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E2" w:rsidRPr="00AB3EE2" w:rsidRDefault="00AB3EE2" w:rsidP="00D82DC1">
      <w:pPr>
        <w:tabs>
          <w:tab w:val="left" w:pos="-270"/>
        </w:tabs>
        <w:ind w:left="-270"/>
        <w:jc w:val="center"/>
        <w:rPr>
          <w:b/>
          <w:sz w:val="52"/>
          <w:szCs w:val="100"/>
        </w:rPr>
      </w:pPr>
    </w:p>
    <w:p w:rsidR="00D82DC1" w:rsidRDefault="00D82DC1" w:rsidP="00D82DC1">
      <w:pPr>
        <w:tabs>
          <w:tab w:val="left" w:pos="-270"/>
        </w:tabs>
        <w:ind w:left="-270"/>
        <w:jc w:val="center"/>
        <w:rPr>
          <w:b/>
          <w:sz w:val="100"/>
          <w:szCs w:val="100"/>
        </w:rPr>
      </w:pPr>
      <w:r w:rsidRPr="00D82DC1">
        <w:rPr>
          <w:b/>
          <w:noProof/>
          <w:sz w:val="100"/>
          <w:szCs w:val="100"/>
        </w:rPr>
        <w:drawing>
          <wp:inline distT="0" distB="0" distL="0" distR="0">
            <wp:extent cx="3805163" cy="1199408"/>
            <wp:effectExtent l="19050" t="0" r="483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6985" cy="1203134"/>
                    </a:xfrm>
                    <a:prstGeom prst="rect">
                      <a:avLst/>
                    </a:prstGeom>
                    <a:noFill/>
                    <a:ln w="9525">
                      <a:noFill/>
                      <a:miter lim="800000"/>
                      <a:headEnd/>
                      <a:tailEnd/>
                    </a:ln>
                  </pic:spPr>
                </pic:pic>
              </a:graphicData>
            </a:graphic>
          </wp:inline>
        </w:drawing>
      </w:r>
    </w:p>
    <w:p w:rsidR="00D82DC1" w:rsidRPr="00D82DC1" w:rsidRDefault="00D82DC1" w:rsidP="00D82DC1">
      <w:pPr>
        <w:tabs>
          <w:tab w:val="left" w:pos="-270"/>
        </w:tabs>
        <w:ind w:left="-270" w:right="-720"/>
        <w:jc w:val="center"/>
        <w:rPr>
          <w:b/>
          <w:sz w:val="2"/>
          <w:szCs w:val="100"/>
        </w:rPr>
      </w:pPr>
    </w:p>
    <w:p w:rsidR="00D82DC1" w:rsidRPr="00592FED" w:rsidRDefault="00D82DC1" w:rsidP="00D82DC1">
      <w:pPr>
        <w:tabs>
          <w:tab w:val="left" w:pos="-270"/>
        </w:tabs>
        <w:ind w:left="-270" w:right="-720"/>
        <w:jc w:val="center"/>
        <w:rPr>
          <w:rFonts w:ascii="Times New Roman" w:hAnsi="Times New Roman" w:cs="Times New Roman"/>
          <w:b/>
          <w:sz w:val="24"/>
          <w:szCs w:val="24"/>
        </w:rPr>
      </w:pPr>
      <w:r w:rsidRPr="00592FED">
        <w:rPr>
          <w:rFonts w:ascii="Times New Roman" w:hAnsi="Times New Roman" w:cs="Times New Roman"/>
          <w:b/>
          <w:sz w:val="24"/>
          <w:szCs w:val="24"/>
        </w:rPr>
        <w:t>Syllabus</w:t>
      </w:r>
    </w:p>
    <w:p w:rsidR="00D82DC1" w:rsidRPr="00592FED" w:rsidRDefault="00D82DC1" w:rsidP="00D82DC1">
      <w:pPr>
        <w:jc w:val="center"/>
        <w:rPr>
          <w:rFonts w:ascii="Times New Roman" w:hAnsi="Times New Roman" w:cs="Times New Roman"/>
          <w:b/>
          <w:sz w:val="24"/>
          <w:szCs w:val="24"/>
        </w:rPr>
      </w:pPr>
      <w:proofErr w:type="gramStart"/>
      <w:r w:rsidRPr="00592FED">
        <w:rPr>
          <w:rFonts w:ascii="Times New Roman" w:hAnsi="Times New Roman" w:cs="Times New Roman"/>
          <w:b/>
          <w:sz w:val="24"/>
          <w:szCs w:val="24"/>
        </w:rPr>
        <w:t>of</w:t>
      </w:r>
      <w:proofErr w:type="gramEnd"/>
    </w:p>
    <w:p w:rsidR="00D82DC1" w:rsidRPr="00592FED" w:rsidRDefault="00500122" w:rsidP="00D82DC1">
      <w:pPr>
        <w:ind w:left="-630" w:right="-810"/>
        <w:jc w:val="center"/>
        <w:rPr>
          <w:rFonts w:ascii="Times New Roman" w:hAnsi="Times New Roman" w:cs="Times New Roman"/>
          <w:b/>
          <w:sz w:val="24"/>
          <w:szCs w:val="24"/>
        </w:rPr>
      </w:pPr>
      <w:proofErr w:type="spellStart"/>
      <w:r w:rsidRPr="00592FED">
        <w:rPr>
          <w:rFonts w:ascii="Times New Roman" w:hAnsi="Times New Roman"/>
          <w:b/>
          <w:bCs/>
          <w:sz w:val="24"/>
          <w:szCs w:val="24"/>
        </w:rPr>
        <w:t>B.Sc</w:t>
      </w:r>
      <w:proofErr w:type="spellEnd"/>
      <w:r w:rsidRPr="00592FED">
        <w:rPr>
          <w:rFonts w:ascii="Times New Roman" w:hAnsi="Times New Roman"/>
          <w:b/>
          <w:bCs/>
          <w:sz w:val="24"/>
          <w:szCs w:val="24"/>
        </w:rPr>
        <w:t xml:space="preserve"> in Fire Safety</w:t>
      </w:r>
      <w:r w:rsidRPr="00592FED">
        <w:rPr>
          <w:rFonts w:ascii="Times New Roman" w:hAnsi="Times New Roman" w:cs="Times New Roman"/>
          <w:b/>
          <w:bCs/>
          <w:sz w:val="24"/>
          <w:szCs w:val="24"/>
        </w:rPr>
        <w:t xml:space="preserve"> and Hazard </w:t>
      </w:r>
      <w:r w:rsidRPr="00592FED">
        <w:rPr>
          <w:rFonts w:ascii="Times New Roman" w:hAnsi="Times New Roman"/>
          <w:b/>
          <w:bCs/>
          <w:sz w:val="24"/>
          <w:szCs w:val="24"/>
        </w:rPr>
        <w:t>Management</w:t>
      </w:r>
    </w:p>
    <w:p w:rsidR="00D82DC1" w:rsidRPr="00703DCF" w:rsidRDefault="00D82DC1" w:rsidP="00D82DC1">
      <w:pPr>
        <w:pStyle w:val="NoSpacing"/>
        <w:spacing w:line="276" w:lineRule="auto"/>
        <w:jc w:val="center"/>
        <w:rPr>
          <w:rFonts w:ascii="Times New Roman" w:hAnsi="Times New Roman" w:cs="Times New Roman"/>
          <w:b/>
          <w:sz w:val="44"/>
          <w:szCs w:val="44"/>
        </w:rPr>
      </w:pPr>
    </w:p>
    <w:p w:rsidR="00D82DC1" w:rsidRPr="00703DCF" w:rsidRDefault="00D82DC1" w:rsidP="00D82DC1">
      <w:pPr>
        <w:pStyle w:val="NoSpacing"/>
        <w:spacing w:line="276" w:lineRule="auto"/>
        <w:jc w:val="center"/>
        <w:rPr>
          <w:rFonts w:ascii="Times New Roman" w:hAnsi="Times New Roman" w:cs="Times New Roman"/>
          <w:sz w:val="44"/>
          <w:szCs w:val="44"/>
        </w:rPr>
      </w:pPr>
    </w:p>
    <w:p w:rsidR="00AF2A1B" w:rsidRPr="00592FED" w:rsidRDefault="00AF2A1B" w:rsidP="00AF2A1B">
      <w:pPr>
        <w:pStyle w:val="NoSpacing"/>
        <w:jc w:val="center"/>
        <w:rPr>
          <w:rFonts w:ascii="Times New Roman" w:hAnsi="Times New Roman" w:cs="Times New Roman"/>
          <w:b/>
          <w:sz w:val="24"/>
          <w:szCs w:val="24"/>
        </w:rPr>
      </w:pPr>
      <w:r w:rsidRPr="00592FED">
        <w:rPr>
          <w:rFonts w:ascii="Times New Roman" w:hAnsi="Times New Roman" w:cs="Times New Roman"/>
          <w:b/>
          <w:sz w:val="24"/>
          <w:szCs w:val="24"/>
        </w:rPr>
        <w:t xml:space="preserve">GYAN VIHAR SCHOOL OF </w:t>
      </w:r>
      <w:r w:rsidR="00841A43" w:rsidRPr="00592FED">
        <w:rPr>
          <w:rFonts w:ascii="Times New Roman" w:hAnsi="Times New Roman" w:cs="Times New Roman"/>
          <w:b/>
          <w:sz w:val="24"/>
          <w:szCs w:val="24"/>
        </w:rPr>
        <w:t>SCIENCES</w:t>
      </w:r>
    </w:p>
    <w:p w:rsidR="00D82DC1" w:rsidRPr="00703DCF" w:rsidRDefault="00D82DC1" w:rsidP="00D82DC1">
      <w:pPr>
        <w:rPr>
          <w:rFonts w:ascii="Times New Roman" w:hAnsi="Times New Roman" w:cs="Times New Roman"/>
          <w:b/>
          <w:sz w:val="44"/>
          <w:szCs w:val="44"/>
        </w:rPr>
      </w:pPr>
    </w:p>
    <w:p w:rsidR="00D82DC1" w:rsidRPr="00703DCF" w:rsidRDefault="00D82DC1" w:rsidP="00D82DC1">
      <w:pPr>
        <w:rPr>
          <w:rFonts w:ascii="Times New Roman" w:hAnsi="Times New Roman" w:cs="Times New Roman"/>
          <w:b/>
          <w:sz w:val="44"/>
          <w:szCs w:val="44"/>
        </w:rPr>
      </w:pPr>
    </w:p>
    <w:p w:rsidR="00291BCE" w:rsidRPr="00592FED" w:rsidRDefault="00AF6750" w:rsidP="002F2BF4">
      <w:pPr>
        <w:tabs>
          <w:tab w:val="center" w:pos="5233"/>
          <w:tab w:val="left" w:pos="7635"/>
        </w:tabs>
        <w:jc w:val="center"/>
        <w:rPr>
          <w:rFonts w:ascii="Times New Roman" w:hAnsi="Times New Roman" w:cs="Times New Roman"/>
          <w:sz w:val="24"/>
          <w:szCs w:val="24"/>
        </w:rPr>
      </w:pPr>
      <w:r w:rsidRPr="00592FED">
        <w:rPr>
          <w:rFonts w:ascii="Times New Roman" w:hAnsi="Times New Roman" w:cs="Times New Roman"/>
          <w:sz w:val="24"/>
          <w:szCs w:val="24"/>
          <w:highlight w:val="lightGray"/>
        </w:rPr>
        <w:t>Edition-2015</w:t>
      </w:r>
    </w:p>
    <w:p w:rsidR="002F2BF4" w:rsidRDefault="002F2BF4"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592FED" w:rsidRDefault="00592FED" w:rsidP="002F2BF4">
      <w:pPr>
        <w:tabs>
          <w:tab w:val="center" w:pos="5233"/>
          <w:tab w:val="left" w:pos="7635"/>
        </w:tabs>
        <w:jc w:val="center"/>
        <w:rPr>
          <w:rFonts w:ascii="Times New Roman" w:hAnsi="Times New Roman" w:cs="Times New Roman"/>
          <w:sz w:val="10"/>
          <w:szCs w:val="56"/>
        </w:rPr>
      </w:pPr>
    </w:p>
    <w:p w:rsidR="007D1F3D" w:rsidRDefault="007D1F3D" w:rsidP="002F2BF4">
      <w:pPr>
        <w:tabs>
          <w:tab w:val="center" w:pos="5233"/>
          <w:tab w:val="left" w:pos="7635"/>
        </w:tabs>
        <w:jc w:val="center"/>
        <w:rPr>
          <w:rFonts w:ascii="Times New Roman" w:hAnsi="Times New Roman" w:cs="Times New Roman"/>
          <w:sz w:val="10"/>
          <w:szCs w:val="56"/>
        </w:rPr>
      </w:pPr>
    </w:p>
    <w:p w:rsidR="007D1F3D" w:rsidRPr="002F2BF4" w:rsidRDefault="007D1F3D" w:rsidP="002F2BF4">
      <w:pPr>
        <w:tabs>
          <w:tab w:val="center" w:pos="5233"/>
          <w:tab w:val="left" w:pos="7635"/>
        </w:tabs>
        <w:jc w:val="center"/>
        <w:rPr>
          <w:rFonts w:ascii="Times New Roman" w:hAnsi="Times New Roman" w:cs="Times New Roman"/>
          <w:sz w:val="10"/>
          <w:szCs w:val="56"/>
        </w:rPr>
      </w:pPr>
    </w:p>
    <w:tbl>
      <w:tblPr>
        <w:tblW w:w="0" w:type="auto"/>
        <w:jc w:val="center"/>
        <w:tblLook w:val="01E0"/>
      </w:tblPr>
      <w:tblGrid>
        <w:gridCol w:w="846"/>
        <w:gridCol w:w="2598"/>
      </w:tblGrid>
      <w:tr w:rsidR="00581100" w:rsidRPr="00CC5B1D" w:rsidTr="002E7898">
        <w:trPr>
          <w:jc w:val="center"/>
        </w:trPr>
        <w:tc>
          <w:tcPr>
            <w:tcW w:w="0" w:type="auto"/>
          </w:tcPr>
          <w:p w:rsidR="00581100" w:rsidRPr="00CC5B1D" w:rsidRDefault="00581100" w:rsidP="002E7898">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581100" w:rsidRPr="00CC5B1D" w:rsidRDefault="00581100" w:rsidP="002E7898">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56FC2" w:rsidRDefault="00B56FC2" w:rsidP="00AC667A">
      <w:pPr>
        <w:jc w:val="center"/>
        <w:rPr>
          <w:rFonts w:ascii="Times New Roman" w:hAnsi="Times New Roman" w:cs="Times New Roman"/>
          <w:b/>
          <w:sz w:val="24"/>
          <w:szCs w:val="24"/>
          <w:u w:val="single"/>
        </w:rPr>
      </w:pPr>
    </w:p>
    <w:p w:rsidR="005A229D" w:rsidRPr="005A229D" w:rsidRDefault="005A229D" w:rsidP="00AC667A">
      <w:pPr>
        <w:jc w:val="center"/>
        <w:rPr>
          <w:rFonts w:ascii="Times New Roman" w:hAnsi="Times New Roman" w:cs="Times New Roman"/>
          <w:b/>
          <w:sz w:val="28"/>
          <w:szCs w:val="28"/>
          <w:u w:val="single"/>
        </w:rPr>
      </w:pPr>
      <w:proofErr w:type="spellStart"/>
      <w:r w:rsidRPr="005A229D">
        <w:rPr>
          <w:rFonts w:ascii="Times New Roman" w:hAnsi="Times New Roman"/>
          <w:b/>
          <w:bCs/>
          <w:sz w:val="28"/>
          <w:szCs w:val="28"/>
          <w:u w:val="single"/>
        </w:rPr>
        <w:t>B.Sc</w:t>
      </w:r>
      <w:proofErr w:type="spellEnd"/>
      <w:r w:rsidRPr="005A229D">
        <w:rPr>
          <w:rFonts w:ascii="Times New Roman" w:hAnsi="Times New Roman"/>
          <w:b/>
          <w:bCs/>
          <w:sz w:val="28"/>
          <w:szCs w:val="28"/>
          <w:u w:val="single"/>
        </w:rPr>
        <w:t xml:space="preserve"> in Fire Safety</w:t>
      </w:r>
      <w:r w:rsidRPr="005A229D">
        <w:rPr>
          <w:rFonts w:ascii="Times New Roman" w:hAnsi="Times New Roman" w:cs="Times New Roman"/>
          <w:b/>
          <w:bCs/>
          <w:sz w:val="28"/>
          <w:szCs w:val="28"/>
          <w:u w:val="single"/>
        </w:rPr>
        <w:t xml:space="preserve"> and Hazard </w:t>
      </w:r>
      <w:r w:rsidRPr="005A229D">
        <w:rPr>
          <w:rFonts w:ascii="Times New Roman" w:hAnsi="Times New Roman"/>
          <w:b/>
          <w:bCs/>
          <w:sz w:val="28"/>
          <w:szCs w:val="28"/>
          <w:u w:val="single"/>
        </w:rPr>
        <w:t>Management</w:t>
      </w:r>
    </w:p>
    <w:p w:rsidR="00AC667A" w:rsidRPr="00AB1326" w:rsidRDefault="008A0530" w:rsidP="00AB1326">
      <w:pPr>
        <w:pStyle w:val="ListParagraph"/>
        <w:numPr>
          <w:ilvl w:val="0"/>
          <w:numId w:val="23"/>
        </w:numPr>
        <w:ind w:left="360"/>
        <w:jc w:val="both"/>
        <w:rPr>
          <w:rFonts w:ascii="Times New Roman" w:hAnsi="Times New Roman" w:cs="Times New Roman"/>
          <w:b/>
          <w:sz w:val="24"/>
          <w:szCs w:val="24"/>
          <w:u w:val="single"/>
        </w:rPr>
      </w:pPr>
      <w:r w:rsidRPr="00AB1326">
        <w:rPr>
          <w:rFonts w:ascii="Times New Roman" w:hAnsi="Times New Roman" w:cs="Times New Roman"/>
          <w:b/>
          <w:sz w:val="24"/>
          <w:szCs w:val="24"/>
          <w:u w:val="single"/>
        </w:rPr>
        <w:t>Introduction:</w:t>
      </w:r>
    </w:p>
    <w:p w:rsidR="00BF1779" w:rsidRDefault="00263AE4" w:rsidP="007755A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Fire Safety has become important and integral part of our daily life. The growing number of accidents led the </w:t>
      </w:r>
      <w:r w:rsidR="00B448A1">
        <w:rPr>
          <w:rFonts w:ascii="Times New Roman" w:hAnsi="Times New Roman" w:cs="Times New Roman"/>
          <w:sz w:val="24"/>
          <w:szCs w:val="24"/>
        </w:rPr>
        <w:t>Government to enact and implement various Acts and Rules keep</w:t>
      </w:r>
      <w:r w:rsidR="006D4AF8">
        <w:rPr>
          <w:rFonts w:ascii="Times New Roman" w:hAnsi="Times New Roman" w:cs="Times New Roman"/>
          <w:sz w:val="24"/>
          <w:szCs w:val="24"/>
        </w:rPr>
        <w:t>ing the safety of workers &amp; Jobb</w:t>
      </w:r>
      <w:r w:rsidR="00B448A1">
        <w:rPr>
          <w:rFonts w:ascii="Times New Roman" w:hAnsi="Times New Roman" w:cs="Times New Roman"/>
          <w:sz w:val="24"/>
          <w:szCs w:val="24"/>
        </w:rPr>
        <w:t>ers as First and foremost objective.</w:t>
      </w:r>
    </w:p>
    <w:p w:rsidR="00B448A1" w:rsidRDefault="006D4AF8" w:rsidP="007755A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Government</w:t>
      </w:r>
      <w:r w:rsidR="00B448A1">
        <w:rPr>
          <w:rFonts w:ascii="Times New Roman" w:hAnsi="Times New Roman" w:cs="Times New Roman"/>
          <w:sz w:val="24"/>
          <w:szCs w:val="24"/>
        </w:rPr>
        <w:t xml:space="preserve"> is strictly implementing rules leading to workers safety in establishment. Thus </w:t>
      </w:r>
      <w:r w:rsidR="00ED48BF">
        <w:rPr>
          <w:rFonts w:ascii="Times New Roman" w:hAnsi="Times New Roman" w:cs="Times New Roman"/>
          <w:sz w:val="24"/>
          <w:szCs w:val="24"/>
        </w:rPr>
        <w:t>as p</w:t>
      </w:r>
      <w:r w:rsidR="00B448A1">
        <w:rPr>
          <w:rFonts w:ascii="Times New Roman" w:hAnsi="Times New Roman" w:cs="Times New Roman"/>
          <w:sz w:val="24"/>
          <w:szCs w:val="24"/>
        </w:rPr>
        <w:t xml:space="preserve">er </w:t>
      </w:r>
      <w:r w:rsidR="00ED48BF">
        <w:rPr>
          <w:rFonts w:ascii="Times New Roman" w:hAnsi="Times New Roman" w:cs="Times New Roman"/>
          <w:sz w:val="24"/>
          <w:szCs w:val="24"/>
        </w:rPr>
        <w:t>safety</w:t>
      </w:r>
      <w:r w:rsidR="00B448A1">
        <w:rPr>
          <w:rFonts w:ascii="Times New Roman" w:hAnsi="Times New Roman" w:cs="Times New Roman"/>
          <w:sz w:val="24"/>
          <w:szCs w:val="24"/>
        </w:rPr>
        <w:t xml:space="preserve"> is recruited compulsorily.</w:t>
      </w:r>
      <w:r w:rsidR="00982DBF">
        <w:rPr>
          <w:rFonts w:ascii="Times New Roman" w:hAnsi="Times New Roman" w:cs="Times New Roman"/>
          <w:sz w:val="24"/>
          <w:szCs w:val="24"/>
        </w:rPr>
        <w:t>T</w:t>
      </w:r>
      <w:r w:rsidR="00C83C79">
        <w:rPr>
          <w:rFonts w:ascii="Times New Roman" w:hAnsi="Times New Roman" w:cs="Times New Roman"/>
          <w:sz w:val="24"/>
          <w:szCs w:val="24"/>
        </w:rPr>
        <w:t xml:space="preserve">his has opened new vistas for </w:t>
      </w:r>
      <w:r w:rsidR="00C0659D">
        <w:rPr>
          <w:rFonts w:ascii="Times New Roman" w:hAnsi="Times New Roman" w:cs="Times New Roman"/>
          <w:sz w:val="24"/>
          <w:szCs w:val="24"/>
        </w:rPr>
        <w:t xml:space="preserve">trained manpower requirement in the field of Fire &amp; Industrial Safety </w:t>
      </w:r>
      <w:r w:rsidR="00600963">
        <w:rPr>
          <w:rFonts w:ascii="Times New Roman" w:hAnsi="Times New Roman" w:cs="Times New Roman"/>
          <w:sz w:val="24"/>
          <w:szCs w:val="24"/>
        </w:rPr>
        <w:t>M</w:t>
      </w:r>
      <w:r w:rsidR="00C0659D">
        <w:rPr>
          <w:rFonts w:ascii="Times New Roman" w:hAnsi="Times New Roman" w:cs="Times New Roman"/>
          <w:sz w:val="24"/>
          <w:szCs w:val="24"/>
        </w:rPr>
        <w:t>anagement.</w:t>
      </w:r>
    </w:p>
    <w:p w:rsidR="008C35CE" w:rsidRDefault="00A05D89" w:rsidP="007755A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Now a days, the global demand is more as compared to available tainted manpower, large number of </w:t>
      </w:r>
      <w:r w:rsidR="00C32ED6">
        <w:rPr>
          <w:rFonts w:ascii="Times New Roman" w:hAnsi="Times New Roman" w:cs="Times New Roman"/>
          <w:sz w:val="24"/>
          <w:szCs w:val="24"/>
        </w:rPr>
        <w:t xml:space="preserve">career opportunities in the field of safety are available in India and aboard. After </w:t>
      </w:r>
      <w:r w:rsidR="00C71361">
        <w:rPr>
          <w:rFonts w:ascii="Times New Roman" w:hAnsi="Times New Roman" w:cs="Times New Roman"/>
          <w:sz w:val="24"/>
          <w:szCs w:val="24"/>
        </w:rPr>
        <w:t xml:space="preserve">attaining </w:t>
      </w:r>
      <w:proofErr w:type="spellStart"/>
      <w:r w:rsidR="00C71361">
        <w:rPr>
          <w:rFonts w:ascii="Times New Roman" w:hAnsi="Times New Roman" w:cs="Times New Roman"/>
          <w:sz w:val="24"/>
          <w:szCs w:val="24"/>
        </w:rPr>
        <w:t>B.Sc</w:t>
      </w:r>
      <w:proofErr w:type="spellEnd"/>
      <w:r w:rsidR="00C71361">
        <w:rPr>
          <w:rFonts w:ascii="Times New Roman" w:hAnsi="Times New Roman" w:cs="Times New Roman"/>
          <w:sz w:val="24"/>
          <w:szCs w:val="24"/>
        </w:rPr>
        <w:t xml:space="preserve"> in Fire Safety and Hazard Management </w:t>
      </w:r>
      <w:r w:rsidR="00727F89">
        <w:rPr>
          <w:rFonts w:ascii="Times New Roman" w:hAnsi="Times New Roman" w:cs="Times New Roman"/>
          <w:sz w:val="24"/>
          <w:szCs w:val="24"/>
        </w:rPr>
        <w:t>a fresher can also expect very handsome salary.</w:t>
      </w:r>
    </w:p>
    <w:p w:rsidR="00A05D89" w:rsidRPr="00E863C9" w:rsidRDefault="00276A04" w:rsidP="00E863C9">
      <w:pPr>
        <w:pStyle w:val="ListParagraph"/>
        <w:numPr>
          <w:ilvl w:val="0"/>
          <w:numId w:val="23"/>
        </w:numPr>
        <w:ind w:left="360"/>
        <w:jc w:val="both"/>
        <w:rPr>
          <w:rFonts w:ascii="Times New Roman" w:hAnsi="Times New Roman" w:cs="Times New Roman"/>
          <w:b/>
          <w:sz w:val="24"/>
          <w:szCs w:val="24"/>
          <w:u w:val="single"/>
        </w:rPr>
      </w:pPr>
      <w:r w:rsidRPr="00E863C9">
        <w:rPr>
          <w:rFonts w:ascii="Times New Roman" w:hAnsi="Times New Roman" w:cs="Times New Roman"/>
          <w:b/>
          <w:sz w:val="24"/>
          <w:szCs w:val="24"/>
          <w:u w:val="single"/>
        </w:rPr>
        <w:t>Job Opportunities:</w:t>
      </w:r>
    </w:p>
    <w:p w:rsidR="00707B0E" w:rsidRPr="00F55EE9" w:rsidRDefault="000560FE" w:rsidP="00BF4614">
      <w:pPr>
        <w:tabs>
          <w:tab w:val="left" w:pos="360"/>
        </w:tabs>
        <w:spacing w:after="0" w:line="360" w:lineRule="auto"/>
        <w:ind w:left="360"/>
        <w:jc w:val="both"/>
        <w:rPr>
          <w:rFonts w:ascii="Times New Roman" w:hAnsi="Times New Roman" w:cs="Times New Roman"/>
          <w:sz w:val="24"/>
          <w:szCs w:val="24"/>
        </w:rPr>
      </w:pPr>
      <w:r w:rsidRPr="00F55EE9">
        <w:rPr>
          <w:rFonts w:ascii="Times New Roman" w:hAnsi="Times New Roman" w:cs="Times New Roman"/>
          <w:sz w:val="24"/>
          <w:szCs w:val="24"/>
        </w:rPr>
        <w:t xml:space="preserve">After completing the program </w:t>
      </w:r>
      <w:r w:rsidR="00135569">
        <w:rPr>
          <w:rFonts w:ascii="Times New Roman" w:hAnsi="Times New Roman" w:cs="Times New Roman"/>
          <w:sz w:val="24"/>
          <w:szCs w:val="24"/>
        </w:rPr>
        <w:t>c</w:t>
      </w:r>
      <w:r w:rsidR="00135569" w:rsidRPr="00F55EE9">
        <w:rPr>
          <w:rFonts w:ascii="Times New Roman" w:hAnsi="Times New Roman" w:cs="Times New Roman"/>
          <w:sz w:val="24"/>
          <w:szCs w:val="24"/>
        </w:rPr>
        <w:t>areer</w:t>
      </w:r>
      <w:r w:rsidRPr="00F55EE9">
        <w:rPr>
          <w:rFonts w:ascii="Times New Roman" w:hAnsi="Times New Roman" w:cs="Times New Roman"/>
          <w:sz w:val="24"/>
          <w:szCs w:val="24"/>
        </w:rPr>
        <w:t xml:space="preserve"> opportunities are open </w:t>
      </w:r>
      <w:r w:rsidR="00135569">
        <w:rPr>
          <w:rFonts w:ascii="Times New Roman" w:hAnsi="Times New Roman" w:cs="Times New Roman"/>
          <w:sz w:val="24"/>
          <w:szCs w:val="24"/>
        </w:rPr>
        <w:t>c</w:t>
      </w:r>
      <w:r w:rsidR="00707B0E" w:rsidRPr="00F55EE9">
        <w:rPr>
          <w:rFonts w:ascii="Times New Roman" w:hAnsi="Times New Roman" w:cs="Times New Roman"/>
          <w:sz w:val="24"/>
          <w:szCs w:val="24"/>
        </w:rPr>
        <w:t>areer opportunities are open in the government sector, private, industrial &amp; the servicesector. In the private sector, insurance, manufacturing firms, chemical and petrochemicalfirms, public utilities and educational complexes, airports,five star hotels etc, employcandidates from this field.The course is suitable to prepare graduates for a professional career in fire safety with anemphasis in the management and operation of organizations to achieve fire safetysolutions.</w:t>
      </w:r>
      <w:r w:rsidR="004B0E76">
        <w:rPr>
          <w:rFonts w:ascii="Times New Roman" w:hAnsi="Times New Roman" w:cs="Times New Roman"/>
          <w:sz w:val="24"/>
          <w:szCs w:val="24"/>
        </w:rPr>
        <w:t xml:space="preserve"> The candidates may </w:t>
      </w:r>
      <w:r w:rsidR="002153A5">
        <w:rPr>
          <w:rFonts w:ascii="Times New Roman" w:hAnsi="Times New Roman" w:cs="Times New Roman"/>
          <w:sz w:val="24"/>
          <w:szCs w:val="24"/>
        </w:rPr>
        <w:t>start</w:t>
      </w:r>
      <w:r w:rsidR="004B0E76">
        <w:rPr>
          <w:rFonts w:ascii="Times New Roman" w:hAnsi="Times New Roman" w:cs="Times New Roman"/>
          <w:sz w:val="24"/>
          <w:szCs w:val="24"/>
        </w:rPr>
        <w:t xml:space="preserve"> their career as Fire &amp;</w:t>
      </w:r>
      <w:r w:rsidR="002153A5">
        <w:rPr>
          <w:rFonts w:ascii="Times New Roman" w:hAnsi="Times New Roman" w:cs="Times New Roman"/>
          <w:sz w:val="24"/>
          <w:szCs w:val="24"/>
        </w:rPr>
        <w:t>Safety management, Safety Auditor etc.</w:t>
      </w:r>
    </w:p>
    <w:p w:rsidR="00291BCE" w:rsidRDefault="00291BCE" w:rsidP="00652254">
      <w:pPr>
        <w:spacing w:after="0"/>
      </w:pPr>
    </w:p>
    <w:p w:rsidR="00563AE8" w:rsidRPr="00F90D17" w:rsidRDefault="00563AE8" w:rsidP="00F90D17">
      <w:pPr>
        <w:pStyle w:val="ListParagraph"/>
        <w:numPr>
          <w:ilvl w:val="0"/>
          <w:numId w:val="23"/>
        </w:numPr>
        <w:tabs>
          <w:tab w:val="left" w:pos="360"/>
        </w:tabs>
        <w:spacing w:after="0"/>
        <w:ind w:hanging="720"/>
        <w:rPr>
          <w:rFonts w:ascii="Times New Roman" w:hAnsi="Times New Roman" w:cs="Times New Roman"/>
          <w:b/>
          <w:sz w:val="24"/>
          <w:szCs w:val="24"/>
          <w:u w:val="single"/>
        </w:rPr>
      </w:pPr>
      <w:r w:rsidRPr="00F90D17">
        <w:rPr>
          <w:rFonts w:ascii="Times New Roman" w:hAnsi="Times New Roman" w:cs="Times New Roman"/>
          <w:b/>
          <w:sz w:val="24"/>
          <w:szCs w:val="24"/>
          <w:u w:val="single"/>
        </w:rPr>
        <w:t>Objectivities of the programs:</w:t>
      </w:r>
    </w:p>
    <w:p w:rsidR="001C7088" w:rsidRPr="001C7088" w:rsidRDefault="001C7088" w:rsidP="00652254">
      <w:pPr>
        <w:spacing w:after="0"/>
        <w:rPr>
          <w:rFonts w:ascii="Times New Roman" w:hAnsi="Times New Roman" w:cs="Times New Roman"/>
          <w:b/>
          <w:sz w:val="24"/>
          <w:szCs w:val="24"/>
          <w:u w:val="single"/>
        </w:rPr>
      </w:pPr>
    </w:p>
    <w:p w:rsidR="00563AE8" w:rsidRDefault="00563AE8" w:rsidP="00EE4487">
      <w:pPr>
        <w:spacing w:after="0" w:line="360" w:lineRule="auto"/>
        <w:ind w:left="360"/>
        <w:jc w:val="both"/>
        <w:rPr>
          <w:rFonts w:ascii="Times New Roman" w:hAnsi="Times New Roman" w:cs="Times New Roman"/>
          <w:sz w:val="24"/>
          <w:szCs w:val="24"/>
        </w:rPr>
      </w:pPr>
      <w:r w:rsidRPr="000510B4">
        <w:rPr>
          <w:rFonts w:ascii="Times New Roman" w:hAnsi="Times New Roman" w:cs="Times New Roman"/>
          <w:sz w:val="24"/>
          <w:szCs w:val="24"/>
        </w:rPr>
        <w:t xml:space="preserve">This degree course is concerned with the study of </w:t>
      </w:r>
      <w:r w:rsidR="00DA751B" w:rsidRPr="000510B4">
        <w:rPr>
          <w:rFonts w:ascii="Times New Roman" w:hAnsi="Times New Roman" w:cs="Times New Roman"/>
          <w:sz w:val="24"/>
          <w:szCs w:val="24"/>
        </w:rPr>
        <w:t>fire, its</w:t>
      </w:r>
      <w:r w:rsidRPr="000510B4">
        <w:rPr>
          <w:rFonts w:ascii="Times New Roman" w:hAnsi="Times New Roman" w:cs="Times New Roman"/>
          <w:sz w:val="24"/>
          <w:szCs w:val="24"/>
        </w:rPr>
        <w:t xml:space="preserve"> development </w:t>
      </w:r>
      <w:r w:rsidR="00D63F79">
        <w:rPr>
          <w:rFonts w:ascii="Times New Roman" w:hAnsi="Times New Roman" w:cs="Times New Roman"/>
          <w:sz w:val="24"/>
          <w:szCs w:val="24"/>
        </w:rPr>
        <w:t>and prevention and the means</w:t>
      </w:r>
      <w:r w:rsidRPr="000510B4">
        <w:rPr>
          <w:rFonts w:ascii="Times New Roman" w:hAnsi="Times New Roman" w:cs="Times New Roman"/>
          <w:sz w:val="24"/>
          <w:szCs w:val="24"/>
        </w:rPr>
        <w:t xml:space="preserve"> by which its consequences may be reduced to a minimum in human, environmental </w:t>
      </w:r>
      <w:r w:rsidR="007731E3">
        <w:rPr>
          <w:rFonts w:ascii="Times New Roman" w:hAnsi="Times New Roman" w:cs="Times New Roman"/>
          <w:sz w:val="24"/>
          <w:szCs w:val="24"/>
        </w:rPr>
        <w:t>and financial terms</w:t>
      </w:r>
      <w:r w:rsidRPr="000510B4">
        <w:rPr>
          <w:rFonts w:ascii="Times New Roman" w:hAnsi="Times New Roman" w:cs="Times New Roman"/>
          <w:sz w:val="24"/>
          <w:szCs w:val="24"/>
        </w:rPr>
        <w:t xml:space="preserve">. The objectives </w:t>
      </w:r>
      <w:r w:rsidR="00FF6350">
        <w:rPr>
          <w:rFonts w:ascii="Times New Roman" w:hAnsi="Times New Roman" w:cs="Times New Roman"/>
          <w:sz w:val="24"/>
          <w:szCs w:val="24"/>
        </w:rPr>
        <w:t xml:space="preserve">of the </w:t>
      </w:r>
      <w:r w:rsidR="00B11FC2">
        <w:rPr>
          <w:rFonts w:ascii="Times New Roman" w:hAnsi="Times New Roman" w:cs="Times New Roman"/>
          <w:sz w:val="24"/>
          <w:szCs w:val="24"/>
        </w:rPr>
        <w:t>program</w:t>
      </w:r>
      <w:r w:rsidR="00FF6350">
        <w:rPr>
          <w:rFonts w:ascii="Times New Roman" w:hAnsi="Times New Roman" w:cs="Times New Roman"/>
          <w:sz w:val="24"/>
          <w:szCs w:val="24"/>
        </w:rPr>
        <w:t xml:space="preserve"> are:</w:t>
      </w:r>
    </w:p>
    <w:p w:rsidR="009D4F1C" w:rsidRDefault="009D4F1C" w:rsidP="00EE4487">
      <w:pPr>
        <w:pStyle w:val="ListParagraph"/>
        <w:numPr>
          <w:ilvl w:val="0"/>
          <w:numId w:val="22"/>
        </w:numPr>
        <w:shd w:val="clear" w:color="auto" w:fill="FFFFFF"/>
        <w:tabs>
          <w:tab w:val="left" w:pos="720"/>
        </w:tabs>
        <w:spacing w:after="0" w:line="360" w:lineRule="auto"/>
        <w:ind w:left="72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 xml:space="preserve">To provide a programme of study to prepare graduates for a professional career in fire safety with an emphasis in the management and operation of </w:t>
      </w:r>
      <w:proofErr w:type="spellStart"/>
      <w:r w:rsidRPr="009D4F1C">
        <w:rPr>
          <w:rFonts w:ascii="Times New Roman" w:eastAsia="Times New Roman" w:hAnsi="Times New Roman" w:cs="Times New Roman"/>
          <w:color w:val="000000" w:themeColor="text1"/>
          <w:sz w:val="24"/>
          <w:szCs w:val="24"/>
        </w:rPr>
        <w:t>organisations</w:t>
      </w:r>
      <w:proofErr w:type="spellEnd"/>
      <w:r w:rsidRPr="009D4F1C">
        <w:rPr>
          <w:rFonts w:ascii="Times New Roman" w:eastAsia="Times New Roman" w:hAnsi="Times New Roman" w:cs="Times New Roman"/>
          <w:color w:val="000000" w:themeColor="text1"/>
          <w:sz w:val="24"/>
          <w:szCs w:val="24"/>
        </w:rPr>
        <w:t xml:space="preserve"> to achieve fire safety solutions.</w:t>
      </w:r>
    </w:p>
    <w:p w:rsidR="00465839" w:rsidRDefault="00465839" w:rsidP="00465839">
      <w:pPr>
        <w:shd w:val="clear" w:color="auto" w:fill="FFFFFF"/>
        <w:tabs>
          <w:tab w:val="left" w:pos="720"/>
        </w:tabs>
        <w:spacing w:after="0" w:line="360" w:lineRule="auto"/>
        <w:rPr>
          <w:rFonts w:ascii="Times New Roman" w:eastAsia="Times New Roman" w:hAnsi="Times New Roman" w:cs="Times New Roman"/>
          <w:color w:val="000000" w:themeColor="text1"/>
          <w:sz w:val="24"/>
          <w:szCs w:val="24"/>
        </w:rPr>
      </w:pPr>
    </w:p>
    <w:p w:rsidR="00465839" w:rsidRDefault="00465839" w:rsidP="00465839">
      <w:pPr>
        <w:shd w:val="clear" w:color="auto" w:fill="FFFFFF"/>
        <w:tabs>
          <w:tab w:val="left" w:pos="720"/>
        </w:tabs>
        <w:spacing w:after="0" w:line="360" w:lineRule="auto"/>
        <w:rPr>
          <w:rFonts w:ascii="Times New Roman" w:eastAsia="Times New Roman" w:hAnsi="Times New Roman" w:cs="Times New Roman"/>
          <w:color w:val="000000" w:themeColor="text1"/>
          <w:sz w:val="24"/>
          <w:szCs w:val="24"/>
        </w:rPr>
      </w:pPr>
    </w:p>
    <w:p w:rsidR="00465839" w:rsidRPr="00465839" w:rsidRDefault="00465839" w:rsidP="00465839">
      <w:pPr>
        <w:shd w:val="clear" w:color="auto" w:fill="FFFFFF"/>
        <w:tabs>
          <w:tab w:val="left" w:pos="720"/>
        </w:tabs>
        <w:spacing w:after="0" w:line="360" w:lineRule="auto"/>
        <w:rPr>
          <w:rFonts w:ascii="Times New Roman" w:eastAsia="Times New Roman" w:hAnsi="Times New Roman" w:cs="Times New Roman"/>
          <w:color w:val="000000" w:themeColor="text1"/>
          <w:sz w:val="24"/>
          <w:szCs w:val="24"/>
        </w:rPr>
      </w:pPr>
    </w:p>
    <w:p w:rsidR="009D4F1C" w:rsidRPr="009D4F1C" w:rsidRDefault="009D4F1C" w:rsidP="00EE4487">
      <w:pPr>
        <w:pStyle w:val="ListParagraph"/>
        <w:numPr>
          <w:ilvl w:val="0"/>
          <w:numId w:val="22"/>
        </w:numPr>
        <w:shd w:val="clear" w:color="auto" w:fill="FFFFFF"/>
        <w:spacing w:after="0" w:line="360" w:lineRule="auto"/>
        <w:ind w:left="72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 xml:space="preserve">To develop expertise in the application of management principles as they relate to fire safety to ensure safe working </w:t>
      </w:r>
      <w:proofErr w:type="spellStart"/>
      <w:r w:rsidRPr="009D4F1C">
        <w:rPr>
          <w:rFonts w:ascii="Times New Roman" w:eastAsia="Times New Roman" w:hAnsi="Times New Roman" w:cs="Times New Roman"/>
          <w:color w:val="000000" w:themeColor="text1"/>
          <w:sz w:val="24"/>
          <w:szCs w:val="24"/>
        </w:rPr>
        <w:t>practises</w:t>
      </w:r>
      <w:proofErr w:type="spellEnd"/>
      <w:r w:rsidRPr="009D4F1C">
        <w:rPr>
          <w:rFonts w:ascii="Times New Roman" w:eastAsia="Times New Roman" w:hAnsi="Times New Roman" w:cs="Times New Roman"/>
          <w:color w:val="000000" w:themeColor="text1"/>
          <w:sz w:val="24"/>
          <w:szCs w:val="24"/>
        </w:rPr>
        <w:t xml:space="preserve"> and environments.</w:t>
      </w:r>
    </w:p>
    <w:p w:rsidR="009D4F1C" w:rsidRPr="009D4F1C" w:rsidRDefault="009D4F1C" w:rsidP="00EE4487">
      <w:pPr>
        <w:pStyle w:val="ListParagraph"/>
        <w:numPr>
          <w:ilvl w:val="0"/>
          <w:numId w:val="22"/>
        </w:numPr>
        <w:shd w:val="clear" w:color="auto" w:fill="FFFFFF"/>
        <w:spacing w:after="0" w:line="360" w:lineRule="auto"/>
        <w:ind w:firstLine="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To produce graduates with the ability to command and manage fire safety operations</w:t>
      </w:r>
      <w:r w:rsidR="00B932F8">
        <w:rPr>
          <w:rFonts w:ascii="Times New Roman" w:eastAsia="Times New Roman" w:hAnsi="Times New Roman" w:cs="Times New Roman"/>
          <w:color w:val="000000" w:themeColor="text1"/>
          <w:sz w:val="24"/>
          <w:szCs w:val="24"/>
        </w:rPr>
        <w:t>.</w:t>
      </w:r>
    </w:p>
    <w:p w:rsidR="009D4F1C" w:rsidRPr="009D4F1C" w:rsidRDefault="009D4F1C" w:rsidP="00EE4487">
      <w:pPr>
        <w:pStyle w:val="ListParagraph"/>
        <w:numPr>
          <w:ilvl w:val="0"/>
          <w:numId w:val="22"/>
        </w:numPr>
        <w:shd w:val="clear" w:color="auto" w:fill="FFFFFF"/>
        <w:spacing w:after="0" w:line="360" w:lineRule="auto"/>
        <w:ind w:firstLine="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To provide the underpinning Science and Technology knowledge related to fire safety</w:t>
      </w:r>
      <w:r w:rsidR="00B932F8">
        <w:rPr>
          <w:rFonts w:ascii="Times New Roman" w:eastAsia="Times New Roman" w:hAnsi="Times New Roman" w:cs="Times New Roman"/>
          <w:color w:val="000000" w:themeColor="text1"/>
          <w:sz w:val="24"/>
          <w:szCs w:val="24"/>
        </w:rPr>
        <w:t>.</w:t>
      </w:r>
    </w:p>
    <w:p w:rsidR="009D4F1C" w:rsidRPr="009D4F1C" w:rsidRDefault="009D4F1C" w:rsidP="00EE4487">
      <w:pPr>
        <w:pStyle w:val="ListParagraph"/>
        <w:numPr>
          <w:ilvl w:val="0"/>
          <w:numId w:val="22"/>
        </w:numPr>
        <w:shd w:val="clear" w:color="auto" w:fill="FFFFFF"/>
        <w:spacing w:after="0" w:line="360" w:lineRule="auto"/>
        <w:ind w:firstLine="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To enable graduates to assess risk and devise protection strategies as they relate to fire safety</w:t>
      </w:r>
    </w:p>
    <w:p w:rsidR="009D4F1C" w:rsidRPr="009D4F1C" w:rsidRDefault="009D4F1C" w:rsidP="00EE4487">
      <w:pPr>
        <w:pStyle w:val="ListParagraph"/>
        <w:numPr>
          <w:ilvl w:val="0"/>
          <w:numId w:val="22"/>
        </w:numPr>
        <w:shd w:val="clear" w:color="auto" w:fill="FFFFFF"/>
        <w:spacing w:after="0" w:line="360" w:lineRule="auto"/>
        <w:ind w:left="72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To produce resourceful, competent, clear thinking graduates with a range of skills and experience relevant to modern industry and commerce and in particular to develop a range of competences and underp</w:t>
      </w:r>
      <w:r w:rsidR="00AB272F">
        <w:rPr>
          <w:rFonts w:ascii="Times New Roman" w:eastAsia="Times New Roman" w:hAnsi="Times New Roman" w:cs="Times New Roman"/>
          <w:color w:val="000000" w:themeColor="text1"/>
          <w:sz w:val="24"/>
          <w:szCs w:val="24"/>
        </w:rPr>
        <w:t xml:space="preserve">inning knowledge for </w:t>
      </w:r>
      <w:r w:rsidR="000C48EE">
        <w:rPr>
          <w:rFonts w:ascii="Times New Roman" w:eastAsia="Times New Roman" w:hAnsi="Times New Roman" w:cs="Times New Roman"/>
          <w:color w:val="000000" w:themeColor="text1"/>
          <w:sz w:val="24"/>
          <w:szCs w:val="24"/>
        </w:rPr>
        <w:t>practicing</w:t>
      </w:r>
      <w:r w:rsidRPr="009D4F1C">
        <w:rPr>
          <w:rFonts w:ascii="Times New Roman" w:eastAsia="Times New Roman" w:hAnsi="Times New Roman" w:cs="Times New Roman"/>
          <w:color w:val="000000" w:themeColor="text1"/>
          <w:sz w:val="24"/>
          <w:szCs w:val="24"/>
        </w:rPr>
        <w:t>professionals in the field of Fire Safety</w:t>
      </w:r>
      <w:r w:rsidR="00B932F8">
        <w:rPr>
          <w:rFonts w:ascii="Times New Roman" w:eastAsia="Times New Roman" w:hAnsi="Times New Roman" w:cs="Times New Roman"/>
          <w:color w:val="000000" w:themeColor="text1"/>
          <w:sz w:val="24"/>
          <w:szCs w:val="24"/>
        </w:rPr>
        <w:t>.</w:t>
      </w:r>
    </w:p>
    <w:p w:rsidR="009D4F1C" w:rsidRPr="009D4F1C" w:rsidRDefault="009D4F1C" w:rsidP="00EE4487">
      <w:pPr>
        <w:pStyle w:val="ListParagraph"/>
        <w:numPr>
          <w:ilvl w:val="0"/>
          <w:numId w:val="22"/>
        </w:numPr>
        <w:shd w:val="clear" w:color="auto" w:fill="FFFFFF"/>
        <w:spacing w:after="0" w:line="360" w:lineRule="auto"/>
        <w:ind w:left="72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To enable the graduates to apply their knowledge, understanding and skills to realistic situations and particularly in the context of the GCC region.</w:t>
      </w:r>
    </w:p>
    <w:p w:rsidR="009D4F1C" w:rsidRPr="00D5557C" w:rsidRDefault="009D4F1C" w:rsidP="00D5557C">
      <w:pPr>
        <w:pStyle w:val="ListParagraph"/>
        <w:numPr>
          <w:ilvl w:val="0"/>
          <w:numId w:val="22"/>
        </w:numPr>
        <w:shd w:val="clear" w:color="auto" w:fill="FFFFFF"/>
        <w:spacing w:after="0" w:line="360" w:lineRule="auto"/>
        <w:ind w:left="720"/>
        <w:rPr>
          <w:rFonts w:ascii="Times New Roman" w:eastAsia="Times New Roman" w:hAnsi="Times New Roman" w:cs="Times New Roman"/>
          <w:color w:val="000000" w:themeColor="text1"/>
          <w:sz w:val="24"/>
          <w:szCs w:val="24"/>
        </w:rPr>
      </w:pPr>
      <w:r w:rsidRPr="009D4F1C">
        <w:rPr>
          <w:rFonts w:ascii="Times New Roman" w:eastAsia="Times New Roman" w:hAnsi="Times New Roman" w:cs="Times New Roman"/>
          <w:color w:val="000000" w:themeColor="text1"/>
          <w:sz w:val="24"/>
          <w:szCs w:val="24"/>
        </w:rPr>
        <w:t>To develop skills in communication, independent study, team working, problem solving, management and critical thinking which will equip graduates for the world of work and lifelong learning.</w:t>
      </w:r>
    </w:p>
    <w:p w:rsidR="00B11FC2" w:rsidRPr="003B4B4B" w:rsidRDefault="00B11FC2" w:rsidP="00DA751B">
      <w:pPr>
        <w:spacing w:after="0"/>
        <w:jc w:val="both"/>
        <w:rPr>
          <w:rFonts w:ascii="Times New Roman" w:hAnsi="Times New Roman" w:cs="Times New Roman"/>
          <w:sz w:val="14"/>
          <w:szCs w:val="24"/>
        </w:rPr>
      </w:pPr>
    </w:p>
    <w:p w:rsidR="00433C19" w:rsidRPr="008E33C4" w:rsidRDefault="00273A3E" w:rsidP="002D1544">
      <w:pPr>
        <w:pStyle w:val="ListParagraph"/>
        <w:numPr>
          <w:ilvl w:val="0"/>
          <w:numId w:val="23"/>
        </w:numPr>
        <w:spacing w:after="0"/>
        <w:ind w:left="360"/>
        <w:jc w:val="both"/>
        <w:rPr>
          <w:rFonts w:ascii="Times New Roman" w:hAnsi="Times New Roman" w:cs="Times New Roman"/>
          <w:b/>
          <w:sz w:val="24"/>
          <w:szCs w:val="24"/>
          <w:u w:val="single"/>
        </w:rPr>
      </w:pPr>
      <w:r w:rsidRPr="008E33C4">
        <w:rPr>
          <w:rFonts w:ascii="Times New Roman" w:hAnsi="Times New Roman" w:cs="Times New Roman"/>
          <w:b/>
          <w:sz w:val="24"/>
          <w:szCs w:val="24"/>
          <w:u w:val="single"/>
        </w:rPr>
        <w:t>Eligibility:</w:t>
      </w:r>
    </w:p>
    <w:p w:rsidR="00AA3130" w:rsidRPr="00D5557C" w:rsidRDefault="00AA3130" w:rsidP="00DA751B">
      <w:pPr>
        <w:spacing w:after="0"/>
        <w:jc w:val="both"/>
        <w:rPr>
          <w:rFonts w:ascii="Times New Roman" w:hAnsi="Times New Roman" w:cs="Times New Roman"/>
          <w:b/>
          <w:sz w:val="24"/>
          <w:szCs w:val="24"/>
          <w:u w:val="single"/>
        </w:rPr>
      </w:pPr>
    </w:p>
    <w:p w:rsidR="00273A3E" w:rsidRDefault="00D20128" w:rsidP="0051206D">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10+2 pass </w:t>
      </w:r>
      <w:r w:rsidR="00F12EF6">
        <w:rPr>
          <w:rFonts w:ascii="Times New Roman" w:hAnsi="Times New Roman" w:cs="Times New Roman"/>
          <w:sz w:val="24"/>
          <w:szCs w:val="24"/>
        </w:rPr>
        <w:t>in any stream with minimum 50% m</w:t>
      </w:r>
      <w:r>
        <w:rPr>
          <w:rFonts w:ascii="Times New Roman" w:hAnsi="Times New Roman" w:cs="Times New Roman"/>
          <w:sz w:val="24"/>
          <w:szCs w:val="24"/>
        </w:rPr>
        <w:t xml:space="preserve">arks </w:t>
      </w:r>
      <w:r w:rsidR="005777D5">
        <w:rPr>
          <w:rFonts w:ascii="Times New Roman" w:hAnsi="Times New Roman" w:cs="Times New Roman"/>
          <w:sz w:val="24"/>
          <w:szCs w:val="24"/>
        </w:rPr>
        <w:t>or equivalent</w:t>
      </w:r>
      <w:r w:rsidR="005A1C49">
        <w:rPr>
          <w:rFonts w:ascii="Times New Roman" w:hAnsi="Times New Roman" w:cs="Times New Roman"/>
          <w:sz w:val="24"/>
          <w:szCs w:val="24"/>
        </w:rPr>
        <w:t xml:space="preserve"> grade.</w:t>
      </w:r>
    </w:p>
    <w:p w:rsidR="00104860" w:rsidRPr="00D61EDB" w:rsidRDefault="00FB6CBA" w:rsidP="0051206D">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5777D5">
        <w:rPr>
          <w:rFonts w:ascii="Times New Roman" w:hAnsi="Times New Roman" w:cs="Times New Roman"/>
          <w:sz w:val="24"/>
          <w:szCs w:val="24"/>
        </w:rPr>
        <w:t>candidate</w:t>
      </w:r>
      <w:r w:rsidR="002E7898">
        <w:rPr>
          <w:rFonts w:ascii="Times New Roman" w:hAnsi="Times New Roman" w:cs="Times New Roman"/>
          <w:sz w:val="24"/>
          <w:szCs w:val="24"/>
        </w:rPr>
        <w:t>who</w:t>
      </w:r>
      <w:r w:rsidR="00C661DC">
        <w:rPr>
          <w:rFonts w:ascii="Times New Roman" w:hAnsi="Times New Roman" w:cs="Times New Roman"/>
          <w:sz w:val="24"/>
          <w:szCs w:val="24"/>
        </w:rPr>
        <w:t xml:space="preserve"> have obtained a Three year </w:t>
      </w:r>
      <w:r w:rsidR="00AC08EC">
        <w:rPr>
          <w:rFonts w:ascii="Times New Roman" w:hAnsi="Times New Roman" w:cs="Times New Roman"/>
          <w:sz w:val="24"/>
          <w:szCs w:val="24"/>
        </w:rPr>
        <w:t xml:space="preserve"> Diploma </w:t>
      </w:r>
      <w:r w:rsidR="00C661DC">
        <w:rPr>
          <w:rFonts w:ascii="Times New Roman" w:hAnsi="Times New Roman" w:cs="Times New Roman"/>
          <w:sz w:val="24"/>
          <w:szCs w:val="24"/>
        </w:rPr>
        <w:t>in F</w:t>
      </w:r>
      <w:r w:rsidR="002E7898">
        <w:rPr>
          <w:rFonts w:ascii="Times New Roman" w:hAnsi="Times New Roman" w:cs="Times New Roman"/>
          <w:sz w:val="24"/>
          <w:szCs w:val="24"/>
        </w:rPr>
        <w:t>ire &amp;</w:t>
      </w:r>
      <w:r w:rsidR="00C661DC">
        <w:rPr>
          <w:rFonts w:ascii="Times New Roman" w:hAnsi="Times New Roman" w:cs="Times New Roman"/>
          <w:sz w:val="24"/>
          <w:szCs w:val="24"/>
        </w:rPr>
        <w:t>Industrial</w:t>
      </w:r>
      <w:r w:rsidR="00E7682C">
        <w:rPr>
          <w:rFonts w:ascii="Times New Roman" w:hAnsi="Times New Roman" w:cs="Times New Roman"/>
          <w:sz w:val="24"/>
          <w:szCs w:val="24"/>
        </w:rPr>
        <w:t xml:space="preserve"> Safety </w:t>
      </w:r>
      <w:r w:rsidR="00C661DC">
        <w:rPr>
          <w:rFonts w:ascii="Times New Roman" w:hAnsi="Times New Roman" w:cs="Times New Roman"/>
          <w:sz w:val="24"/>
          <w:szCs w:val="24"/>
        </w:rPr>
        <w:t xml:space="preserve">Engineering are eligible to get Direct admission in IIyear of B.Sc., under lateral </w:t>
      </w:r>
      <w:r w:rsidR="00AC08EC">
        <w:rPr>
          <w:rFonts w:ascii="Times New Roman" w:hAnsi="Times New Roman" w:cs="Times New Roman"/>
          <w:sz w:val="24"/>
          <w:szCs w:val="24"/>
        </w:rPr>
        <w:t>entry scheme.</w:t>
      </w:r>
    </w:p>
    <w:p w:rsidR="00FC6D3B" w:rsidRDefault="00FC6D3B" w:rsidP="0051206D">
      <w:pPr>
        <w:spacing w:after="0" w:line="360" w:lineRule="auto"/>
        <w:jc w:val="both"/>
        <w:rPr>
          <w:rFonts w:ascii="Times New Roman" w:hAnsi="Times New Roman" w:cs="Times New Roman"/>
          <w:sz w:val="24"/>
          <w:szCs w:val="24"/>
        </w:rPr>
      </w:pPr>
    </w:p>
    <w:p w:rsidR="00433C19" w:rsidRPr="000510B4" w:rsidRDefault="00433C19" w:rsidP="00DA751B">
      <w:pPr>
        <w:spacing w:after="0"/>
        <w:jc w:val="both"/>
        <w:rPr>
          <w:rFonts w:ascii="Times New Roman" w:hAnsi="Times New Roman" w:cs="Times New Roman"/>
          <w:sz w:val="24"/>
          <w:szCs w:val="24"/>
        </w:rPr>
      </w:pPr>
    </w:p>
    <w:p w:rsidR="00563AE8" w:rsidRPr="000510B4" w:rsidRDefault="00563AE8" w:rsidP="00DA751B">
      <w:pPr>
        <w:spacing w:after="0"/>
        <w:jc w:val="both"/>
        <w:rPr>
          <w:rFonts w:ascii="Times New Roman" w:hAnsi="Times New Roman" w:cs="Times New Roman"/>
          <w:sz w:val="24"/>
          <w:szCs w:val="24"/>
        </w:rPr>
      </w:pPr>
    </w:p>
    <w:p w:rsidR="00291BCE" w:rsidRPr="000510B4" w:rsidRDefault="00291BCE" w:rsidP="00652254">
      <w:pPr>
        <w:spacing w:after="0"/>
        <w:rPr>
          <w:rFonts w:ascii="Times New Roman" w:hAnsi="Times New Roman" w:cs="Times New Roman"/>
          <w:sz w:val="24"/>
          <w:szCs w:val="24"/>
        </w:rPr>
      </w:pPr>
    </w:p>
    <w:p w:rsidR="00A217C0" w:rsidRPr="000510B4" w:rsidRDefault="00A217C0" w:rsidP="00652254">
      <w:pPr>
        <w:rPr>
          <w:rFonts w:ascii="Times New Roman" w:hAnsi="Times New Roman" w:cs="Times New Roman"/>
          <w:sz w:val="24"/>
          <w:szCs w:val="24"/>
        </w:rPr>
      </w:pPr>
    </w:p>
    <w:p w:rsidR="00A217C0" w:rsidRDefault="00A217C0"/>
    <w:p w:rsidR="00A217C0" w:rsidRDefault="00A217C0"/>
    <w:p w:rsidR="00A217C0" w:rsidRDefault="00A217C0"/>
    <w:p w:rsidR="00A217C0" w:rsidRDefault="00A217C0"/>
    <w:p w:rsidR="00A217C0" w:rsidRDefault="00A217C0"/>
    <w:p w:rsidR="00A217C0" w:rsidRDefault="00A217C0"/>
    <w:p w:rsidR="00A217C0" w:rsidRDefault="00A217C0"/>
    <w:p w:rsidR="00A217C0" w:rsidRDefault="00A217C0"/>
    <w:tbl>
      <w:tblPr>
        <w:tblW w:w="0" w:type="auto"/>
        <w:jc w:val="center"/>
        <w:tblLook w:val="01E0"/>
      </w:tblPr>
      <w:tblGrid>
        <w:gridCol w:w="846"/>
        <w:gridCol w:w="2598"/>
      </w:tblGrid>
      <w:tr w:rsidR="003202DC" w:rsidRPr="00CC5B1D" w:rsidTr="00B74F2B">
        <w:trPr>
          <w:jc w:val="center"/>
        </w:trPr>
        <w:tc>
          <w:tcPr>
            <w:tcW w:w="0" w:type="auto"/>
          </w:tcPr>
          <w:p w:rsidR="003202DC" w:rsidRPr="00CC5B1D" w:rsidRDefault="003202DC" w:rsidP="00B74F2B">
            <w:pPr>
              <w:spacing w:after="0"/>
              <w:rPr>
                <w:rFonts w:ascii="Times New Roman" w:hAnsi="Times New Roman"/>
                <w:sz w:val="20"/>
                <w:szCs w:val="20"/>
              </w:rPr>
            </w:pPr>
            <w:r w:rsidRPr="00CC5B1D">
              <w:rPr>
                <w:rFonts w:ascii="Times New Roman" w:hAnsi="Times New Roman"/>
                <w:noProof/>
                <w:sz w:val="20"/>
                <w:szCs w:val="20"/>
              </w:rPr>
              <w:lastRenderedPageBreak/>
              <w:drawing>
                <wp:inline distT="0" distB="0" distL="0" distR="0">
                  <wp:extent cx="379074" cy="1020726"/>
                  <wp:effectExtent l="19050" t="0" r="1926"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3202DC" w:rsidRPr="00CC5B1D" w:rsidRDefault="003202DC" w:rsidP="00B74F2B">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3202DC" w:rsidRDefault="003202DC" w:rsidP="003202DC">
      <w:pPr>
        <w:spacing w:after="0"/>
        <w:ind w:left="360"/>
        <w:jc w:val="center"/>
        <w:rPr>
          <w:rFonts w:ascii="Times New Roman" w:hAnsi="Times New Roman"/>
          <w:b/>
          <w:sz w:val="20"/>
          <w:szCs w:val="20"/>
        </w:rPr>
      </w:pPr>
    </w:p>
    <w:p w:rsidR="00CD6758" w:rsidRPr="00CD6758" w:rsidRDefault="00380330" w:rsidP="00CD6758">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00CD6758" w:rsidRPr="00CD6758">
        <w:rPr>
          <w:rFonts w:ascii="Times New Roman" w:hAnsi="Times New Roman" w:cs="Times New Roman"/>
          <w:b/>
          <w:sz w:val="24"/>
          <w:szCs w:val="24"/>
        </w:rPr>
        <w:t>SCIENCES</w:t>
      </w:r>
    </w:p>
    <w:p w:rsidR="00380330" w:rsidRDefault="00380330" w:rsidP="00380330">
      <w:pPr>
        <w:pStyle w:val="NoSpacing"/>
        <w:jc w:val="center"/>
        <w:rPr>
          <w:rFonts w:ascii="Times New Roman" w:hAnsi="Times New Roman" w:cs="Times New Roman"/>
          <w:b/>
          <w:sz w:val="24"/>
          <w:szCs w:val="24"/>
        </w:rPr>
      </w:pPr>
    </w:p>
    <w:p w:rsidR="003202DC" w:rsidRPr="00CC5B1D" w:rsidRDefault="003202DC" w:rsidP="003202DC">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sidR="00B63509">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00A51C86" w:rsidRPr="00B63509">
        <w:rPr>
          <w:rFonts w:ascii="Times New Roman" w:hAnsi="Times New Roman"/>
          <w:b/>
          <w:bCs/>
          <w:sz w:val="20"/>
          <w:szCs w:val="20"/>
        </w:rPr>
        <w:t>Safet</w:t>
      </w:r>
      <w:r w:rsidR="00A51C86">
        <w:rPr>
          <w:rFonts w:ascii="Times New Roman" w:hAnsi="Times New Roman"/>
          <w:b/>
          <w:bCs/>
          <w:sz w:val="20"/>
          <w:szCs w:val="20"/>
        </w:rPr>
        <w:t>y</w:t>
      </w:r>
      <w:r w:rsidR="00077179">
        <w:rPr>
          <w:rFonts w:ascii="Times New Roman" w:hAnsi="Times New Roman" w:cs="Times New Roman"/>
          <w:b/>
          <w:bCs/>
          <w:sz w:val="20"/>
          <w:szCs w:val="20"/>
        </w:rPr>
        <w:t>and</w:t>
      </w:r>
      <w:proofErr w:type="spellEnd"/>
      <w:r w:rsidR="00077179">
        <w:rPr>
          <w:rFonts w:ascii="Times New Roman" w:hAnsi="Times New Roman" w:cs="Times New Roman"/>
          <w:b/>
          <w:bCs/>
          <w:sz w:val="20"/>
          <w:szCs w:val="20"/>
        </w:rPr>
        <w:t xml:space="preserve"> </w:t>
      </w:r>
      <w:r w:rsidR="00B63509" w:rsidRPr="00B63509">
        <w:rPr>
          <w:rFonts w:ascii="Times New Roman" w:hAnsi="Times New Roman" w:cs="Times New Roman"/>
          <w:b/>
          <w:bCs/>
          <w:sz w:val="20"/>
          <w:szCs w:val="20"/>
        </w:rPr>
        <w:t>Hazard</w:t>
      </w:r>
      <w:r>
        <w:rPr>
          <w:rFonts w:ascii="Times New Roman" w:hAnsi="Times New Roman"/>
          <w:b/>
          <w:bCs/>
          <w:sz w:val="20"/>
          <w:szCs w:val="20"/>
        </w:rPr>
        <w:t>Management (</w:t>
      </w:r>
      <w:r w:rsidR="009B0476">
        <w:rPr>
          <w:rFonts w:ascii="Times New Roman" w:hAnsi="Times New Roman"/>
          <w:b/>
          <w:bCs/>
          <w:sz w:val="20"/>
          <w:szCs w:val="20"/>
        </w:rPr>
        <w:t>Three</w:t>
      </w:r>
      <w:r>
        <w:rPr>
          <w:rFonts w:ascii="Times New Roman" w:hAnsi="Times New Roman"/>
          <w:b/>
          <w:bCs/>
          <w:sz w:val="20"/>
          <w:szCs w:val="20"/>
        </w:rPr>
        <w:t xml:space="preserve"> year</w:t>
      </w:r>
      <w:r w:rsidR="009B0476">
        <w:rPr>
          <w:rFonts w:ascii="Times New Roman" w:hAnsi="Times New Roman"/>
          <w:b/>
          <w:bCs/>
          <w:sz w:val="20"/>
          <w:szCs w:val="20"/>
        </w:rPr>
        <w:t>s</w:t>
      </w:r>
      <w:r>
        <w:rPr>
          <w:rFonts w:ascii="Times New Roman" w:hAnsi="Times New Roman"/>
          <w:b/>
          <w:bCs/>
          <w:sz w:val="20"/>
          <w:szCs w:val="20"/>
        </w:rPr>
        <w:t xml:space="preserve"> program)</w:t>
      </w:r>
    </w:p>
    <w:p w:rsidR="003202DC" w:rsidRPr="00CC5B1D" w:rsidRDefault="003202DC" w:rsidP="003202DC">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r>
        <w:rPr>
          <w:rFonts w:ascii="Times New Roman" w:hAnsi="Times New Roman"/>
          <w:b/>
          <w:sz w:val="20"/>
          <w:szCs w:val="20"/>
        </w:rPr>
        <w:br/>
      </w:r>
      <w:r>
        <w:rPr>
          <w:rFonts w:ascii="Times New Roman" w:hAnsi="Times New Roman"/>
          <w:b/>
          <w:bCs/>
          <w:sz w:val="20"/>
          <w:szCs w:val="20"/>
        </w:rPr>
        <w:t>Year: I</w:t>
      </w:r>
      <w:r>
        <w:rPr>
          <w:rFonts w:ascii="Times New Roman" w:hAnsi="Times New Roman"/>
          <w:b/>
          <w:bCs/>
          <w:sz w:val="20"/>
          <w:szCs w:val="20"/>
        </w:rPr>
        <w:tab/>
      </w:r>
      <w:r>
        <w:rPr>
          <w:rFonts w:ascii="Times New Roman" w:hAnsi="Times New Roman"/>
          <w:b/>
          <w:bCs/>
          <w:sz w:val="20"/>
          <w:szCs w:val="20"/>
        </w:rPr>
        <w:tab/>
        <w:t>Semester: 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3202DC" w:rsidRPr="00CC5B1D" w:rsidTr="00884EF7">
        <w:trPr>
          <w:trHeight w:val="17"/>
        </w:trPr>
        <w:tc>
          <w:tcPr>
            <w:tcW w:w="738"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3202DC" w:rsidRPr="00CC5B1D" w:rsidTr="00884EF7">
        <w:trPr>
          <w:trHeight w:val="17"/>
        </w:trPr>
        <w:tc>
          <w:tcPr>
            <w:tcW w:w="738"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982"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4358"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850"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517"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522"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3202DC" w:rsidRPr="00CC5B1D" w:rsidTr="00884EF7">
        <w:trPr>
          <w:trHeight w:val="615"/>
        </w:trPr>
        <w:tc>
          <w:tcPr>
            <w:tcW w:w="738" w:type="dxa"/>
            <w:noWrap/>
          </w:tcPr>
          <w:p w:rsidR="003202DC" w:rsidRPr="00CC5B1D" w:rsidRDefault="003202DC"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3202DC" w:rsidRPr="001D621C" w:rsidRDefault="009B37DA" w:rsidP="00B74F2B">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University Core</w:t>
            </w:r>
          </w:p>
          <w:p w:rsidR="003202DC" w:rsidRPr="008F1257" w:rsidRDefault="003202DC" w:rsidP="00B74F2B">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3202DC" w:rsidRPr="00CC5B1D" w:rsidRDefault="003202DC"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374D5E" w:rsidRPr="00CC5B1D" w:rsidTr="00884EF7">
        <w:trPr>
          <w:trHeight w:val="615"/>
        </w:trPr>
        <w:tc>
          <w:tcPr>
            <w:tcW w:w="738" w:type="dxa"/>
            <w:noWrap/>
          </w:tcPr>
          <w:p w:rsidR="00374D5E" w:rsidRPr="00E4261F" w:rsidRDefault="00374D5E" w:rsidP="009B37DA">
            <w:pPr>
              <w:widowControl w:val="0"/>
              <w:tabs>
                <w:tab w:val="left" w:pos="0"/>
                <w:tab w:val="left" w:pos="180"/>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1.</w:t>
            </w:r>
          </w:p>
        </w:tc>
        <w:tc>
          <w:tcPr>
            <w:tcW w:w="982" w:type="dxa"/>
          </w:tcPr>
          <w:p w:rsidR="00374D5E" w:rsidRPr="00CC5B1D" w:rsidRDefault="00374D5E" w:rsidP="00374D5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 EN 101</w:t>
            </w:r>
          </w:p>
        </w:tc>
        <w:tc>
          <w:tcPr>
            <w:tcW w:w="4358" w:type="dxa"/>
          </w:tcPr>
          <w:p w:rsidR="00374D5E" w:rsidRPr="008B2EAD" w:rsidRDefault="00374D5E" w:rsidP="00374D5E">
            <w:pPr>
              <w:rPr>
                <w:rFonts w:ascii="Times New Roman" w:hAnsi="Times New Roman"/>
                <w:sz w:val="20"/>
                <w:szCs w:val="20"/>
              </w:rPr>
            </w:pPr>
            <w:r w:rsidRPr="008B2EAD">
              <w:rPr>
                <w:rFonts w:ascii="Times New Roman" w:hAnsi="Times New Roman"/>
                <w:sz w:val="20"/>
                <w:szCs w:val="20"/>
              </w:rPr>
              <w:t>English</w:t>
            </w:r>
            <w:r>
              <w:rPr>
                <w:rFonts w:ascii="Times New Roman" w:hAnsi="Times New Roman"/>
                <w:sz w:val="20"/>
                <w:szCs w:val="20"/>
              </w:rPr>
              <w:t xml:space="preserve"> Language 1</w:t>
            </w:r>
          </w:p>
        </w:tc>
        <w:tc>
          <w:tcPr>
            <w:tcW w:w="850" w:type="dxa"/>
          </w:tcPr>
          <w:p w:rsidR="00374D5E" w:rsidRPr="008B2EAD" w:rsidRDefault="00374D5E" w:rsidP="00374D5E">
            <w:pPr>
              <w:jc w:val="center"/>
              <w:rPr>
                <w:rFonts w:ascii="Times New Roman" w:hAnsi="Times New Roman"/>
                <w:sz w:val="20"/>
                <w:szCs w:val="20"/>
              </w:rPr>
            </w:pPr>
            <w:r w:rsidRPr="008B2EAD">
              <w:rPr>
                <w:rFonts w:ascii="Times New Roman" w:hAnsi="Times New Roman"/>
                <w:sz w:val="20"/>
                <w:szCs w:val="20"/>
              </w:rPr>
              <w:t>3</w:t>
            </w:r>
          </w:p>
        </w:tc>
        <w:tc>
          <w:tcPr>
            <w:tcW w:w="517" w:type="dxa"/>
          </w:tcPr>
          <w:p w:rsidR="00374D5E" w:rsidRPr="008B2EAD" w:rsidRDefault="00374D5E" w:rsidP="00374D5E">
            <w:pPr>
              <w:jc w:val="center"/>
              <w:rPr>
                <w:rFonts w:ascii="Times New Roman" w:hAnsi="Times New Roman"/>
                <w:sz w:val="20"/>
                <w:szCs w:val="20"/>
              </w:rPr>
            </w:pPr>
            <w:r w:rsidRPr="008B2EAD">
              <w:rPr>
                <w:rFonts w:ascii="Times New Roman" w:hAnsi="Times New Roman"/>
                <w:sz w:val="20"/>
                <w:szCs w:val="20"/>
              </w:rPr>
              <w:t>3</w:t>
            </w:r>
          </w:p>
        </w:tc>
        <w:tc>
          <w:tcPr>
            <w:tcW w:w="548" w:type="dxa"/>
          </w:tcPr>
          <w:p w:rsidR="00374D5E" w:rsidRPr="008B2EAD" w:rsidRDefault="00374D5E" w:rsidP="00374D5E">
            <w:pPr>
              <w:jc w:val="center"/>
              <w:rPr>
                <w:rFonts w:ascii="Times New Roman" w:hAnsi="Times New Roman"/>
                <w:sz w:val="20"/>
                <w:szCs w:val="20"/>
              </w:rPr>
            </w:pPr>
            <w:r w:rsidRPr="008B2EAD">
              <w:rPr>
                <w:rFonts w:ascii="Times New Roman" w:hAnsi="Times New Roman"/>
                <w:sz w:val="20"/>
                <w:szCs w:val="20"/>
              </w:rPr>
              <w:t>0</w:t>
            </w:r>
          </w:p>
        </w:tc>
        <w:tc>
          <w:tcPr>
            <w:tcW w:w="441" w:type="dxa"/>
          </w:tcPr>
          <w:p w:rsidR="00374D5E" w:rsidRPr="008B2EAD" w:rsidRDefault="00374D5E" w:rsidP="00374D5E">
            <w:pPr>
              <w:jc w:val="center"/>
              <w:rPr>
                <w:rFonts w:ascii="Times New Roman" w:hAnsi="Times New Roman"/>
                <w:sz w:val="20"/>
                <w:szCs w:val="20"/>
              </w:rPr>
            </w:pPr>
            <w:r w:rsidRPr="008B2EAD">
              <w:rPr>
                <w:rFonts w:ascii="Times New Roman" w:hAnsi="Times New Roman"/>
                <w:sz w:val="20"/>
                <w:szCs w:val="20"/>
              </w:rPr>
              <w:t>0</w:t>
            </w:r>
          </w:p>
        </w:tc>
        <w:tc>
          <w:tcPr>
            <w:tcW w:w="719" w:type="dxa"/>
          </w:tcPr>
          <w:p w:rsidR="00374D5E" w:rsidRPr="008B2EAD" w:rsidRDefault="00374D5E" w:rsidP="00374D5E">
            <w:pPr>
              <w:jc w:val="center"/>
              <w:rPr>
                <w:rFonts w:ascii="Times New Roman" w:hAnsi="Times New Roman"/>
                <w:sz w:val="20"/>
                <w:szCs w:val="20"/>
              </w:rPr>
            </w:pPr>
            <w:r w:rsidRPr="008B2EAD">
              <w:rPr>
                <w:rFonts w:ascii="Times New Roman" w:hAnsi="Times New Roman"/>
                <w:sz w:val="20"/>
                <w:szCs w:val="20"/>
              </w:rPr>
              <w:t>3</w:t>
            </w:r>
          </w:p>
        </w:tc>
        <w:tc>
          <w:tcPr>
            <w:tcW w:w="522" w:type="dxa"/>
          </w:tcPr>
          <w:p w:rsidR="00374D5E" w:rsidRPr="00400A8C" w:rsidRDefault="00374D5E" w:rsidP="00374D5E">
            <w:pPr>
              <w:jc w:val="center"/>
              <w:rPr>
                <w:rFonts w:ascii="Times New Roman" w:hAnsi="Times New Roman"/>
                <w:sz w:val="20"/>
                <w:szCs w:val="20"/>
              </w:rPr>
            </w:pPr>
            <w:r>
              <w:rPr>
                <w:rFonts w:ascii="Times New Roman" w:hAnsi="Times New Roman"/>
                <w:sz w:val="20"/>
                <w:szCs w:val="20"/>
              </w:rPr>
              <w:t>40</w:t>
            </w:r>
          </w:p>
        </w:tc>
        <w:tc>
          <w:tcPr>
            <w:tcW w:w="605" w:type="dxa"/>
          </w:tcPr>
          <w:p w:rsidR="00374D5E" w:rsidRPr="00400A8C" w:rsidRDefault="00374D5E" w:rsidP="00374D5E">
            <w:pPr>
              <w:jc w:val="center"/>
              <w:rPr>
                <w:rFonts w:ascii="Times New Roman" w:hAnsi="Times New Roman"/>
                <w:sz w:val="20"/>
                <w:szCs w:val="20"/>
              </w:rPr>
            </w:pPr>
            <w:r>
              <w:rPr>
                <w:rFonts w:ascii="Times New Roman" w:hAnsi="Times New Roman"/>
                <w:sz w:val="20"/>
                <w:szCs w:val="20"/>
              </w:rPr>
              <w:t>60</w:t>
            </w:r>
          </w:p>
        </w:tc>
      </w:tr>
      <w:tr w:rsidR="009B37DA" w:rsidRPr="00CC5B1D" w:rsidTr="00884EF7">
        <w:trPr>
          <w:trHeight w:val="17"/>
        </w:trPr>
        <w:tc>
          <w:tcPr>
            <w:tcW w:w="738" w:type="dxa"/>
          </w:tcPr>
          <w:p w:rsidR="009B37DA" w:rsidRPr="00E4261F"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982" w:type="dxa"/>
          </w:tcPr>
          <w:p w:rsidR="009B37DA" w:rsidRPr="00400A8C" w:rsidRDefault="009B37DA" w:rsidP="0094064D">
            <w:pPr>
              <w:jc w:val="center"/>
              <w:rPr>
                <w:rFonts w:ascii="Times New Roman" w:hAnsi="Times New Roman"/>
                <w:sz w:val="20"/>
                <w:szCs w:val="20"/>
              </w:rPr>
            </w:pPr>
            <w:r w:rsidRPr="00400A8C">
              <w:rPr>
                <w:rFonts w:ascii="Times New Roman" w:hAnsi="Times New Roman"/>
                <w:sz w:val="20"/>
                <w:szCs w:val="20"/>
              </w:rPr>
              <w:t>ES 10</w:t>
            </w:r>
            <w:r>
              <w:rPr>
                <w:rFonts w:ascii="Times New Roman" w:hAnsi="Times New Roman"/>
                <w:sz w:val="20"/>
                <w:szCs w:val="20"/>
              </w:rPr>
              <w:t>1</w:t>
            </w:r>
          </w:p>
        </w:tc>
        <w:tc>
          <w:tcPr>
            <w:tcW w:w="4358" w:type="dxa"/>
          </w:tcPr>
          <w:p w:rsidR="009B37DA" w:rsidRPr="00400A8C" w:rsidRDefault="009B37DA" w:rsidP="0094064D">
            <w:pPr>
              <w:rPr>
                <w:rFonts w:ascii="Times New Roman" w:hAnsi="Times New Roman"/>
                <w:sz w:val="20"/>
                <w:szCs w:val="20"/>
              </w:rPr>
            </w:pPr>
            <w:r w:rsidRPr="00400A8C">
              <w:rPr>
                <w:rFonts w:ascii="Times New Roman" w:hAnsi="Times New Roman"/>
                <w:sz w:val="20"/>
                <w:szCs w:val="20"/>
              </w:rPr>
              <w:t xml:space="preserve">Environmental Studies </w:t>
            </w:r>
          </w:p>
        </w:tc>
        <w:tc>
          <w:tcPr>
            <w:tcW w:w="850" w:type="dxa"/>
          </w:tcPr>
          <w:p w:rsidR="009B37DA" w:rsidRPr="00400A8C" w:rsidRDefault="009B37DA" w:rsidP="0094064D">
            <w:pPr>
              <w:jc w:val="center"/>
              <w:rPr>
                <w:rFonts w:ascii="Times New Roman" w:hAnsi="Times New Roman"/>
                <w:sz w:val="20"/>
                <w:szCs w:val="20"/>
              </w:rPr>
            </w:pPr>
            <w:r w:rsidRPr="00400A8C">
              <w:rPr>
                <w:rFonts w:ascii="Times New Roman" w:hAnsi="Times New Roman"/>
                <w:sz w:val="20"/>
                <w:szCs w:val="20"/>
              </w:rPr>
              <w:t>2</w:t>
            </w:r>
          </w:p>
        </w:tc>
        <w:tc>
          <w:tcPr>
            <w:tcW w:w="517" w:type="dxa"/>
          </w:tcPr>
          <w:p w:rsidR="009B37DA" w:rsidRPr="00400A8C" w:rsidRDefault="009B37DA" w:rsidP="0094064D">
            <w:pPr>
              <w:jc w:val="center"/>
              <w:rPr>
                <w:rFonts w:ascii="Times New Roman" w:hAnsi="Times New Roman"/>
                <w:sz w:val="20"/>
                <w:szCs w:val="20"/>
              </w:rPr>
            </w:pPr>
            <w:r w:rsidRPr="00400A8C">
              <w:rPr>
                <w:rFonts w:ascii="Times New Roman" w:hAnsi="Times New Roman"/>
                <w:sz w:val="20"/>
                <w:szCs w:val="20"/>
              </w:rPr>
              <w:t>2</w:t>
            </w:r>
          </w:p>
        </w:tc>
        <w:tc>
          <w:tcPr>
            <w:tcW w:w="548" w:type="dxa"/>
          </w:tcPr>
          <w:p w:rsidR="009B37DA" w:rsidRPr="00400A8C" w:rsidRDefault="009B37DA" w:rsidP="0094064D">
            <w:pPr>
              <w:jc w:val="center"/>
              <w:rPr>
                <w:rFonts w:ascii="Times New Roman" w:hAnsi="Times New Roman"/>
                <w:sz w:val="20"/>
                <w:szCs w:val="20"/>
              </w:rPr>
            </w:pPr>
            <w:r w:rsidRPr="00400A8C">
              <w:rPr>
                <w:rFonts w:ascii="Times New Roman" w:hAnsi="Times New Roman"/>
                <w:sz w:val="20"/>
                <w:szCs w:val="20"/>
              </w:rPr>
              <w:t>0</w:t>
            </w:r>
          </w:p>
        </w:tc>
        <w:tc>
          <w:tcPr>
            <w:tcW w:w="441" w:type="dxa"/>
          </w:tcPr>
          <w:p w:rsidR="009B37DA" w:rsidRPr="00400A8C" w:rsidRDefault="009B37DA" w:rsidP="0094064D">
            <w:pPr>
              <w:jc w:val="center"/>
              <w:rPr>
                <w:rFonts w:ascii="Times New Roman" w:hAnsi="Times New Roman"/>
                <w:sz w:val="20"/>
                <w:szCs w:val="20"/>
              </w:rPr>
            </w:pPr>
            <w:r w:rsidRPr="00400A8C">
              <w:rPr>
                <w:rFonts w:ascii="Times New Roman" w:hAnsi="Times New Roman"/>
                <w:sz w:val="20"/>
                <w:szCs w:val="20"/>
              </w:rPr>
              <w:t>0</w:t>
            </w:r>
          </w:p>
        </w:tc>
        <w:tc>
          <w:tcPr>
            <w:tcW w:w="719" w:type="dxa"/>
          </w:tcPr>
          <w:p w:rsidR="009B37DA" w:rsidRPr="00400A8C" w:rsidRDefault="009B37DA" w:rsidP="0094064D">
            <w:pPr>
              <w:jc w:val="center"/>
              <w:rPr>
                <w:rFonts w:ascii="Times New Roman" w:hAnsi="Times New Roman"/>
                <w:sz w:val="20"/>
                <w:szCs w:val="20"/>
              </w:rPr>
            </w:pPr>
            <w:r w:rsidRPr="00400A8C">
              <w:rPr>
                <w:rFonts w:ascii="Times New Roman" w:hAnsi="Times New Roman"/>
                <w:sz w:val="20"/>
                <w:szCs w:val="20"/>
              </w:rPr>
              <w:t>3</w:t>
            </w:r>
          </w:p>
        </w:tc>
        <w:tc>
          <w:tcPr>
            <w:tcW w:w="522"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60</w:t>
            </w:r>
          </w:p>
        </w:tc>
      </w:tr>
      <w:tr w:rsidR="009B37DA" w:rsidRPr="00CC5B1D" w:rsidTr="00884EF7">
        <w:trPr>
          <w:trHeight w:val="17"/>
        </w:trPr>
        <w:tc>
          <w:tcPr>
            <w:tcW w:w="738" w:type="dxa"/>
          </w:tcPr>
          <w:p w:rsidR="009B37DA"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982"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CP 101</w:t>
            </w:r>
          </w:p>
        </w:tc>
        <w:tc>
          <w:tcPr>
            <w:tcW w:w="4358" w:type="dxa"/>
          </w:tcPr>
          <w:p w:rsidR="009B37DA" w:rsidRPr="00400A8C" w:rsidRDefault="009B37DA" w:rsidP="0094064D">
            <w:pPr>
              <w:rPr>
                <w:rFonts w:ascii="Times New Roman" w:hAnsi="Times New Roman"/>
                <w:sz w:val="20"/>
                <w:szCs w:val="20"/>
              </w:rPr>
            </w:pPr>
            <w:r>
              <w:rPr>
                <w:rFonts w:ascii="Times New Roman" w:hAnsi="Times New Roman"/>
                <w:sz w:val="20"/>
                <w:szCs w:val="20"/>
              </w:rPr>
              <w:t>Elementary Computer</w:t>
            </w:r>
          </w:p>
        </w:tc>
        <w:tc>
          <w:tcPr>
            <w:tcW w:w="850"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3</w:t>
            </w:r>
          </w:p>
        </w:tc>
        <w:tc>
          <w:tcPr>
            <w:tcW w:w="517"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3</w:t>
            </w:r>
          </w:p>
        </w:tc>
        <w:tc>
          <w:tcPr>
            <w:tcW w:w="548"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0</w:t>
            </w:r>
          </w:p>
        </w:tc>
        <w:tc>
          <w:tcPr>
            <w:tcW w:w="441"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0</w:t>
            </w:r>
          </w:p>
        </w:tc>
        <w:tc>
          <w:tcPr>
            <w:tcW w:w="719"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3</w:t>
            </w:r>
          </w:p>
        </w:tc>
        <w:tc>
          <w:tcPr>
            <w:tcW w:w="522"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60</w:t>
            </w:r>
          </w:p>
        </w:tc>
      </w:tr>
      <w:tr w:rsidR="009B37DA" w:rsidRPr="00CC5B1D" w:rsidTr="00884EF7">
        <w:trPr>
          <w:trHeight w:val="17"/>
        </w:trPr>
        <w:tc>
          <w:tcPr>
            <w:tcW w:w="738" w:type="dxa"/>
          </w:tcPr>
          <w:p w:rsidR="009B37DA" w:rsidRDefault="009B37DA" w:rsidP="009B37DA">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w:t>
            </w:r>
          </w:p>
          <w:p w:rsidR="009B37DA" w:rsidRPr="0086682C" w:rsidRDefault="009B37DA" w:rsidP="009B37DA">
            <w:pPr>
              <w:widowControl w:val="0"/>
              <w:autoSpaceDE w:val="0"/>
              <w:autoSpaceDN w:val="0"/>
              <w:adjustRightInd w:val="0"/>
              <w:spacing w:after="0" w:line="240" w:lineRule="auto"/>
              <w:jc w:val="center"/>
              <w:rPr>
                <w:rFonts w:ascii="Times New Roman" w:hAnsi="Times New Roman" w:cs="Times New Roman"/>
                <w:sz w:val="20"/>
                <w:szCs w:val="20"/>
              </w:rPr>
            </w:pPr>
          </w:p>
        </w:tc>
        <w:tc>
          <w:tcPr>
            <w:tcW w:w="982" w:type="dxa"/>
          </w:tcPr>
          <w:p w:rsidR="009B37DA" w:rsidRPr="0086682C" w:rsidRDefault="009B37DA" w:rsidP="0094064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PC</w:t>
            </w:r>
            <w:r>
              <w:rPr>
                <w:rFonts w:ascii="Times New Roman" w:hAnsi="Times New Roman" w:cs="Times New Roman"/>
                <w:sz w:val="20"/>
                <w:szCs w:val="20"/>
              </w:rPr>
              <w:t xml:space="preserve">A </w:t>
            </w:r>
            <w:r w:rsidRPr="0086682C">
              <w:rPr>
                <w:rFonts w:ascii="Times New Roman" w:hAnsi="Times New Roman" w:cs="Times New Roman"/>
                <w:sz w:val="20"/>
                <w:szCs w:val="20"/>
              </w:rPr>
              <w:t>101</w:t>
            </w:r>
          </w:p>
        </w:tc>
        <w:tc>
          <w:tcPr>
            <w:tcW w:w="4358" w:type="dxa"/>
          </w:tcPr>
          <w:p w:rsidR="009B37DA" w:rsidRPr="009B37DA" w:rsidRDefault="009B37DA" w:rsidP="009B37DA">
            <w:pPr>
              <w:widowControl w:val="0"/>
              <w:autoSpaceDE w:val="0"/>
              <w:autoSpaceDN w:val="0"/>
              <w:adjustRightInd w:val="0"/>
              <w:spacing w:after="0" w:line="240" w:lineRule="auto"/>
              <w:rPr>
                <w:rFonts w:ascii="Times New Roman" w:hAnsi="Times New Roman" w:cs="Times New Roman"/>
                <w:bCs/>
                <w:sz w:val="20"/>
                <w:szCs w:val="20"/>
              </w:rPr>
            </w:pPr>
            <w:r w:rsidRPr="009B37DA">
              <w:rPr>
                <w:rFonts w:ascii="Times New Roman" w:hAnsi="Times New Roman" w:cs="Times New Roman"/>
                <w:bCs/>
                <w:sz w:val="20"/>
                <w:szCs w:val="20"/>
              </w:rPr>
              <w:t xml:space="preserve">Proficiency in Co-curricular Activities </w:t>
            </w:r>
          </w:p>
        </w:tc>
        <w:tc>
          <w:tcPr>
            <w:tcW w:w="850" w:type="dxa"/>
          </w:tcPr>
          <w:p w:rsidR="009B37DA" w:rsidRPr="0086682C" w:rsidRDefault="009B37DA"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517" w:type="dxa"/>
          </w:tcPr>
          <w:p w:rsidR="009B37DA" w:rsidRPr="0086682C" w:rsidRDefault="009B37DA" w:rsidP="0094064D">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548" w:type="dxa"/>
          </w:tcPr>
          <w:p w:rsidR="009B37DA" w:rsidRPr="0086682C" w:rsidRDefault="009B37DA"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441" w:type="dxa"/>
          </w:tcPr>
          <w:p w:rsidR="009B37DA" w:rsidRPr="0086682C" w:rsidRDefault="009B37DA"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719" w:type="dxa"/>
          </w:tcPr>
          <w:p w:rsidR="009B37DA" w:rsidRPr="0086682C" w:rsidRDefault="009B37DA"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522" w:type="dxa"/>
          </w:tcPr>
          <w:p w:rsidR="009B37DA" w:rsidRPr="0086682C" w:rsidRDefault="009B37DA"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100</w:t>
            </w:r>
          </w:p>
        </w:tc>
        <w:tc>
          <w:tcPr>
            <w:tcW w:w="605" w:type="dxa"/>
          </w:tcPr>
          <w:p w:rsidR="009B37DA" w:rsidRPr="0086682C" w:rsidRDefault="009B37DA"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r>
      <w:tr w:rsidR="009B37DA" w:rsidRPr="00400A8C" w:rsidTr="00884EF7">
        <w:trPr>
          <w:trHeight w:val="17"/>
        </w:trPr>
        <w:tc>
          <w:tcPr>
            <w:tcW w:w="738" w:type="dxa"/>
          </w:tcPr>
          <w:p w:rsidR="009B37DA" w:rsidRDefault="009B37DA" w:rsidP="009B37DA">
            <w:pPr>
              <w:widowControl w:val="0"/>
              <w:autoSpaceDE w:val="0"/>
              <w:autoSpaceDN w:val="0"/>
              <w:adjustRightInd w:val="0"/>
              <w:spacing w:after="0"/>
              <w:jc w:val="center"/>
              <w:rPr>
                <w:rFonts w:ascii="Times New Roman" w:hAnsi="Times New Roman"/>
                <w:sz w:val="20"/>
                <w:szCs w:val="20"/>
              </w:rPr>
            </w:pPr>
          </w:p>
        </w:tc>
        <w:tc>
          <w:tcPr>
            <w:tcW w:w="982" w:type="dxa"/>
          </w:tcPr>
          <w:p w:rsidR="009B37DA" w:rsidRPr="00400A8C" w:rsidRDefault="009B37DA" w:rsidP="00400A8C">
            <w:pPr>
              <w:jc w:val="center"/>
              <w:rPr>
                <w:rFonts w:ascii="Times New Roman" w:hAnsi="Times New Roman"/>
                <w:sz w:val="20"/>
                <w:szCs w:val="20"/>
              </w:rPr>
            </w:pPr>
          </w:p>
        </w:tc>
        <w:tc>
          <w:tcPr>
            <w:tcW w:w="4358" w:type="dxa"/>
          </w:tcPr>
          <w:p w:rsidR="009B37DA" w:rsidRPr="009B37DA" w:rsidRDefault="009B37DA" w:rsidP="00342BE5">
            <w:pPr>
              <w:rPr>
                <w:rFonts w:ascii="Times New Roman" w:hAnsi="Times New Roman"/>
                <w:b/>
                <w:sz w:val="20"/>
                <w:szCs w:val="20"/>
              </w:rPr>
            </w:pPr>
            <w:r w:rsidRPr="009B37DA">
              <w:rPr>
                <w:rFonts w:ascii="Times New Roman" w:hAnsi="Times New Roman"/>
                <w:b/>
                <w:sz w:val="20"/>
                <w:szCs w:val="20"/>
              </w:rPr>
              <w:t>Programme Core</w:t>
            </w:r>
          </w:p>
        </w:tc>
        <w:tc>
          <w:tcPr>
            <w:tcW w:w="850" w:type="dxa"/>
          </w:tcPr>
          <w:p w:rsidR="009B37DA" w:rsidRPr="00400A8C" w:rsidRDefault="009B37DA" w:rsidP="002E7898">
            <w:pPr>
              <w:jc w:val="center"/>
              <w:rPr>
                <w:rFonts w:ascii="Times New Roman" w:hAnsi="Times New Roman"/>
                <w:sz w:val="20"/>
                <w:szCs w:val="20"/>
              </w:rPr>
            </w:pPr>
          </w:p>
        </w:tc>
        <w:tc>
          <w:tcPr>
            <w:tcW w:w="517" w:type="dxa"/>
          </w:tcPr>
          <w:p w:rsidR="009B37DA" w:rsidRPr="00400A8C" w:rsidRDefault="009B37DA" w:rsidP="002E7898">
            <w:pPr>
              <w:jc w:val="center"/>
              <w:rPr>
                <w:rFonts w:ascii="Times New Roman" w:hAnsi="Times New Roman"/>
                <w:sz w:val="20"/>
                <w:szCs w:val="20"/>
              </w:rPr>
            </w:pPr>
          </w:p>
        </w:tc>
        <w:tc>
          <w:tcPr>
            <w:tcW w:w="548" w:type="dxa"/>
          </w:tcPr>
          <w:p w:rsidR="009B37DA" w:rsidRPr="00400A8C" w:rsidRDefault="009B37DA" w:rsidP="002E7898">
            <w:pPr>
              <w:jc w:val="center"/>
              <w:rPr>
                <w:rFonts w:ascii="Times New Roman" w:hAnsi="Times New Roman"/>
                <w:sz w:val="20"/>
                <w:szCs w:val="20"/>
              </w:rPr>
            </w:pPr>
          </w:p>
        </w:tc>
        <w:tc>
          <w:tcPr>
            <w:tcW w:w="441" w:type="dxa"/>
          </w:tcPr>
          <w:p w:rsidR="009B37DA" w:rsidRPr="00400A8C" w:rsidRDefault="009B37DA" w:rsidP="002E7898">
            <w:pPr>
              <w:jc w:val="center"/>
              <w:rPr>
                <w:rFonts w:ascii="Times New Roman" w:hAnsi="Times New Roman"/>
                <w:sz w:val="20"/>
                <w:szCs w:val="20"/>
              </w:rPr>
            </w:pPr>
          </w:p>
        </w:tc>
        <w:tc>
          <w:tcPr>
            <w:tcW w:w="719" w:type="dxa"/>
          </w:tcPr>
          <w:p w:rsidR="009B37DA" w:rsidRPr="00400A8C" w:rsidRDefault="009B37DA" w:rsidP="002E7898">
            <w:pPr>
              <w:jc w:val="center"/>
              <w:rPr>
                <w:rFonts w:ascii="Times New Roman" w:hAnsi="Times New Roman"/>
                <w:sz w:val="20"/>
                <w:szCs w:val="20"/>
              </w:rPr>
            </w:pPr>
          </w:p>
        </w:tc>
        <w:tc>
          <w:tcPr>
            <w:tcW w:w="522" w:type="dxa"/>
          </w:tcPr>
          <w:p w:rsidR="009B37DA" w:rsidRPr="00400A8C" w:rsidRDefault="009B37DA" w:rsidP="002E7898">
            <w:pPr>
              <w:jc w:val="center"/>
              <w:rPr>
                <w:rFonts w:ascii="Times New Roman" w:hAnsi="Times New Roman"/>
                <w:sz w:val="20"/>
                <w:szCs w:val="20"/>
              </w:rPr>
            </w:pPr>
          </w:p>
        </w:tc>
        <w:tc>
          <w:tcPr>
            <w:tcW w:w="605" w:type="dxa"/>
          </w:tcPr>
          <w:p w:rsidR="009B37DA" w:rsidRPr="00400A8C" w:rsidRDefault="009B37DA" w:rsidP="002E7898">
            <w:pPr>
              <w:jc w:val="center"/>
              <w:rPr>
                <w:rFonts w:ascii="Times New Roman" w:hAnsi="Times New Roman"/>
                <w:sz w:val="20"/>
                <w:szCs w:val="20"/>
              </w:rPr>
            </w:pPr>
          </w:p>
        </w:tc>
      </w:tr>
      <w:tr w:rsidR="009B37DA" w:rsidRPr="00400A8C" w:rsidTr="00884EF7">
        <w:trPr>
          <w:trHeight w:val="17"/>
        </w:trPr>
        <w:tc>
          <w:tcPr>
            <w:tcW w:w="738" w:type="dxa"/>
          </w:tcPr>
          <w:p w:rsidR="009B37DA" w:rsidRPr="00E4261F"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5</w:t>
            </w:r>
          </w:p>
        </w:tc>
        <w:tc>
          <w:tcPr>
            <w:tcW w:w="982"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101</w:t>
            </w:r>
          </w:p>
        </w:tc>
        <w:tc>
          <w:tcPr>
            <w:tcW w:w="4358" w:type="dxa"/>
          </w:tcPr>
          <w:p w:rsidR="009B37DA" w:rsidRPr="00CC5B1D" w:rsidRDefault="009B37DA" w:rsidP="0094064D">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Fundamentals of Fire Science</w:t>
            </w:r>
          </w:p>
        </w:tc>
        <w:tc>
          <w:tcPr>
            <w:tcW w:w="850" w:type="dxa"/>
          </w:tcPr>
          <w:p w:rsidR="009B37DA" w:rsidRPr="00B2745E"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60</w:t>
            </w:r>
          </w:p>
        </w:tc>
      </w:tr>
      <w:tr w:rsidR="009B37DA" w:rsidRPr="00400A8C" w:rsidTr="00884EF7">
        <w:trPr>
          <w:trHeight w:val="17"/>
        </w:trPr>
        <w:tc>
          <w:tcPr>
            <w:tcW w:w="738" w:type="dxa"/>
          </w:tcPr>
          <w:p w:rsidR="009B37DA" w:rsidRPr="00E4261F"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w:t>
            </w:r>
          </w:p>
        </w:tc>
        <w:tc>
          <w:tcPr>
            <w:tcW w:w="982"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103</w:t>
            </w:r>
          </w:p>
        </w:tc>
        <w:tc>
          <w:tcPr>
            <w:tcW w:w="4358" w:type="dxa"/>
          </w:tcPr>
          <w:p w:rsidR="009B37DA" w:rsidRDefault="009B37DA" w:rsidP="0094064D">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Control Technology</w:t>
            </w:r>
          </w:p>
          <w:p w:rsidR="009B37DA" w:rsidRPr="00CC5B1D" w:rsidRDefault="009B37DA" w:rsidP="0094064D">
            <w:pPr>
              <w:widowControl w:val="0"/>
              <w:autoSpaceDE w:val="0"/>
              <w:autoSpaceDN w:val="0"/>
              <w:adjustRightInd w:val="0"/>
              <w:spacing w:after="0"/>
              <w:rPr>
                <w:rFonts w:ascii="Times New Roman" w:hAnsi="Times New Roman"/>
                <w:sz w:val="20"/>
                <w:szCs w:val="20"/>
              </w:rPr>
            </w:pPr>
          </w:p>
        </w:tc>
        <w:tc>
          <w:tcPr>
            <w:tcW w:w="850" w:type="dxa"/>
          </w:tcPr>
          <w:p w:rsidR="009B37DA" w:rsidRPr="00B2745E"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60</w:t>
            </w:r>
          </w:p>
        </w:tc>
      </w:tr>
      <w:tr w:rsidR="009B37DA" w:rsidRPr="00400A8C" w:rsidTr="00884EF7">
        <w:trPr>
          <w:trHeight w:val="17"/>
        </w:trPr>
        <w:tc>
          <w:tcPr>
            <w:tcW w:w="738" w:type="dxa"/>
          </w:tcPr>
          <w:p w:rsidR="009B37DA" w:rsidRPr="00E4261F"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w:t>
            </w:r>
          </w:p>
        </w:tc>
        <w:tc>
          <w:tcPr>
            <w:tcW w:w="982"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105</w:t>
            </w:r>
          </w:p>
        </w:tc>
        <w:tc>
          <w:tcPr>
            <w:tcW w:w="4358" w:type="dxa"/>
          </w:tcPr>
          <w:p w:rsidR="009B37DA" w:rsidRDefault="009B37DA" w:rsidP="0094064D">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Principals of Industrial Safety and Accident Prevention</w:t>
            </w:r>
          </w:p>
          <w:p w:rsidR="009B37DA" w:rsidRPr="00CC5B1D" w:rsidRDefault="009B37DA" w:rsidP="0094064D">
            <w:pPr>
              <w:widowControl w:val="0"/>
              <w:autoSpaceDE w:val="0"/>
              <w:autoSpaceDN w:val="0"/>
              <w:adjustRightInd w:val="0"/>
              <w:spacing w:after="0"/>
              <w:rPr>
                <w:rFonts w:ascii="Times New Roman" w:hAnsi="Times New Roman"/>
                <w:sz w:val="20"/>
                <w:szCs w:val="20"/>
              </w:rPr>
            </w:pPr>
          </w:p>
        </w:tc>
        <w:tc>
          <w:tcPr>
            <w:tcW w:w="850" w:type="dxa"/>
          </w:tcPr>
          <w:p w:rsidR="009B37DA" w:rsidRPr="00B2745E"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17"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48"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9B37DA" w:rsidRPr="00CC5B1D" w:rsidRDefault="009B37DA" w:rsidP="0094064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9B37DA" w:rsidRPr="00400A8C" w:rsidRDefault="009B37DA" w:rsidP="0094064D">
            <w:pPr>
              <w:jc w:val="center"/>
              <w:rPr>
                <w:rFonts w:ascii="Times New Roman" w:hAnsi="Times New Roman"/>
                <w:sz w:val="20"/>
                <w:szCs w:val="20"/>
              </w:rPr>
            </w:pPr>
            <w:r>
              <w:rPr>
                <w:rFonts w:ascii="Times New Roman" w:hAnsi="Times New Roman"/>
                <w:sz w:val="20"/>
                <w:szCs w:val="20"/>
              </w:rPr>
              <w:t>60</w:t>
            </w:r>
          </w:p>
        </w:tc>
      </w:tr>
      <w:tr w:rsidR="009B37DA" w:rsidRPr="00CC5B1D" w:rsidTr="00884EF7">
        <w:trPr>
          <w:trHeight w:val="17"/>
        </w:trPr>
        <w:tc>
          <w:tcPr>
            <w:tcW w:w="738" w:type="dxa"/>
            <w:noWrap/>
          </w:tcPr>
          <w:p w:rsidR="009B37DA" w:rsidRPr="00E4261F" w:rsidRDefault="009B37DA" w:rsidP="009B37DA">
            <w:pPr>
              <w:widowControl w:val="0"/>
              <w:autoSpaceDE w:val="0"/>
              <w:autoSpaceDN w:val="0"/>
              <w:adjustRightInd w:val="0"/>
              <w:spacing w:after="0"/>
              <w:ind w:left="360"/>
              <w:jc w:val="center"/>
              <w:rPr>
                <w:rFonts w:ascii="Times New Roman" w:hAnsi="Times New Roman"/>
                <w:sz w:val="20"/>
                <w:szCs w:val="20"/>
              </w:rPr>
            </w:pPr>
          </w:p>
        </w:tc>
        <w:tc>
          <w:tcPr>
            <w:tcW w:w="982" w:type="dxa"/>
            <w:noWrap/>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4358" w:type="dxa"/>
          </w:tcPr>
          <w:p w:rsidR="009B37DA" w:rsidRDefault="009B37DA" w:rsidP="00B74F2B">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 xml:space="preserve">B. </w:t>
            </w:r>
            <w:proofErr w:type="spellStart"/>
            <w:r w:rsidRPr="00CC5B1D">
              <w:rPr>
                <w:rFonts w:ascii="Times New Roman" w:hAnsi="Times New Roman"/>
                <w:b/>
                <w:bCs/>
                <w:sz w:val="20"/>
                <w:szCs w:val="20"/>
              </w:rPr>
              <w:t>Practicals</w:t>
            </w:r>
            <w:proofErr w:type="spellEnd"/>
            <w:r w:rsidRPr="00CC5B1D">
              <w:rPr>
                <w:rFonts w:ascii="Times New Roman" w:hAnsi="Times New Roman"/>
                <w:b/>
                <w:bCs/>
                <w:sz w:val="20"/>
                <w:szCs w:val="20"/>
              </w:rPr>
              <w:t xml:space="preserve"> / </w:t>
            </w:r>
            <w:proofErr w:type="spellStart"/>
            <w:r w:rsidRPr="00CC5B1D">
              <w:rPr>
                <w:rFonts w:ascii="Times New Roman" w:hAnsi="Times New Roman"/>
                <w:b/>
                <w:bCs/>
                <w:sz w:val="20"/>
                <w:szCs w:val="20"/>
              </w:rPr>
              <w:t>Sessionals</w:t>
            </w:r>
            <w:proofErr w:type="spellEnd"/>
          </w:p>
          <w:p w:rsidR="009B37DA" w:rsidRPr="00CC5B1D" w:rsidRDefault="009B37DA" w:rsidP="00B74F2B">
            <w:pPr>
              <w:widowControl w:val="0"/>
              <w:autoSpaceDE w:val="0"/>
              <w:autoSpaceDN w:val="0"/>
              <w:adjustRightInd w:val="0"/>
              <w:spacing w:after="0"/>
              <w:rPr>
                <w:rFonts w:ascii="Times New Roman" w:hAnsi="Times New Roman"/>
                <w:b/>
                <w:bCs/>
                <w:sz w:val="20"/>
                <w:szCs w:val="20"/>
              </w:rPr>
            </w:pPr>
          </w:p>
        </w:tc>
        <w:tc>
          <w:tcPr>
            <w:tcW w:w="850" w:type="dxa"/>
            <w:noWrap/>
          </w:tcPr>
          <w:p w:rsidR="009B37DA" w:rsidRPr="0064377B" w:rsidRDefault="009B37DA" w:rsidP="00B74F2B">
            <w:pPr>
              <w:widowControl w:val="0"/>
              <w:autoSpaceDE w:val="0"/>
              <w:autoSpaceDN w:val="0"/>
              <w:adjustRightInd w:val="0"/>
              <w:spacing w:after="0"/>
              <w:jc w:val="center"/>
              <w:rPr>
                <w:rFonts w:ascii="Times New Roman" w:hAnsi="Times New Roman"/>
                <w:color w:val="FF0000"/>
                <w:sz w:val="20"/>
                <w:szCs w:val="20"/>
              </w:rPr>
            </w:pPr>
            <w:r w:rsidRPr="0064377B">
              <w:rPr>
                <w:rFonts w:ascii="Times New Roman" w:hAnsi="Times New Roman"/>
                <w:color w:val="FF0000"/>
                <w:sz w:val="20"/>
                <w:szCs w:val="20"/>
              </w:rPr>
              <w:t> </w:t>
            </w:r>
          </w:p>
        </w:tc>
        <w:tc>
          <w:tcPr>
            <w:tcW w:w="517" w:type="dxa"/>
            <w:noWrap/>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noWrap/>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noWrap/>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noWrap/>
          </w:tcPr>
          <w:p w:rsidR="009B37DA" w:rsidRPr="00CC5B1D" w:rsidRDefault="009B37DA"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noWrap/>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B37DA" w:rsidRPr="00747137" w:rsidTr="00884EF7">
        <w:trPr>
          <w:trHeight w:val="17"/>
        </w:trPr>
        <w:tc>
          <w:tcPr>
            <w:tcW w:w="738" w:type="dxa"/>
          </w:tcPr>
          <w:p w:rsidR="009B37DA" w:rsidRPr="00E4261F"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8</w:t>
            </w:r>
          </w:p>
        </w:tc>
        <w:tc>
          <w:tcPr>
            <w:tcW w:w="982" w:type="dxa"/>
          </w:tcPr>
          <w:p w:rsidR="009B37DA" w:rsidRPr="00747137" w:rsidRDefault="009B37DA" w:rsidP="00F94E9B">
            <w:pPr>
              <w:jc w:val="center"/>
              <w:rPr>
                <w:rFonts w:ascii="Times New Roman" w:hAnsi="Times New Roman"/>
                <w:sz w:val="20"/>
                <w:szCs w:val="20"/>
              </w:rPr>
            </w:pPr>
            <w:r w:rsidRPr="00747137">
              <w:rPr>
                <w:rFonts w:ascii="Times New Roman" w:hAnsi="Times New Roman"/>
                <w:sz w:val="20"/>
                <w:szCs w:val="20"/>
              </w:rPr>
              <w:t>EN 151</w:t>
            </w:r>
          </w:p>
        </w:tc>
        <w:tc>
          <w:tcPr>
            <w:tcW w:w="4358" w:type="dxa"/>
          </w:tcPr>
          <w:p w:rsidR="009B37DA" w:rsidRPr="00747137" w:rsidRDefault="009B37DA" w:rsidP="002E7898">
            <w:pPr>
              <w:rPr>
                <w:rFonts w:ascii="Times New Roman" w:hAnsi="Times New Roman"/>
                <w:sz w:val="20"/>
                <w:szCs w:val="20"/>
              </w:rPr>
            </w:pPr>
            <w:r>
              <w:rPr>
                <w:rFonts w:ascii="Times New Roman" w:hAnsi="Times New Roman"/>
                <w:sz w:val="20"/>
                <w:szCs w:val="20"/>
              </w:rPr>
              <w:t>English Language 1</w:t>
            </w:r>
            <w:r w:rsidRPr="00747137">
              <w:rPr>
                <w:rFonts w:ascii="Times New Roman" w:hAnsi="Times New Roman"/>
                <w:sz w:val="20"/>
                <w:szCs w:val="20"/>
              </w:rPr>
              <w:t xml:space="preserve"> Lab</w:t>
            </w:r>
          </w:p>
        </w:tc>
        <w:tc>
          <w:tcPr>
            <w:tcW w:w="850" w:type="dxa"/>
          </w:tcPr>
          <w:p w:rsidR="009B37DA" w:rsidRPr="00747137" w:rsidRDefault="009B37DA" w:rsidP="002E7898">
            <w:pPr>
              <w:jc w:val="center"/>
              <w:rPr>
                <w:rFonts w:ascii="Times New Roman" w:hAnsi="Times New Roman"/>
                <w:sz w:val="20"/>
                <w:szCs w:val="20"/>
              </w:rPr>
            </w:pPr>
            <w:r w:rsidRPr="00747137">
              <w:rPr>
                <w:rFonts w:ascii="Times New Roman" w:hAnsi="Times New Roman"/>
                <w:sz w:val="20"/>
                <w:szCs w:val="20"/>
              </w:rPr>
              <w:t>1</w:t>
            </w:r>
          </w:p>
        </w:tc>
        <w:tc>
          <w:tcPr>
            <w:tcW w:w="517" w:type="dxa"/>
          </w:tcPr>
          <w:p w:rsidR="009B37DA" w:rsidRPr="00747137" w:rsidRDefault="009B37DA" w:rsidP="002E7898">
            <w:pPr>
              <w:jc w:val="center"/>
              <w:rPr>
                <w:rFonts w:ascii="Times New Roman" w:hAnsi="Times New Roman"/>
                <w:sz w:val="20"/>
                <w:szCs w:val="20"/>
              </w:rPr>
            </w:pPr>
            <w:r w:rsidRPr="00747137">
              <w:rPr>
                <w:rFonts w:ascii="Times New Roman" w:hAnsi="Times New Roman"/>
                <w:sz w:val="20"/>
                <w:szCs w:val="20"/>
              </w:rPr>
              <w:t>0</w:t>
            </w:r>
          </w:p>
        </w:tc>
        <w:tc>
          <w:tcPr>
            <w:tcW w:w="548" w:type="dxa"/>
          </w:tcPr>
          <w:p w:rsidR="009B37DA" w:rsidRPr="00747137" w:rsidRDefault="009B37DA" w:rsidP="002E7898">
            <w:pPr>
              <w:jc w:val="center"/>
              <w:rPr>
                <w:rFonts w:ascii="Times New Roman" w:hAnsi="Times New Roman"/>
                <w:sz w:val="20"/>
                <w:szCs w:val="20"/>
              </w:rPr>
            </w:pPr>
            <w:r w:rsidRPr="00747137">
              <w:rPr>
                <w:rFonts w:ascii="Times New Roman" w:hAnsi="Times New Roman"/>
                <w:sz w:val="20"/>
                <w:szCs w:val="20"/>
              </w:rPr>
              <w:t>0</w:t>
            </w:r>
          </w:p>
        </w:tc>
        <w:tc>
          <w:tcPr>
            <w:tcW w:w="441" w:type="dxa"/>
          </w:tcPr>
          <w:p w:rsidR="009B37DA" w:rsidRPr="00747137" w:rsidRDefault="009B37DA" w:rsidP="002E7898">
            <w:pPr>
              <w:jc w:val="center"/>
              <w:rPr>
                <w:rFonts w:ascii="Times New Roman" w:hAnsi="Times New Roman"/>
                <w:sz w:val="20"/>
                <w:szCs w:val="20"/>
              </w:rPr>
            </w:pPr>
            <w:r w:rsidRPr="00747137">
              <w:rPr>
                <w:rFonts w:ascii="Times New Roman" w:hAnsi="Times New Roman"/>
                <w:sz w:val="20"/>
                <w:szCs w:val="20"/>
              </w:rPr>
              <w:t>2</w:t>
            </w:r>
          </w:p>
        </w:tc>
        <w:tc>
          <w:tcPr>
            <w:tcW w:w="719" w:type="dxa"/>
          </w:tcPr>
          <w:p w:rsidR="009B37DA" w:rsidRPr="00747137" w:rsidRDefault="009B37DA" w:rsidP="002E7898">
            <w:pPr>
              <w:jc w:val="center"/>
              <w:rPr>
                <w:rFonts w:ascii="Times New Roman" w:hAnsi="Times New Roman"/>
                <w:sz w:val="20"/>
                <w:szCs w:val="20"/>
              </w:rPr>
            </w:pPr>
            <w:r>
              <w:rPr>
                <w:rFonts w:ascii="Times New Roman" w:hAnsi="Times New Roman"/>
                <w:sz w:val="20"/>
                <w:szCs w:val="20"/>
              </w:rPr>
              <w:t>3</w:t>
            </w:r>
          </w:p>
        </w:tc>
        <w:tc>
          <w:tcPr>
            <w:tcW w:w="522" w:type="dxa"/>
          </w:tcPr>
          <w:p w:rsidR="009B37DA" w:rsidRPr="00747137" w:rsidRDefault="009B37DA" w:rsidP="002E7898">
            <w:pPr>
              <w:jc w:val="center"/>
              <w:rPr>
                <w:rFonts w:ascii="Times New Roman" w:hAnsi="Times New Roman"/>
                <w:sz w:val="20"/>
                <w:szCs w:val="20"/>
              </w:rPr>
            </w:pPr>
            <w:r w:rsidRPr="00747137">
              <w:rPr>
                <w:rFonts w:ascii="Times New Roman" w:hAnsi="Times New Roman"/>
                <w:sz w:val="20"/>
                <w:szCs w:val="20"/>
              </w:rPr>
              <w:t>60</w:t>
            </w:r>
          </w:p>
        </w:tc>
        <w:tc>
          <w:tcPr>
            <w:tcW w:w="605" w:type="dxa"/>
          </w:tcPr>
          <w:p w:rsidR="009B37DA" w:rsidRPr="00747137" w:rsidRDefault="009B37DA" w:rsidP="002E7898">
            <w:pPr>
              <w:jc w:val="center"/>
              <w:rPr>
                <w:rFonts w:ascii="Times New Roman" w:hAnsi="Times New Roman"/>
                <w:sz w:val="20"/>
                <w:szCs w:val="20"/>
              </w:rPr>
            </w:pPr>
            <w:r w:rsidRPr="00747137">
              <w:rPr>
                <w:rFonts w:ascii="Times New Roman" w:hAnsi="Times New Roman"/>
                <w:sz w:val="20"/>
                <w:szCs w:val="20"/>
              </w:rPr>
              <w:t>40</w:t>
            </w:r>
          </w:p>
        </w:tc>
      </w:tr>
      <w:tr w:rsidR="009B37DA" w:rsidRPr="00CC5B1D" w:rsidTr="00884EF7">
        <w:trPr>
          <w:trHeight w:val="17"/>
        </w:trPr>
        <w:tc>
          <w:tcPr>
            <w:tcW w:w="738" w:type="dxa"/>
          </w:tcPr>
          <w:p w:rsidR="009B37DA" w:rsidRPr="00E4261F"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9</w:t>
            </w:r>
          </w:p>
        </w:tc>
        <w:tc>
          <w:tcPr>
            <w:tcW w:w="98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151</w:t>
            </w:r>
          </w:p>
        </w:tc>
        <w:tc>
          <w:tcPr>
            <w:tcW w:w="4358" w:type="dxa"/>
          </w:tcPr>
          <w:p w:rsidR="009B37DA" w:rsidRDefault="009B37DA" w:rsidP="00B74F2B">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Service Equipments &amp; Appliances</w:t>
            </w:r>
          </w:p>
          <w:p w:rsidR="009B37DA" w:rsidRPr="00CC5B1D" w:rsidRDefault="009B37DA" w:rsidP="00B74F2B">
            <w:pPr>
              <w:widowControl w:val="0"/>
              <w:autoSpaceDE w:val="0"/>
              <w:autoSpaceDN w:val="0"/>
              <w:adjustRightInd w:val="0"/>
              <w:spacing w:after="0"/>
              <w:rPr>
                <w:rFonts w:ascii="Times New Roman" w:hAnsi="Times New Roman"/>
                <w:sz w:val="20"/>
                <w:szCs w:val="20"/>
              </w:rPr>
            </w:pPr>
          </w:p>
        </w:tc>
        <w:tc>
          <w:tcPr>
            <w:tcW w:w="850" w:type="dxa"/>
          </w:tcPr>
          <w:p w:rsidR="009B37DA" w:rsidRPr="00B2745E"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48"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19"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05"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r>
      <w:tr w:rsidR="009B37DA" w:rsidRPr="00CC5B1D" w:rsidTr="00884EF7">
        <w:trPr>
          <w:trHeight w:val="17"/>
        </w:trPr>
        <w:tc>
          <w:tcPr>
            <w:tcW w:w="738" w:type="dxa"/>
          </w:tcPr>
          <w:p w:rsidR="009B37DA" w:rsidRDefault="009B37DA" w:rsidP="009B37D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10</w:t>
            </w:r>
          </w:p>
        </w:tc>
        <w:tc>
          <w:tcPr>
            <w:tcW w:w="982"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CP 161</w:t>
            </w:r>
          </w:p>
        </w:tc>
        <w:tc>
          <w:tcPr>
            <w:tcW w:w="4358" w:type="dxa"/>
          </w:tcPr>
          <w:p w:rsidR="009B37DA" w:rsidRDefault="009B37DA" w:rsidP="00B74F2B">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Elementary Computer Lab</w:t>
            </w:r>
          </w:p>
        </w:tc>
        <w:tc>
          <w:tcPr>
            <w:tcW w:w="850"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w:t>
            </w:r>
          </w:p>
        </w:tc>
        <w:tc>
          <w:tcPr>
            <w:tcW w:w="517"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p>
        </w:tc>
        <w:tc>
          <w:tcPr>
            <w:tcW w:w="548"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p>
        </w:tc>
        <w:tc>
          <w:tcPr>
            <w:tcW w:w="441"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719"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22"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p>
        </w:tc>
        <w:tc>
          <w:tcPr>
            <w:tcW w:w="605"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p>
        </w:tc>
      </w:tr>
      <w:tr w:rsidR="009B37DA" w:rsidRPr="00CC5B1D" w:rsidTr="00884EF7">
        <w:trPr>
          <w:trHeight w:val="17"/>
        </w:trPr>
        <w:tc>
          <w:tcPr>
            <w:tcW w:w="738" w:type="dxa"/>
            <w:noWrap/>
          </w:tcPr>
          <w:p w:rsidR="009B37DA" w:rsidRPr="00E4261F" w:rsidRDefault="009B37DA" w:rsidP="00E4261F">
            <w:pPr>
              <w:widowControl w:val="0"/>
              <w:autoSpaceDE w:val="0"/>
              <w:autoSpaceDN w:val="0"/>
              <w:adjustRightInd w:val="0"/>
              <w:spacing w:after="0"/>
              <w:ind w:left="360"/>
              <w:jc w:val="center"/>
              <w:rPr>
                <w:rFonts w:ascii="Times New Roman" w:hAnsi="Times New Roman"/>
                <w:sz w:val="20"/>
                <w:szCs w:val="20"/>
              </w:rPr>
            </w:pPr>
          </w:p>
        </w:tc>
        <w:tc>
          <w:tcPr>
            <w:tcW w:w="98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4358" w:type="dxa"/>
          </w:tcPr>
          <w:p w:rsidR="009B37DA" w:rsidRPr="00CC5B1D" w:rsidRDefault="009B37DA" w:rsidP="009B37DA">
            <w:pPr>
              <w:widowControl w:val="0"/>
              <w:autoSpaceDE w:val="0"/>
              <w:autoSpaceDN w:val="0"/>
              <w:adjustRightInd w:val="0"/>
              <w:spacing w:after="0"/>
              <w:rPr>
                <w:rFonts w:ascii="Times New Roman" w:hAnsi="Times New Roman"/>
                <w:b/>
                <w:bCs/>
                <w:sz w:val="20"/>
                <w:szCs w:val="20"/>
              </w:rPr>
            </w:pPr>
          </w:p>
        </w:tc>
        <w:tc>
          <w:tcPr>
            <w:tcW w:w="850"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B37DA" w:rsidRPr="00CC5B1D" w:rsidTr="00884EF7">
        <w:trPr>
          <w:trHeight w:val="17"/>
        </w:trPr>
        <w:tc>
          <w:tcPr>
            <w:tcW w:w="738" w:type="dxa"/>
            <w:noWrap/>
          </w:tcPr>
          <w:p w:rsidR="009B37DA" w:rsidRPr="00E4261F" w:rsidRDefault="009B37DA" w:rsidP="00FD4272">
            <w:pPr>
              <w:widowControl w:val="0"/>
              <w:autoSpaceDE w:val="0"/>
              <w:autoSpaceDN w:val="0"/>
              <w:adjustRightInd w:val="0"/>
              <w:spacing w:after="0"/>
              <w:rPr>
                <w:rFonts w:ascii="Times New Roman" w:hAnsi="Times New Roman"/>
                <w:sz w:val="20"/>
                <w:szCs w:val="20"/>
              </w:rPr>
            </w:pPr>
          </w:p>
        </w:tc>
        <w:tc>
          <w:tcPr>
            <w:tcW w:w="98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4358" w:type="dxa"/>
          </w:tcPr>
          <w:p w:rsidR="009B37DA" w:rsidRPr="00CC5B1D" w:rsidRDefault="009B37DA" w:rsidP="00B74F2B">
            <w:pPr>
              <w:widowControl w:val="0"/>
              <w:autoSpaceDE w:val="0"/>
              <w:autoSpaceDN w:val="0"/>
              <w:adjustRightInd w:val="0"/>
              <w:spacing w:after="0"/>
              <w:rPr>
                <w:rFonts w:ascii="Times New Roman" w:hAnsi="Times New Roman"/>
                <w:sz w:val="20"/>
                <w:szCs w:val="20"/>
              </w:rPr>
            </w:pPr>
          </w:p>
        </w:tc>
        <w:tc>
          <w:tcPr>
            <w:tcW w:w="850"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517"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548"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441"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719"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52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605"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r>
      <w:tr w:rsidR="009B37DA" w:rsidRPr="00CC5B1D" w:rsidTr="00884EF7">
        <w:trPr>
          <w:trHeight w:val="17"/>
        </w:trPr>
        <w:tc>
          <w:tcPr>
            <w:tcW w:w="738" w:type="dxa"/>
            <w:noWrap/>
          </w:tcPr>
          <w:p w:rsidR="009B37DA" w:rsidRPr="00E4261F" w:rsidRDefault="009B37DA" w:rsidP="00E4261F">
            <w:pPr>
              <w:widowControl w:val="0"/>
              <w:autoSpaceDE w:val="0"/>
              <w:autoSpaceDN w:val="0"/>
              <w:adjustRightInd w:val="0"/>
              <w:spacing w:after="0"/>
              <w:ind w:left="360"/>
              <w:jc w:val="center"/>
              <w:rPr>
                <w:rFonts w:ascii="Times New Roman" w:hAnsi="Times New Roman"/>
                <w:sz w:val="20"/>
                <w:szCs w:val="20"/>
              </w:rPr>
            </w:pPr>
          </w:p>
        </w:tc>
        <w:tc>
          <w:tcPr>
            <w:tcW w:w="98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4358" w:type="dxa"/>
          </w:tcPr>
          <w:p w:rsidR="009B37DA" w:rsidRPr="001E7E7F" w:rsidRDefault="009B37DA" w:rsidP="00B74F2B">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9B37DA" w:rsidRPr="00B720E9" w:rsidRDefault="009B37DA" w:rsidP="00B74F2B">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25</w:t>
            </w:r>
          </w:p>
        </w:tc>
        <w:tc>
          <w:tcPr>
            <w:tcW w:w="517" w:type="dxa"/>
          </w:tcPr>
          <w:p w:rsidR="009B37DA" w:rsidRPr="00B720E9" w:rsidRDefault="009B37DA" w:rsidP="005A4D20">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sidR="005A4D20">
              <w:rPr>
                <w:rFonts w:ascii="Times New Roman" w:hAnsi="Times New Roman"/>
                <w:b/>
                <w:sz w:val="20"/>
                <w:szCs w:val="20"/>
              </w:rPr>
              <w:t>9</w:t>
            </w:r>
          </w:p>
        </w:tc>
        <w:tc>
          <w:tcPr>
            <w:tcW w:w="548" w:type="dxa"/>
          </w:tcPr>
          <w:p w:rsidR="009B37DA" w:rsidRPr="00B720E9" w:rsidRDefault="009B37DA" w:rsidP="00B74F2B">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w:t>
            </w:r>
          </w:p>
        </w:tc>
        <w:tc>
          <w:tcPr>
            <w:tcW w:w="441" w:type="dxa"/>
          </w:tcPr>
          <w:p w:rsidR="009B37DA" w:rsidRPr="00B720E9" w:rsidRDefault="009B37DA" w:rsidP="005A4D20">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w:t>
            </w:r>
            <w:r w:rsidR="005A4D20">
              <w:rPr>
                <w:rFonts w:ascii="Times New Roman" w:hAnsi="Times New Roman"/>
                <w:b/>
                <w:sz w:val="20"/>
                <w:szCs w:val="20"/>
              </w:rPr>
              <w:t>8</w:t>
            </w:r>
          </w:p>
        </w:tc>
        <w:tc>
          <w:tcPr>
            <w:tcW w:w="719" w:type="dxa"/>
          </w:tcPr>
          <w:p w:rsidR="009B37DA" w:rsidRPr="00B720E9" w:rsidRDefault="009B37DA" w:rsidP="00B74F2B">
            <w:pPr>
              <w:widowControl w:val="0"/>
              <w:autoSpaceDE w:val="0"/>
              <w:autoSpaceDN w:val="0"/>
              <w:adjustRightInd w:val="0"/>
              <w:spacing w:after="0"/>
              <w:jc w:val="center"/>
              <w:rPr>
                <w:rFonts w:ascii="Times New Roman" w:hAnsi="Times New Roman"/>
                <w:b/>
                <w:sz w:val="20"/>
                <w:szCs w:val="20"/>
              </w:rPr>
            </w:pPr>
          </w:p>
        </w:tc>
        <w:tc>
          <w:tcPr>
            <w:tcW w:w="522"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p>
          <w:p w:rsidR="009B37DA" w:rsidRDefault="009B37DA" w:rsidP="00B74F2B">
            <w:pPr>
              <w:widowControl w:val="0"/>
              <w:autoSpaceDE w:val="0"/>
              <w:autoSpaceDN w:val="0"/>
              <w:adjustRightInd w:val="0"/>
              <w:spacing w:after="0"/>
              <w:jc w:val="center"/>
              <w:rPr>
                <w:rFonts w:ascii="Times New Roman" w:hAnsi="Times New Roman"/>
                <w:sz w:val="20"/>
                <w:szCs w:val="20"/>
              </w:rPr>
            </w:pPr>
          </w:p>
        </w:tc>
        <w:tc>
          <w:tcPr>
            <w:tcW w:w="605" w:type="dxa"/>
          </w:tcPr>
          <w:p w:rsidR="009B37DA" w:rsidRDefault="009B37DA" w:rsidP="00B74F2B">
            <w:pPr>
              <w:widowControl w:val="0"/>
              <w:autoSpaceDE w:val="0"/>
              <w:autoSpaceDN w:val="0"/>
              <w:adjustRightInd w:val="0"/>
              <w:spacing w:after="0"/>
              <w:jc w:val="center"/>
              <w:rPr>
                <w:rFonts w:ascii="Times New Roman" w:hAnsi="Times New Roman"/>
                <w:sz w:val="20"/>
                <w:szCs w:val="20"/>
              </w:rPr>
            </w:pPr>
          </w:p>
        </w:tc>
      </w:tr>
      <w:tr w:rsidR="009B37DA" w:rsidRPr="00CC5B1D" w:rsidTr="00884EF7">
        <w:trPr>
          <w:trHeight w:val="408"/>
        </w:trPr>
        <w:tc>
          <w:tcPr>
            <w:tcW w:w="738"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98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9B37DA" w:rsidRPr="00CC5B1D" w:rsidRDefault="009B37DA" w:rsidP="00B74F2B">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517" w:type="dxa"/>
          </w:tcPr>
          <w:p w:rsidR="009B37DA" w:rsidRPr="00CC5B1D" w:rsidRDefault="005A4D20" w:rsidP="00B74F2B">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27</w:t>
            </w:r>
          </w:p>
        </w:tc>
        <w:tc>
          <w:tcPr>
            <w:tcW w:w="548"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441"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p>
        </w:tc>
        <w:tc>
          <w:tcPr>
            <w:tcW w:w="719"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9B37DA" w:rsidRPr="00CC5B1D" w:rsidRDefault="009B37DA"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3202DC" w:rsidRPr="007F0DE2" w:rsidRDefault="003202DC" w:rsidP="003202DC">
      <w:pPr>
        <w:rPr>
          <w:sz w:val="2"/>
        </w:rPr>
      </w:pPr>
    </w:p>
    <w:p w:rsidR="003202DC" w:rsidRDefault="003202DC" w:rsidP="003202DC">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3202DC" w:rsidRDefault="003202DC" w:rsidP="003202DC">
      <w:pPr>
        <w:ind w:left="360"/>
        <w:jc w:val="center"/>
        <w:rPr>
          <w:rFonts w:ascii="Times New Roman" w:hAnsi="Times New Roman"/>
          <w:b/>
          <w:bCs/>
          <w:sz w:val="20"/>
          <w:szCs w:val="20"/>
        </w:rPr>
      </w:pPr>
    </w:p>
    <w:p w:rsidR="003202DC" w:rsidRDefault="003202DC" w:rsidP="003202DC">
      <w:pPr>
        <w:ind w:left="360"/>
        <w:jc w:val="center"/>
        <w:rPr>
          <w:rFonts w:ascii="Times New Roman" w:hAnsi="Times New Roman"/>
          <w:b/>
          <w:bCs/>
          <w:sz w:val="20"/>
          <w:szCs w:val="20"/>
        </w:rPr>
      </w:pPr>
    </w:p>
    <w:p w:rsidR="003202DC" w:rsidRDefault="003202DC" w:rsidP="003202DC">
      <w:pPr>
        <w:rPr>
          <w:rFonts w:ascii="Times New Roman" w:hAnsi="Times New Roman"/>
          <w:b/>
          <w:bCs/>
          <w:sz w:val="20"/>
          <w:szCs w:val="20"/>
        </w:rPr>
      </w:pPr>
    </w:p>
    <w:p w:rsidR="003202DC" w:rsidRDefault="003202DC" w:rsidP="003202DC">
      <w:pPr>
        <w:ind w:left="360"/>
        <w:jc w:val="center"/>
        <w:rPr>
          <w:rFonts w:ascii="Times New Roman" w:hAnsi="Times New Roman"/>
          <w:b/>
          <w:bCs/>
          <w:sz w:val="20"/>
          <w:szCs w:val="20"/>
        </w:rPr>
      </w:pPr>
    </w:p>
    <w:tbl>
      <w:tblPr>
        <w:tblW w:w="0" w:type="auto"/>
        <w:jc w:val="center"/>
        <w:tblLook w:val="01E0"/>
      </w:tblPr>
      <w:tblGrid>
        <w:gridCol w:w="846"/>
        <w:gridCol w:w="2598"/>
      </w:tblGrid>
      <w:tr w:rsidR="003202DC" w:rsidRPr="00CC5B1D" w:rsidTr="00B74F2B">
        <w:trPr>
          <w:jc w:val="center"/>
        </w:trPr>
        <w:tc>
          <w:tcPr>
            <w:tcW w:w="0" w:type="auto"/>
          </w:tcPr>
          <w:p w:rsidR="003202DC" w:rsidRPr="00CC5B1D" w:rsidRDefault="003202DC" w:rsidP="00B74F2B">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3202DC" w:rsidRPr="00CC5B1D" w:rsidRDefault="003202DC" w:rsidP="00B74F2B">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3202DC" w:rsidRDefault="003202DC" w:rsidP="003202DC">
      <w:pPr>
        <w:spacing w:after="0"/>
        <w:ind w:left="360"/>
        <w:jc w:val="center"/>
        <w:rPr>
          <w:rFonts w:ascii="Times New Roman" w:hAnsi="Times New Roman"/>
          <w:b/>
          <w:sz w:val="20"/>
          <w:szCs w:val="20"/>
        </w:rPr>
      </w:pPr>
    </w:p>
    <w:p w:rsidR="00CD6758" w:rsidRPr="00CD6758" w:rsidRDefault="00CD6758" w:rsidP="00CD6758">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EB03E0" w:rsidRPr="00D87F72" w:rsidRDefault="00EB03E0" w:rsidP="009D3049">
      <w:pPr>
        <w:pStyle w:val="NoSpacing"/>
        <w:jc w:val="center"/>
        <w:rPr>
          <w:rFonts w:ascii="Times New Roman" w:hAnsi="Times New Roman" w:cs="Times New Roman"/>
          <w:b/>
          <w:sz w:val="24"/>
          <w:szCs w:val="24"/>
        </w:rPr>
      </w:pPr>
    </w:p>
    <w:p w:rsidR="00807EFF" w:rsidRPr="00CC5B1D" w:rsidRDefault="00807EFF" w:rsidP="00807EFF">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r w:rsidRPr="00B63509">
        <w:rPr>
          <w:rFonts w:ascii="Times New Roman" w:hAnsi="Times New Roman" w:cs="Times New Roman"/>
          <w:b/>
          <w:bCs/>
          <w:sz w:val="20"/>
          <w:szCs w:val="20"/>
        </w:rPr>
        <w:t>Hazard</w:t>
      </w:r>
      <w:r>
        <w:rPr>
          <w:rFonts w:ascii="Times New Roman" w:hAnsi="Times New Roman"/>
          <w:b/>
          <w:bCs/>
          <w:sz w:val="20"/>
          <w:szCs w:val="20"/>
        </w:rPr>
        <w:t>Management (Three years program)</w:t>
      </w:r>
    </w:p>
    <w:p w:rsidR="003202DC" w:rsidRPr="00CC5B1D" w:rsidRDefault="003202DC" w:rsidP="003202DC">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r>
        <w:rPr>
          <w:rFonts w:ascii="Times New Roman" w:hAnsi="Times New Roman"/>
          <w:b/>
          <w:sz w:val="20"/>
          <w:szCs w:val="20"/>
        </w:rPr>
        <w:br/>
      </w:r>
      <w:r>
        <w:rPr>
          <w:rFonts w:ascii="Times New Roman" w:hAnsi="Times New Roman"/>
          <w:b/>
          <w:bCs/>
          <w:sz w:val="20"/>
          <w:szCs w:val="20"/>
        </w:rPr>
        <w:t>Year: I</w:t>
      </w:r>
      <w:r>
        <w:rPr>
          <w:rFonts w:ascii="Times New Roman" w:hAnsi="Times New Roman"/>
          <w:b/>
          <w:bCs/>
          <w:sz w:val="20"/>
          <w:szCs w:val="20"/>
        </w:rPr>
        <w:tab/>
      </w:r>
      <w:r>
        <w:rPr>
          <w:rFonts w:ascii="Times New Roman" w:hAnsi="Times New Roman"/>
          <w:b/>
          <w:bCs/>
          <w:sz w:val="20"/>
          <w:szCs w:val="20"/>
        </w:rPr>
        <w:tab/>
        <w:t>Semester: II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3202DC" w:rsidRPr="00CC5B1D" w:rsidTr="00E4261F">
        <w:trPr>
          <w:trHeight w:val="17"/>
        </w:trPr>
        <w:tc>
          <w:tcPr>
            <w:tcW w:w="738"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3202DC" w:rsidRPr="00CC5B1D" w:rsidTr="00E4261F">
        <w:trPr>
          <w:trHeight w:val="17"/>
        </w:trPr>
        <w:tc>
          <w:tcPr>
            <w:tcW w:w="738"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982"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4358"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850"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517"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3202DC" w:rsidRPr="00CC5B1D" w:rsidRDefault="003202DC" w:rsidP="00B74F2B">
            <w:pPr>
              <w:widowControl w:val="0"/>
              <w:autoSpaceDE w:val="0"/>
              <w:autoSpaceDN w:val="0"/>
              <w:adjustRightInd w:val="0"/>
              <w:spacing w:after="0"/>
              <w:rPr>
                <w:rFonts w:ascii="Times New Roman" w:hAnsi="Times New Roman"/>
                <w:b/>
                <w:bCs/>
                <w:sz w:val="20"/>
                <w:szCs w:val="20"/>
              </w:rPr>
            </w:pPr>
          </w:p>
        </w:tc>
        <w:tc>
          <w:tcPr>
            <w:tcW w:w="522"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3202DC" w:rsidRPr="00CC5B1D" w:rsidRDefault="003202DC" w:rsidP="00B74F2B">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3202DC" w:rsidRPr="00CC5B1D" w:rsidTr="00FB255B">
        <w:trPr>
          <w:trHeight w:val="480"/>
        </w:trPr>
        <w:tc>
          <w:tcPr>
            <w:tcW w:w="738" w:type="dxa"/>
            <w:noWrap/>
          </w:tcPr>
          <w:p w:rsidR="003202DC" w:rsidRPr="00CC5B1D" w:rsidRDefault="003202DC" w:rsidP="00B74F2B">
            <w:pPr>
              <w:widowControl w:val="0"/>
              <w:tabs>
                <w:tab w:val="left" w:pos="0"/>
              </w:tabs>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3202DC" w:rsidRPr="001D621C" w:rsidRDefault="00FB255B" w:rsidP="00B74F2B">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University core</w:t>
            </w:r>
          </w:p>
          <w:p w:rsidR="003202DC" w:rsidRPr="008F1257" w:rsidRDefault="003202DC" w:rsidP="00B74F2B">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3202DC" w:rsidRPr="00CC5B1D" w:rsidRDefault="003202DC"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3202DC" w:rsidRPr="00CC5B1D" w:rsidRDefault="003202DC"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F3214D" w:rsidRPr="00CC5B1D" w:rsidTr="00E4261F">
        <w:trPr>
          <w:trHeight w:val="17"/>
        </w:trPr>
        <w:tc>
          <w:tcPr>
            <w:tcW w:w="738" w:type="dxa"/>
          </w:tcPr>
          <w:p w:rsidR="00F3214D" w:rsidRPr="00EF151E" w:rsidRDefault="00F3214D" w:rsidP="003202DC">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F3214D" w:rsidRPr="00EF151E" w:rsidRDefault="00F3214D" w:rsidP="00965329">
            <w:pPr>
              <w:jc w:val="center"/>
              <w:rPr>
                <w:rFonts w:ascii="Times New Roman" w:hAnsi="Times New Roman"/>
                <w:sz w:val="20"/>
                <w:szCs w:val="20"/>
              </w:rPr>
            </w:pPr>
            <w:r w:rsidRPr="00EF151E">
              <w:rPr>
                <w:rFonts w:ascii="Times New Roman" w:hAnsi="Times New Roman"/>
                <w:sz w:val="20"/>
                <w:szCs w:val="20"/>
              </w:rPr>
              <w:t>EN 102</w:t>
            </w:r>
          </w:p>
        </w:tc>
        <w:tc>
          <w:tcPr>
            <w:tcW w:w="4358" w:type="dxa"/>
          </w:tcPr>
          <w:p w:rsidR="00F3214D" w:rsidRPr="00EF151E" w:rsidRDefault="00856C71" w:rsidP="002E7898">
            <w:pPr>
              <w:rPr>
                <w:rFonts w:ascii="Times New Roman" w:hAnsi="Times New Roman"/>
                <w:sz w:val="20"/>
                <w:szCs w:val="20"/>
              </w:rPr>
            </w:pPr>
            <w:r>
              <w:rPr>
                <w:rFonts w:ascii="Times New Roman" w:hAnsi="Times New Roman"/>
                <w:sz w:val="20"/>
                <w:szCs w:val="20"/>
              </w:rPr>
              <w:t>English language 2</w:t>
            </w:r>
          </w:p>
        </w:tc>
        <w:tc>
          <w:tcPr>
            <w:tcW w:w="850" w:type="dxa"/>
          </w:tcPr>
          <w:p w:rsidR="00F3214D" w:rsidRPr="00EF151E" w:rsidRDefault="00F3214D" w:rsidP="002E7898">
            <w:pPr>
              <w:jc w:val="center"/>
              <w:rPr>
                <w:rFonts w:ascii="Times New Roman" w:hAnsi="Times New Roman"/>
                <w:sz w:val="20"/>
                <w:szCs w:val="20"/>
              </w:rPr>
            </w:pPr>
            <w:r w:rsidRPr="00EF151E">
              <w:rPr>
                <w:rFonts w:ascii="Times New Roman" w:hAnsi="Times New Roman"/>
                <w:sz w:val="20"/>
                <w:szCs w:val="20"/>
              </w:rPr>
              <w:t>3</w:t>
            </w:r>
          </w:p>
        </w:tc>
        <w:tc>
          <w:tcPr>
            <w:tcW w:w="517" w:type="dxa"/>
          </w:tcPr>
          <w:p w:rsidR="00F3214D" w:rsidRPr="00EF151E" w:rsidRDefault="00F3214D" w:rsidP="002E7898">
            <w:pPr>
              <w:jc w:val="center"/>
              <w:rPr>
                <w:rFonts w:ascii="Times New Roman" w:hAnsi="Times New Roman"/>
                <w:sz w:val="20"/>
                <w:szCs w:val="20"/>
              </w:rPr>
            </w:pPr>
            <w:r w:rsidRPr="00EF151E">
              <w:rPr>
                <w:rFonts w:ascii="Times New Roman" w:hAnsi="Times New Roman"/>
                <w:sz w:val="20"/>
                <w:szCs w:val="20"/>
              </w:rPr>
              <w:t>3</w:t>
            </w:r>
          </w:p>
        </w:tc>
        <w:tc>
          <w:tcPr>
            <w:tcW w:w="548" w:type="dxa"/>
          </w:tcPr>
          <w:p w:rsidR="00F3214D" w:rsidRPr="00EF151E" w:rsidRDefault="00F3214D" w:rsidP="002E7898">
            <w:pPr>
              <w:jc w:val="center"/>
              <w:rPr>
                <w:rFonts w:ascii="Times New Roman" w:hAnsi="Times New Roman"/>
                <w:sz w:val="20"/>
                <w:szCs w:val="20"/>
              </w:rPr>
            </w:pPr>
            <w:r w:rsidRPr="00EF151E">
              <w:rPr>
                <w:rFonts w:ascii="Times New Roman" w:hAnsi="Times New Roman"/>
                <w:sz w:val="20"/>
                <w:szCs w:val="20"/>
              </w:rPr>
              <w:t>0</w:t>
            </w:r>
          </w:p>
        </w:tc>
        <w:tc>
          <w:tcPr>
            <w:tcW w:w="441" w:type="dxa"/>
          </w:tcPr>
          <w:p w:rsidR="00F3214D" w:rsidRPr="00EF151E" w:rsidRDefault="00F3214D" w:rsidP="002E7898">
            <w:pPr>
              <w:jc w:val="center"/>
              <w:rPr>
                <w:rFonts w:ascii="Times New Roman" w:hAnsi="Times New Roman"/>
                <w:sz w:val="20"/>
                <w:szCs w:val="20"/>
              </w:rPr>
            </w:pPr>
            <w:r w:rsidRPr="00EF151E">
              <w:rPr>
                <w:rFonts w:ascii="Times New Roman" w:hAnsi="Times New Roman"/>
                <w:sz w:val="20"/>
                <w:szCs w:val="20"/>
              </w:rPr>
              <w:t>0</w:t>
            </w:r>
          </w:p>
        </w:tc>
        <w:tc>
          <w:tcPr>
            <w:tcW w:w="719" w:type="dxa"/>
          </w:tcPr>
          <w:p w:rsidR="00F3214D" w:rsidRPr="00EF151E" w:rsidRDefault="00F3214D" w:rsidP="002E7898">
            <w:pPr>
              <w:jc w:val="center"/>
              <w:rPr>
                <w:rFonts w:ascii="Times New Roman" w:hAnsi="Times New Roman"/>
                <w:sz w:val="20"/>
                <w:szCs w:val="20"/>
              </w:rPr>
            </w:pPr>
            <w:r w:rsidRPr="00EF151E">
              <w:rPr>
                <w:rFonts w:ascii="Times New Roman" w:hAnsi="Times New Roman"/>
                <w:sz w:val="20"/>
                <w:szCs w:val="20"/>
              </w:rPr>
              <w:t>3</w:t>
            </w:r>
          </w:p>
        </w:tc>
        <w:tc>
          <w:tcPr>
            <w:tcW w:w="522" w:type="dxa"/>
          </w:tcPr>
          <w:p w:rsidR="00F3214D" w:rsidRPr="00EF151E" w:rsidRDefault="004E47A2" w:rsidP="002E7898">
            <w:pPr>
              <w:jc w:val="center"/>
              <w:rPr>
                <w:rFonts w:ascii="Times New Roman" w:hAnsi="Times New Roman"/>
                <w:sz w:val="20"/>
                <w:szCs w:val="20"/>
              </w:rPr>
            </w:pPr>
            <w:r>
              <w:rPr>
                <w:rFonts w:ascii="Times New Roman" w:hAnsi="Times New Roman"/>
                <w:sz w:val="20"/>
                <w:szCs w:val="20"/>
              </w:rPr>
              <w:t>40</w:t>
            </w:r>
          </w:p>
        </w:tc>
        <w:tc>
          <w:tcPr>
            <w:tcW w:w="605" w:type="dxa"/>
          </w:tcPr>
          <w:p w:rsidR="00F3214D" w:rsidRPr="00EF151E" w:rsidRDefault="004E47A2" w:rsidP="002E7898">
            <w:pPr>
              <w:jc w:val="center"/>
              <w:rPr>
                <w:rFonts w:ascii="Times New Roman" w:hAnsi="Times New Roman"/>
                <w:sz w:val="20"/>
                <w:szCs w:val="20"/>
              </w:rPr>
            </w:pPr>
            <w:r>
              <w:rPr>
                <w:rFonts w:ascii="Times New Roman" w:hAnsi="Times New Roman"/>
                <w:sz w:val="20"/>
                <w:szCs w:val="20"/>
              </w:rPr>
              <w:t>60</w:t>
            </w:r>
          </w:p>
        </w:tc>
      </w:tr>
      <w:tr w:rsidR="00FB255B" w:rsidRPr="00CC5B1D" w:rsidTr="00E4261F">
        <w:trPr>
          <w:trHeight w:val="17"/>
        </w:trPr>
        <w:tc>
          <w:tcPr>
            <w:tcW w:w="738" w:type="dxa"/>
          </w:tcPr>
          <w:p w:rsidR="00FB255B"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w:t>
            </w:r>
          </w:p>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p>
        </w:tc>
        <w:tc>
          <w:tcPr>
            <w:tcW w:w="982" w:type="dxa"/>
          </w:tcPr>
          <w:p w:rsidR="00FB255B" w:rsidRPr="0086682C" w:rsidRDefault="00FB255B" w:rsidP="00FB255B">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PC</w:t>
            </w:r>
            <w:r>
              <w:rPr>
                <w:rFonts w:ascii="Times New Roman" w:hAnsi="Times New Roman" w:cs="Times New Roman"/>
                <w:sz w:val="20"/>
                <w:szCs w:val="20"/>
              </w:rPr>
              <w:t xml:space="preserve">A </w:t>
            </w:r>
            <w:r w:rsidRPr="0086682C">
              <w:rPr>
                <w:rFonts w:ascii="Times New Roman" w:hAnsi="Times New Roman" w:cs="Times New Roman"/>
                <w:sz w:val="20"/>
                <w:szCs w:val="20"/>
              </w:rPr>
              <w:t>10</w:t>
            </w:r>
            <w:r>
              <w:rPr>
                <w:rFonts w:ascii="Times New Roman" w:hAnsi="Times New Roman" w:cs="Times New Roman"/>
                <w:sz w:val="20"/>
                <w:szCs w:val="20"/>
              </w:rPr>
              <w:t>2</w:t>
            </w:r>
          </w:p>
        </w:tc>
        <w:tc>
          <w:tcPr>
            <w:tcW w:w="4358" w:type="dxa"/>
          </w:tcPr>
          <w:p w:rsidR="00FB255B" w:rsidRPr="009B37DA" w:rsidRDefault="00FB255B" w:rsidP="0094064D">
            <w:pPr>
              <w:widowControl w:val="0"/>
              <w:autoSpaceDE w:val="0"/>
              <w:autoSpaceDN w:val="0"/>
              <w:adjustRightInd w:val="0"/>
              <w:spacing w:after="0" w:line="240" w:lineRule="auto"/>
              <w:rPr>
                <w:rFonts w:ascii="Times New Roman" w:hAnsi="Times New Roman" w:cs="Times New Roman"/>
                <w:bCs/>
                <w:sz w:val="20"/>
                <w:szCs w:val="20"/>
              </w:rPr>
            </w:pPr>
            <w:r w:rsidRPr="009B37DA">
              <w:rPr>
                <w:rFonts w:ascii="Times New Roman" w:hAnsi="Times New Roman" w:cs="Times New Roman"/>
                <w:bCs/>
                <w:sz w:val="20"/>
                <w:szCs w:val="20"/>
              </w:rPr>
              <w:t xml:space="preserve">Proficiency in Co-curricular Activities </w:t>
            </w:r>
          </w:p>
        </w:tc>
        <w:tc>
          <w:tcPr>
            <w:tcW w:w="850" w:type="dxa"/>
          </w:tcPr>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517" w:type="dxa"/>
          </w:tcPr>
          <w:p w:rsidR="00FB255B" w:rsidRPr="0086682C" w:rsidRDefault="00FB255B" w:rsidP="0094064D">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548" w:type="dxa"/>
          </w:tcPr>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441" w:type="dxa"/>
          </w:tcPr>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719" w:type="dxa"/>
          </w:tcPr>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522" w:type="dxa"/>
          </w:tcPr>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100</w:t>
            </w:r>
          </w:p>
        </w:tc>
        <w:tc>
          <w:tcPr>
            <w:tcW w:w="605" w:type="dxa"/>
          </w:tcPr>
          <w:p w:rsidR="00FB255B" w:rsidRPr="0086682C" w:rsidRDefault="00FB255B" w:rsidP="0094064D">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r>
      <w:tr w:rsidR="00FB255B" w:rsidRPr="00CC5B1D" w:rsidTr="00FB255B">
        <w:trPr>
          <w:trHeight w:val="453"/>
        </w:trPr>
        <w:tc>
          <w:tcPr>
            <w:tcW w:w="738" w:type="dxa"/>
          </w:tcPr>
          <w:p w:rsidR="00FB255B" w:rsidRPr="00EF151E" w:rsidRDefault="00FB255B" w:rsidP="00FB255B">
            <w:pPr>
              <w:pStyle w:val="ListParagraph"/>
              <w:widowControl w:val="0"/>
              <w:tabs>
                <w:tab w:val="left" w:pos="90"/>
                <w:tab w:val="left" w:pos="180"/>
              </w:tabs>
              <w:autoSpaceDE w:val="0"/>
              <w:autoSpaceDN w:val="0"/>
              <w:adjustRightInd w:val="0"/>
              <w:spacing w:after="0"/>
              <w:rPr>
                <w:rFonts w:ascii="Times New Roman" w:hAnsi="Times New Roman"/>
                <w:sz w:val="20"/>
                <w:szCs w:val="20"/>
              </w:rPr>
            </w:pPr>
          </w:p>
        </w:tc>
        <w:tc>
          <w:tcPr>
            <w:tcW w:w="982"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4358" w:type="dxa"/>
          </w:tcPr>
          <w:p w:rsidR="00FB255B" w:rsidRPr="00FB255B" w:rsidRDefault="00FB255B" w:rsidP="00FB255B">
            <w:pPr>
              <w:widowControl w:val="0"/>
              <w:autoSpaceDE w:val="0"/>
              <w:autoSpaceDN w:val="0"/>
              <w:adjustRightInd w:val="0"/>
              <w:spacing w:after="0"/>
              <w:rPr>
                <w:rFonts w:ascii="Times New Roman" w:hAnsi="Times New Roman"/>
                <w:b/>
                <w:sz w:val="20"/>
                <w:szCs w:val="20"/>
              </w:rPr>
            </w:pPr>
            <w:r w:rsidRPr="00FB255B">
              <w:rPr>
                <w:rFonts w:ascii="Times New Roman" w:hAnsi="Times New Roman"/>
                <w:b/>
                <w:sz w:val="20"/>
                <w:szCs w:val="20"/>
              </w:rPr>
              <w:t xml:space="preserve">Programme </w:t>
            </w:r>
            <w:r>
              <w:rPr>
                <w:rFonts w:ascii="Times New Roman" w:hAnsi="Times New Roman"/>
                <w:b/>
                <w:sz w:val="20"/>
                <w:szCs w:val="20"/>
              </w:rPr>
              <w:t xml:space="preserve"> </w:t>
            </w:r>
            <w:r w:rsidRPr="00FB255B">
              <w:rPr>
                <w:rFonts w:ascii="Times New Roman" w:hAnsi="Times New Roman"/>
                <w:b/>
                <w:sz w:val="20"/>
                <w:szCs w:val="20"/>
              </w:rPr>
              <w:t xml:space="preserve">Core </w:t>
            </w:r>
          </w:p>
        </w:tc>
        <w:tc>
          <w:tcPr>
            <w:tcW w:w="850"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517"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548"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441"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719"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522"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c>
          <w:tcPr>
            <w:tcW w:w="605" w:type="dxa"/>
          </w:tcPr>
          <w:p w:rsidR="00FB255B" w:rsidRPr="00EF151E" w:rsidRDefault="00FB255B" w:rsidP="002E7898">
            <w:pPr>
              <w:widowControl w:val="0"/>
              <w:autoSpaceDE w:val="0"/>
              <w:autoSpaceDN w:val="0"/>
              <w:adjustRightInd w:val="0"/>
              <w:spacing w:after="0"/>
              <w:jc w:val="center"/>
              <w:rPr>
                <w:rFonts w:ascii="Times New Roman" w:hAnsi="Times New Roman"/>
                <w:sz w:val="20"/>
                <w:szCs w:val="20"/>
              </w:rPr>
            </w:pPr>
          </w:p>
        </w:tc>
      </w:tr>
      <w:tr w:rsidR="004E47A2" w:rsidRPr="00CC5B1D" w:rsidTr="00E4261F">
        <w:trPr>
          <w:trHeight w:val="17"/>
        </w:trPr>
        <w:tc>
          <w:tcPr>
            <w:tcW w:w="738" w:type="dxa"/>
          </w:tcPr>
          <w:p w:rsidR="004E47A2" w:rsidRPr="00BB7B31" w:rsidRDefault="004E47A2" w:rsidP="003202DC">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104</w:t>
            </w:r>
          </w:p>
        </w:tc>
        <w:tc>
          <w:tcPr>
            <w:tcW w:w="4358" w:type="dxa"/>
          </w:tcPr>
          <w:p w:rsidR="004E47A2" w:rsidRDefault="004E47A2" w:rsidP="00B74F2B">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Industrial Safety</w:t>
            </w:r>
          </w:p>
          <w:p w:rsidR="004E47A2" w:rsidRPr="00CC5B1D" w:rsidRDefault="004E47A2" w:rsidP="00B74F2B">
            <w:pPr>
              <w:widowControl w:val="0"/>
              <w:autoSpaceDE w:val="0"/>
              <w:autoSpaceDN w:val="0"/>
              <w:adjustRightInd w:val="0"/>
              <w:spacing w:after="0"/>
              <w:rPr>
                <w:rFonts w:ascii="Times New Roman" w:hAnsi="Times New Roman"/>
                <w:sz w:val="20"/>
                <w:szCs w:val="20"/>
              </w:rPr>
            </w:pPr>
          </w:p>
        </w:tc>
        <w:tc>
          <w:tcPr>
            <w:tcW w:w="850" w:type="dxa"/>
          </w:tcPr>
          <w:p w:rsidR="004E47A2" w:rsidRPr="00B2745E"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60</w:t>
            </w:r>
          </w:p>
        </w:tc>
      </w:tr>
      <w:tr w:rsidR="004E47A2" w:rsidRPr="00CC5B1D" w:rsidTr="00E4261F">
        <w:trPr>
          <w:trHeight w:val="17"/>
        </w:trPr>
        <w:tc>
          <w:tcPr>
            <w:tcW w:w="738" w:type="dxa"/>
          </w:tcPr>
          <w:p w:rsidR="004E47A2" w:rsidRPr="00BB7B31" w:rsidRDefault="004E47A2" w:rsidP="003202DC">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4E47A2" w:rsidRPr="00CC5B1D" w:rsidRDefault="004E47A2" w:rsidP="00EE7AA1">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106</w:t>
            </w:r>
          </w:p>
        </w:tc>
        <w:tc>
          <w:tcPr>
            <w:tcW w:w="4358" w:type="dxa"/>
          </w:tcPr>
          <w:p w:rsidR="004E47A2" w:rsidRDefault="004E47A2" w:rsidP="00B74F2B">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Science-I</w:t>
            </w:r>
          </w:p>
          <w:p w:rsidR="004E47A2" w:rsidRDefault="004E47A2" w:rsidP="00B74F2B">
            <w:pPr>
              <w:widowControl w:val="0"/>
              <w:autoSpaceDE w:val="0"/>
              <w:autoSpaceDN w:val="0"/>
              <w:adjustRightInd w:val="0"/>
              <w:spacing w:after="0"/>
              <w:rPr>
                <w:rFonts w:ascii="Times New Roman" w:hAnsi="Times New Roman"/>
                <w:sz w:val="20"/>
                <w:szCs w:val="20"/>
              </w:rPr>
            </w:pPr>
          </w:p>
        </w:tc>
        <w:tc>
          <w:tcPr>
            <w:tcW w:w="850" w:type="dxa"/>
          </w:tcPr>
          <w:p w:rsidR="004E47A2" w:rsidRPr="00B2745E"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48"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60</w:t>
            </w:r>
          </w:p>
        </w:tc>
      </w:tr>
      <w:tr w:rsidR="004E47A2" w:rsidRPr="00CC5B1D" w:rsidTr="00E4261F">
        <w:trPr>
          <w:trHeight w:val="17"/>
        </w:trPr>
        <w:tc>
          <w:tcPr>
            <w:tcW w:w="738" w:type="dxa"/>
          </w:tcPr>
          <w:p w:rsidR="004E47A2" w:rsidRPr="00BB7B31" w:rsidRDefault="004E47A2" w:rsidP="003202DC">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108</w:t>
            </w:r>
          </w:p>
        </w:tc>
        <w:tc>
          <w:tcPr>
            <w:tcW w:w="4358" w:type="dxa"/>
          </w:tcPr>
          <w:p w:rsidR="004E47A2" w:rsidRDefault="004E47A2" w:rsidP="00B74F2B">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Emergency Planning &amp; First AID</w:t>
            </w:r>
          </w:p>
          <w:p w:rsidR="004E47A2" w:rsidRDefault="004E47A2" w:rsidP="00B74F2B">
            <w:pPr>
              <w:widowControl w:val="0"/>
              <w:autoSpaceDE w:val="0"/>
              <w:autoSpaceDN w:val="0"/>
              <w:adjustRightInd w:val="0"/>
              <w:spacing w:after="0"/>
              <w:rPr>
                <w:rFonts w:ascii="Times New Roman" w:hAnsi="Times New Roman"/>
                <w:sz w:val="20"/>
                <w:szCs w:val="20"/>
              </w:rPr>
            </w:pPr>
          </w:p>
        </w:tc>
        <w:tc>
          <w:tcPr>
            <w:tcW w:w="850" w:type="dxa"/>
          </w:tcPr>
          <w:p w:rsidR="004E47A2" w:rsidRPr="00B2745E"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48"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4E47A2" w:rsidRPr="00CC5B1D" w:rsidRDefault="004E47A2"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60</w:t>
            </w:r>
          </w:p>
        </w:tc>
      </w:tr>
      <w:tr w:rsidR="004E47A2" w:rsidRPr="00CC5B1D" w:rsidTr="00E4261F">
        <w:trPr>
          <w:trHeight w:val="17"/>
        </w:trPr>
        <w:tc>
          <w:tcPr>
            <w:tcW w:w="738" w:type="dxa"/>
          </w:tcPr>
          <w:p w:rsidR="004E47A2" w:rsidRPr="00EF151E" w:rsidRDefault="004E47A2" w:rsidP="0094064D">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4E47A2" w:rsidRPr="00EF151E" w:rsidRDefault="004E47A2" w:rsidP="0094064D">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FS 102</w:t>
            </w:r>
          </w:p>
        </w:tc>
        <w:tc>
          <w:tcPr>
            <w:tcW w:w="4358" w:type="dxa"/>
          </w:tcPr>
          <w:p w:rsidR="004E47A2" w:rsidRPr="00EF151E" w:rsidRDefault="004E47A2" w:rsidP="0094064D">
            <w:pPr>
              <w:widowControl w:val="0"/>
              <w:autoSpaceDE w:val="0"/>
              <w:autoSpaceDN w:val="0"/>
              <w:adjustRightInd w:val="0"/>
              <w:spacing w:after="0"/>
              <w:rPr>
                <w:rFonts w:ascii="Times New Roman" w:hAnsi="Times New Roman"/>
                <w:sz w:val="20"/>
                <w:szCs w:val="20"/>
              </w:rPr>
            </w:pPr>
            <w:r w:rsidRPr="00EF151E">
              <w:rPr>
                <w:rFonts w:ascii="Times New Roman" w:hAnsi="Times New Roman"/>
                <w:sz w:val="20"/>
                <w:szCs w:val="20"/>
              </w:rPr>
              <w:t>Risk Management and Hazard Control System</w:t>
            </w:r>
          </w:p>
        </w:tc>
        <w:tc>
          <w:tcPr>
            <w:tcW w:w="850" w:type="dxa"/>
          </w:tcPr>
          <w:p w:rsidR="004E47A2" w:rsidRPr="00EF151E" w:rsidRDefault="004E47A2" w:rsidP="0094064D">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517" w:type="dxa"/>
          </w:tcPr>
          <w:p w:rsidR="004E47A2" w:rsidRPr="00EF151E" w:rsidRDefault="004E47A2" w:rsidP="0094064D">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548" w:type="dxa"/>
          </w:tcPr>
          <w:p w:rsidR="004E47A2" w:rsidRPr="00EF151E" w:rsidRDefault="004E47A2" w:rsidP="0094064D">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441" w:type="dxa"/>
          </w:tcPr>
          <w:p w:rsidR="004E47A2" w:rsidRPr="00EF151E" w:rsidRDefault="004E47A2" w:rsidP="0094064D">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719" w:type="dxa"/>
          </w:tcPr>
          <w:p w:rsidR="004E47A2" w:rsidRPr="00EF151E" w:rsidRDefault="004E47A2" w:rsidP="0094064D">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w:t>
            </w:r>
          </w:p>
        </w:tc>
        <w:tc>
          <w:tcPr>
            <w:tcW w:w="522"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40</w:t>
            </w:r>
          </w:p>
        </w:tc>
        <w:tc>
          <w:tcPr>
            <w:tcW w:w="605" w:type="dxa"/>
          </w:tcPr>
          <w:p w:rsidR="004E47A2" w:rsidRPr="00EF151E" w:rsidRDefault="004E47A2" w:rsidP="0094064D">
            <w:pPr>
              <w:jc w:val="center"/>
              <w:rPr>
                <w:rFonts w:ascii="Times New Roman" w:hAnsi="Times New Roman"/>
                <w:sz w:val="20"/>
                <w:szCs w:val="20"/>
              </w:rPr>
            </w:pPr>
            <w:r>
              <w:rPr>
                <w:rFonts w:ascii="Times New Roman" w:hAnsi="Times New Roman"/>
                <w:sz w:val="20"/>
                <w:szCs w:val="20"/>
              </w:rPr>
              <w:t>60</w:t>
            </w:r>
          </w:p>
        </w:tc>
      </w:tr>
      <w:tr w:rsidR="00FB255B" w:rsidRPr="00CC5B1D" w:rsidTr="00E4261F">
        <w:trPr>
          <w:trHeight w:val="17"/>
        </w:trPr>
        <w:tc>
          <w:tcPr>
            <w:tcW w:w="738" w:type="dxa"/>
            <w:noWrap/>
          </w:tcPr>
          <w:p w:rsidR="00FB255B" w:rsidRPr="00BB7B31" w:rsidRDefault="00FB255B" w:rsidP="00B74F2B">
            <w:pPr>
              <w:pStyle w:val="ListParagraph"/>
              <w:widowControl w:val="0"/>
              <w:tabs>
                <w:tab w:val="left" w:pos="90"/>
                <w:tab w:val="left" w:pos="180"/>
              </w:tabs>
              <w:autoSpaceDE w:val="0"/>
              <w:autoSpaceDN w:val="0"/>
              <w:adjustRightInd w:val="0"/>
              <w:spacing w:after="0"/>
              <w:rPr>
                <w:rFonts w:ascii="Times New Roman" w:hAnsi="Times New Roman"/>
                <w:sz w:val="20"/>
                <w:szCs w:val="20"/>
              </w:rPr>
            </w:pPr>
          </w:p>
        </w:tc>
        <w:tc>
          <w:tcPr>
            <w:tcW w:w="982" w:type="dxa"/>
            <w:noWrap/>
          </w:tcPr>
          <w:p w:rsidR="00FB255B" w:rsidRPr="00CC5B1D" w:rsidRDefault="00FB255B" w:rsidP="00B74F2B">
            <w:pPr>
              <w:widowControl w:val="0"/>
              <w:autoSpaceDE w:val="0"/>
              <w:autoSpaceDN w:val="0"/>
              <w:adjustRightInd w:val="0"/>
              <w:spacing w:after="0"/>
              <w:rPr>
                <w:rFonts w:ascii="Times New Roman" w:hAnsi="Times New Roman"/>
                <w:sz w:val="20"/>
                <w:szCs w:val="20"/>
              </w:rPr>
            </w:pPr>
          </w:p>
        </w:tc>
        <w:tc>
          <w:tcPr>
            <w:tcW w:w="4358" w:type="dxa"/>
          </w:tcPr>
          <w:p w:rsidR="00FB255B" w:rsidRDefault="00FB255B" w:rsidP="00B74F2B">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 xml:space="preserve">B. </w:t>
            </w:r>
            <w:proofErr w:type="spellStart"/>
            <w:r w:rsidRPr="00CC5B1D">
              <w:rPr>
                <w:rFonts w:ascii="Times New Roman" w:hAnsi="Times New Roman"/>
                <w:b/>
                <w:bCs/>
                <w:sz w:val="20"/>
                <w:szCs w:val="20"/>
              </w:rPr>
              <w:t>Practicals</w:t>
            </w:r>
            <w:proofErr w:type="spellEnd"/>
            <w:r w:rsidRPr="00CC5B1D">
              <w:rPr>
                <w:rFonts w:ascii="Times New Roman" w:hAnsi="Times New Roman"/>
                <w:b/>
                <w:bCs/>
                <w:sz w:val="20"/>
                <w:szCs w:val="20"/>
              </w:rPr>
              <w:t xml:space="preserve"> / </w:t>
            </w:r>
            <w:proofErr w:type="spellStart"/>
            <w:r w:rsidRPr="00CC5B1D">
              <w:rPr>
                <w:rFonts w:ascii="Times New Roman" w:hAnsi="Times New Roman"/>
                <w:b/>
                <w:bCs/>
                <w:sz w:val="20"/>
                <w:szCs w:val="20"/>
              </w:rPr>
              <w:t>Sessionals</w:t>
            </w:r>
            <w:proofErr w:type="spellEnd"/>
          </w:p>
          <w:p w:rsidR="00FB255B" w:rsidRPr="00CC5B1D" w:rsidRDefault="00FB255B" w:rsidP="00B74F2B">
            <w:pPr>
              <w:widowControl w:val="0"/>
              <w:autoSpaceDE w:val="0"/>
              <w:autoSpaceDN w:val="0"/>
              <w:adjustRightInd w:val="0"/>
              <w:spacing w:after="0"/>
              <w:rPr>
                <w:rFonts w:ascii="Times New Roman" w:hAnsi="Times New Roman"/>
                <w:b/>
                <w:bCs/>
                <w:sz w:val="20"/>
                <w:szCs w:val="20"/>
              </w:rPr>
            </w:pPr>
          </w:p>
        </w:tc>
        <w:tc>
          <w:tcPr>
            <w:tcW w:w="850" w:type="dxa"/>
            <w:noWrap/>
          </w:tcPr>
          <w:p w:rsidR="00FB255B" w:rsidRPr="0064377B" w:rsidRDefault="00FB255B" w:rsidP="00B74F2B">
            <w:pPr>
              <w:widowControl w:val="0"/>
              <w:autoSpaceDE w:val="0"/>
              <w:autoSpaceDN w:val="0"/>
              <w:adjustRightInd w:val="0"/>
              <w:spacing w:after="0"/>
              <w:jc w:val="center"/>
              <w:rPr>
                <w:rFonts w:ascii="Times New Roman" w:hAnsi="Times New Roman"/>
                <w:color w:val="FF0000"/>
                <w:sz w:val="20"/>
                <w:szCs w:val="20"/>
              </w:rPr>
            </w:pPr>
            <w:r w:rsidRPr="0064377B">
              <w:rPr>
                <w:rFonts w:ascii="Times New Roman" w:hAnsi="Times New Roman"/>
                <w:color w:val="FF0000"/>
                <w:sz w:val="20"/>
                <w:szCs w:val="20"/>
              </w:rPr>
              <w:t> </w:t>
            </w:r>
          </w:p>
        </w:tc>
        <w:tc>
          <w:tcPr>
            <w:tcW w:w="517" w:type="dxa"/>
            <w:noWrap/>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noWrap/>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noWrap/>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noWrap/>
          </w:tcPr>
          <w:p w:rsidR="00FB255B" w:rsidRPr="00CC5B1D" w:rsidRDefault="00FB255B" w:rsidP="00B74F2B">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noWrap/>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FB255B" w:rsidRPr="00CC5B1D" w:rsidTr="00E4261F">
        <w:trPr>
          <w:trHeight w:val="17"/>
        </w:trPr>
        <w:tc>
          <w:tcPr>
            <w:tcW w:w="738" w:type="dxa"/>
          </w:tcPr>
          <w:p w:rsidR="00FB255B" w:rsidRPr="00935138" w:rsidRDefault="00FB255B" w:rsidP="003202DC">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FB255B" w:rsidRPr="00935138" w:rsidRDefault="00FB255B" w:rsidP="00A30DF7">
            <w:pPr>
              <w:jc w:val="center"/>
              <w:rPr>
                <w:rFonts w:ascii="Times New Roman" w:hAnsi="Times New Roman"/>
                <w:sz w:val="20"/>
                <w:szCs w:val="20"/>
              </w:rPr>
            </w:pPr>
            <w:r w:rsidRPr="00935138">
              <w:rPr>
                <w:rFonts w:ascii="Times New Roman" w:hAnsi="Times New Roman"/>
                <w:sz w:val="20"/>
                <w:szCs w:val="20"/>
              </w:rPr>
              <w:t>EN 152</w:t>
            </w:r>
          </w:p>
        </w:tc>
        <w:tc>
          <w:tcPr>
            <w:tcW w:w="4358" w:type="dxa"/>
          </w:tcPr>
          <w:p w:rsidR="00FB255B" w:rsidRPr="00935138" w:rsidRDefault="00FB255B" w:rsidP="002E7898">
            <w:pPr>
              <w:rPr>
                <w:rFonts w:ascii="Times New Roman" w:hAnsi="Times New Roman"/>
                <w:sz w:val="20"/>
                <w:szCs w:val="20"/>
              </w:rPr>
            </w:pPr>
            <w:r>
              <w:rPr>
                <w:rFonts w:ascii="Times New Roman" w:hAnsi="Times New Roman"/>
                <w:sz w:val="20"/>
                <w:szCs w:val="20"/>
              </w:rPr>
              <w:t xml:space="preserve">English </w:t>
            </w:r>
            <w:r w:rsidRPr="00935138">
              <w:rPr>
                <w:rFonts w:ascii="Times New Roman" w:hAnsi="Times New Roman"/>
                <w:sz w:val="20"/>
                <w:szCs w:val="20"/>
              </w:rPr>
              <w:t>Language</w:t>
            </w:r>
            <w:r>
              <w:rPr>
                <w:rFonts w:ascii="Times New Roman" w:hAnsi="Times New Roman"/>
                <w:sz w:val="20"/>
                <w:szCs w:val="20"/>
              </w:rPr>
              <w:t xml:space="preserve"> 2</w:t>
            </w:r>
            <w:r w:rsidRPr="00935138">
              <w:rPr>
                <w:rFonts w:ascii="Times New Roman" w:hAnsi="Times New Roman"/>
                <w:sz w:val="20"/>
                <w:szCs w:val="20"/>
              </w:rPr>
              <w:t xml:space="preserve"> Lab</w:t>
            </w:r>
          </w:p>
        </w:tc>
        <w:tc>
          <w:tcPr>
            <w:tcW w:w="850" w:type="dxa"/>
          </w:tcPr>
          <w:p w:rsidR="00FB255B" w:rsidRPr="00935138" w:rsidRDefault="00FB255B" w:rsidP="002E7898">
            <w:pPr>
              <w:jc w:val="center"/>
              <w:rPr>
                <w:rFonts w:ascii="Times New Roman" w:hAnsi="Times New Roman"/>
                <w:sz w:val="20"/>
                <w:szCs w:val="20"/>
              </w:rPr>
            </w:pPr>
            <w:r w:rsidRPr="00935138">
              <w:rPr>
                <w:rFonts w:ascii="Times New Roman" w:hAnsi="Times New Roman"/>
                <w:sz w:val="20"/>
                <w:szCs w:val="20"/>
              </w:rPr>
              <w:t>1</w:t>
            </w:r>
          </w:p>
        </w:tc>
        <w:tc>
          <w:tcPr>
            <w:tcW w:w="517" w:type="dxa"/>
          </w:tcPr>
          <w:p w:rsidR="00FB255B" w:rsidRPr="00935138" w:rsidRDefault="00FB255B" w:rsidP="002E7898">
            <w:pPr>
              <w:jc w:val="center"/>
              <w:rPr>
                <w:rFonts w:ascii="Times New Roman" w:hAnsi="Times New Roman"/>
                <w:sz w:val="20"/>
                <w:szCs w:val="20"/>
              </w:rPr>
            </w:pPr>
            <w:r w:rsidRPr="00935138">
              <w:rPr>
                <w:rFonts w:ascii="Times New Roman" w:hAnsi="Times New Roman"/>
                <w:sz w:val="20"/>
                <w:szCs w:val="20"/>
              </w:rPr>
              <w:t>0</w:t>
            </w:r>
          </w:p>
        </w:tc>
        <w:tc>
          <w:tcPr>
            <w:tcW w:w="548" w:type="dxa"/>
          </w:tcPr>
          <w:p w:rsidR="00FB255B" w:rsidRPr="00935138" w:rsidRDefault="00FB255B" w:rsidP="002E7898">
            <w:pPr>
              <w:jc w:val="center"/>
              <w:rPr>
                <w:rFonts w:ascii="Times New Roman" w:hAnsi="Times New Roman"/>
                <w:sz w:val="20"/>
                <w:szCs w:val="20"/>
              </w:rPr>
            </w:pPr>
            <w:r w:rsidRPr="00935138">
              <w:rPr>
                <w:rFonts w:ascii="Times New Roman" w:hAnsi="Times New Roman"/>
                <w:sz w:val="20"/>
                <w:szCs w:val="20"/>
              </w:rPr>
              <w:t>0</w:t>
            </w:r>
          </w:p>
        </w:tc>
        <w:tc>
          <w:tcPr>
            <w:tcW w:w="441" w:type="dxa"/>
          </w:tcPr>
          <w:p w:rsidR="00FB255B" w:rsidRPr="00935138" w:rsidRDefault="00FB255B" w:rsidP="002E7898">
            <w:pPr>
              <w:jc w:val="center"/>
              <w:rPr>
                <w:rFonts w:ascii="Times New Roman" w:hAnsi="Times New Roman"/>
                <w:sz w:val="20"/>
                <w:szCs w:val="20"/>
              </w:rPr>
            </w:pPr>
            <w:r w:rsidRPr="00935138">
              <w:rPr>
                <w:rFonts w:ascii="Times New Roman" w:hAnsi="Times New Roman"/>
                <w:sz w:val="20"/>
                <w:szCs w:val="20"/>
              </w:rPr>
              <w:t>2</w:t>
            </w:r>
          </w:p>
        </w:tc>
        <w:tc>
          <w:tcPr>
            <w:tcW w:w="719" w:type="dxa"/>
          </w:tcPr>
          <w:p w:rsidR="00FB255B" w:rsidRPr="00935138" w:rsidRDefault="00FB255B" w:rsidP="002E7898">
            <w:pPr>
              <w:jc w:val="center"/>
              <w:rPr>
                <w:rFonts w:ascii="Times New Roman" w:hAnsi="Times New Roman"/>
                <w:sz w:val="20"/>
                <w:szCs w:val="20"/>
              </w:rPr>
            </w:pPr>
            <w:r>
              <w:rPr>
                <w:rFonts w:ascii="Times New Roman" w:hAnsi="Times New Roman"/>
                <w:sz w:val="20"/>
                <w:szCs w:val="20"/>
              </w:rPr>
              <w:t>3</w:t>
            </w:r>
          </w:p>
        </w:tc>
        <w:tc>
          <w:tcPr>
            <w:tcW w:w="522" w:type="dxa"/>
          </w:tcPr>
          <w:p w:rsidR="00FB255B" w:rsidRPr="00935138" w:rsidRDefault="00FB255B" w:rsidP="002E7898">
            <w:pPr>
              <w:jc w:val="center"/>
              <w:rPr>
                <w:rFonts w:ascii="Times New Roman" w:hAnsi="Times New Roman"/>
                <w:sz w:val="20"/>
                <w:szCs w:val="20"/>
              </w:rPr>
            </w:pPr>
            <w:r w:rsidRPr="00935138">
              <w:rPr>
                <w:rFonts w:ascii="Times New Roman" w:hAnsi="Times New Roman"/>
                <w:sz w:val="20"/>
                <w:szCs w:val="20"/>
              </w:rPr>
              <w:t>60</w:t>
            </w:r>
          </w:p>
        </w:tc>
        <w:tc>
          <w:tcPr>
            <w:tcW w:w="605" w:type="dxa"/>
          </w:tcPr>
          <w:p w:rsidR="00FB255B" w:rsidRPr="00935138" w:rsidRDefault="00FB255B" w:rsidP="002E7898">
            <w:pPr>
              <w:jc w:val="center"/>
              <w:rPr>
                <w:rFonts w:ascii="Times New Roman" w:hAnsi="Times New Roman"/>
                <w:sz w:val="20"/>
                <w:szCs w:val="20"/>
              </w:rPr>
            </w:pPr>
            <w:r w:rsidRPr="00935138">
              <w:rPr>
                <w:rFonts w:ascii="Times New Roman" w:hAnsi="Times New Roman"/>
                <w:sz w:val="20"/>
                <w:szCs w:val="20"/>
              </w:rPr>
              <w:t>40</w:t>
            </w:r>
          </w:p>
        </w:tc>
      </w:tr>
      <w:tr w:rsidR="00FB255B" w:rsidRPr="00CC5B1D" w:rsidTr="00E4261F">
        <w:trPr>
          <w:trHeight w:val="17"/>
        </w:trPr>
        <w:tc>
          <w:tcPr>
            <w:tcW w:w="738" w:type="dxa"/>
            <w:noWrap/>
          </w:tcPr>
          <w:p w:rsidR="00FB255B" w:rsidRPr="00BB7B31" w:rsidRDefault="00FB255B" w:rsidP="003202DC">
            <w:pPr>
              <w:pStyle w:val="ListParagraph"/>
              <w:widowControl w:val="0"/>
              <w:numPr>
                <w:ilvl w:val="0"/>
                <w:numId w:val="1"/>
              </w:numPr>
              <w:tabs>
                <w:tab w:val="left" w:pos="90"/>
                <w:tab w:val="left" w:pos="180"/>
              </w:tabs>
              <w:autoSpaceDE w:val="0"/>
              <w:autoSpaceDN w:val="0"/>
              <w:adjustRightInd w:val="0"/>
              <w:spacing w:after="0"/>
              <w:jc w:val="center"/>
              <w:rPr>
                <w:rFonts w:ascii="Times New Roman" w:hAnsi="Times New Roman"/>
                <w:sz w:val="20"/>
                <w:szCs w:val="20"/>
              </w:rPr>
            </w:pPr>
          </w:p>
        </w:tc>
        <w:tc>
          <w:tcPr>
            <w:tcW w:w="982"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FS 152</w:t>
            </w:r>
          </w:p>
        </w:tc>
        <w:tc>
          <w:tcPr>
            <w:tcW w:w="4358" w:type="dxa"/>
          </w:tcPr>
          <w:p w:rsidR="00FB255B" w:rsidRPr="00CC5B1D" w:rsidRDefault="00FB255B" w:rsidP="00B74F2B">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Rescue Techniques</w:t>
            </w:r>
          </w:p>
        </w:tc>
        <w:tc>
          <w:tcPr>
            <w:tcW w:w="850" w:type="dxa"/>
          </w:tcPr>
          <w:p w:rsidR="00FB255B" w:rsidRPr="00B2745E"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48"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19"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05" w:type="dxa"/>
          </w:tcPr>
          <w:p w:rsidR="00FB255B" w:rsidRDefault="00FB255B" w:rsidP="00B74F2B">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p>
        </w:tc>
      </w:tr>
      <w:tr w:rsidR="00FB255B" w:rsidRPr="00CC5B1D" w:rsidTr="00E4261F">
        <w:trPr>
          <w:trHeight w:val="408"/>
        </w:trPr>
        <w:tc>
          <w:tcPr>
            <w:tcW w:w="738"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p>
        </w:tc>
        <w:tc>
          <w:tcPr>
            <w:tcW w:w="982"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p>
        </w:tc>
        <w:tc>
          <w:tcPr>
            <w:tcW w:w="4358" w:type="dxa"/>
          </w:tcPr>
          <w:p w:rsidR="00FB255B" w:rsidRPr="001E7E7F" w:rsidRDefault="00FB255B" w:rsidP="00B74F2B">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FB255B" w:rsidRPr="00B720E9" w:rsidRDefault="00FB255B" w:rsidP="00B74F2B">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20</w:t>
            </w:r>
          </w:p>
        </w:tc>
        <w:tc>
          <w:tcPr>
            <w:tcW w:w="517" w:type="dxa"/>
          </w:tcPr>
          <w:p w:rsidR="00FB255B" w:rsidRPr="00B720E9" w:rsidRDefault="00FB255B" w:rsidP="00B74F2B">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15</w:t>
            </w:r>
          </w:p>
        </w:tc>
        <w:tc>
          <w:tcPr>
            <w:tcW w:w="548" w:type="dxa"/>
          </w:tcPr>
          <w:p w:rsidR="00FB255B" w:rsidRPr="00B720E9" w:rsidRDefault="00FB255B" w:rsidP="00B74F2B">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w:t>
            </w:r>
          </w:p>
        </w:tc>
        <w:tc>
          <w:tcPr>
            <w:tcW w:w="441" w:type="dxa"/>
          </w:tcPr>
          <w:p w:rsidR="00FB255B" w:rsidRPr="00B720E9" w:rsidRDefault="00FB255B" w:rsidP="005C394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06</w:t>
            </w:r>
          </w:p>
        </w:tc>
        <w:tc>
          <w:tcPr>
            <w:tcW w:w="719" w:type="dxa"/>
          </w:tcPr>
          <w:p w:rsidR="00FB255B" w:rsidRPr="00B720E9" w:rsidRDefault="00FB255B" w:rsidP="00B74F2B">
            <w:pPr>
              <w:widowControl w:val="0"/>
              <w:autoSpaceDE w:val="0"/>
              <w:autoSpaceDN w:val="0"/>
              <w:adjustRightInd w:val="0"/>
              <w:spacing w:after="0"/>
              <w:jc w:val="center"/>
              <w:rPr>
                <w:rFonts w:ascii="Times New Roman" w:hAnsi="Times New Roman"/>
                <w:b/>
                <w:sz w:val="20"/>
                <w:szCs w:val="20"/>
              </w:rPr>
            </w:pPr>
          </w:p>
        </w:tc>
        <w:tc>
          <w:tcPr>
            <w:tcW w:w="522" w:type="dxa"/>
          </w:tcPr>
          <w:p w:rsidR="00FB255B" w:rsidRDefault="00FB255B" w:rsidP="00B74F2B">
            <w:pPr>
              <w:widowControl w:val="0"/>
              <w:autoSpaceDE w:val="0"/>
              <w:autoSpaceDN w:val="0"/>
              <w:adjustRightInd w:val="0"/>
              <w:spacing w:after="0"/>
              <w:jc w:val="center"/>
              <w:rPr>
                <w:rFonts w:ascii="Times New Roman" w:hAnsi="Times New Roman"/>
                <w:sz w:val="20"/>
                <w:szCs w:val="20"/>
              </w:rPr>
            </w:pPr>
          </w:p>
        </w:tc>
        <w:tc>
          <w:tcPr>
            <w:tcW w:w="605" w:type="dxa"/>
          </w:tcPr>
          <w:p w:rsidR="00FB255B" w:rsidRDefault="00FB255B" w:rsidP="00B74F2B">
            <w:pPr>
              <w:widowControl w:val="0"/>
              <w:autoSpaceDE w:val="0"/>
              <w:autoSpaceDN w:val="0"/>
              <w:adjustRightInd w:val="0"/>
              <w:spacing w:after="0"/>
              <w:jc w:val="center"/>
              <w:rPr>
                <w:rFonts w:ascii="Times New Roman" w:hAnsi="Times New Roman"/>
                <w:sz w:val="20"/>
                <w:szCs w:val="20"/>
              </w:rPr>
            </w:pPr>
          </w:p>
        </w:tc>
      </w:tr>
      <w:tr w:rsidR="00FB255B" w:rsidRPr="00CC5B1D" w:rsidTr="00E4261F">
        <w:trPr>
          <w:trHeight w:val="408"/>
        </w:trPr>
        <w:tc>
          <w:tcPr>
            <w:tcW w:w="738"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FB255B" w:rsidRPr="00CC5B1D" w:rsidRDefault="00FB255B" w:rsidP="00B74F2B">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p>
        </w:tc>
        <w:tc>
          <w:tcPr>
            <w:tcW w:w="517" w:type="dxa"/>
          </w:tcPr>
          <w:p w:rsidR="00FB255B" w:rsidRPr="00CC5B1D" w:rsidRDefault="00FB255B" w:rsidP="00D76AB9">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21</w:t>
            </w:r>
          </w:p>
        </w:tc>
        <w:tc>
          <w:tcPr>
            <w:tcW w:w="548"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p>
        </w:tc>
        <w:tc>
          <w:tcPr>
            <w:tcW w:w="441"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p>
        </w:tc>
        <w:tc>
          <w:tcPr>
            <w:tcW w:w="719"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FB255B" w:rsidRPr="00CC5B1D" w:rsidRDefault="00FB255B" w:rsidP="00B74F2B">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3202DC" w:rsidRPr="00C53AF0" w:rsidRDefault="003202DC" w:rsidP="00C53AF0">
      <w:pPr>
        <w:rPr>
          <w:rFonts w:ascii="Times New Roman" w:hAnsi="Times New Roman"/>
          <w:b/>
          <w:bCs/>
          <w:sz w:val="2"/>
          <w:szCs w:val="20"/>
        </w:rPr>
      </w:pPr>
    </w:p>
    <w:p w:rsidR="004D0552" w:rsidRDefault="004D0552" w:rsidP="003202DC">
      <w:pPr>
        <w:ind w:left="360"/>
        <w:rPr>
          <w:rFonts w:ascii="Times New Roman" w:hAnsi="Times New Roman"/>
          <w:b/>
          <w:bCs/>
          <w:sz w:val="20"/>
          <w:szCs w:val="20"/>
        </w:rPr>
      </w:pPr>
    </w:p>
    <w:p w:rsidR="003202DC" w:rsidRDefault="003202DC" w:rsidP="003202DC">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w:t>
      </w:r>
      <w:bookmarkStart w:id="0" w:name="_GoBack"/>
      <w:bookmarkEnd w:id="0"/>
      <w:r>
        <w:rPr>
          <w:rFonts w:ascii="Times New Roman" w:hAnsi="Times New Roman"/>
          <w:b/>
          <w:bCs/>
          <w:sz w:val="20"/>
          <w:szCs w:val="20"/>
        </w:rPr>
        <w:t xml:space="preserve">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3202DC" w:rsidRDefault="003202DC" w:rsidP="003202DC">
      <w:pPr>
        <w:ind w:left="360"/>
        <w:rPr>
          <w:rFonts w:ascii="Times New Roman" w:hAnsi="Times New Roman"/>
          <w:b/>
          <w:bCs/>
          <w:sz w:val="20"/>
          <w:szCs w:val="20"/>
        </w:rPr>
      </w:pPr>
    </w:p>
    <w:p w:rsidR="004B7AB8" w:rsidRDefault="004B7AB8" w:rsidP="00E02C32">
      <w:pPr>
        <w:spacing w:after="0" w:line="360" w:lineRule="auto"/>
        <w:ind w:left="360" w:hanging="900"/>
        <w:jc w:val="center"/>
        <w:rPr>
          <w:rFonts w:ascii="Times New Roman" w:hAnsi="Times New Roman"/>
          <w:b/>
          <w:sz w:val="20"/>
          <w:szCs w:val="20"/>
        </w:rPr>
      </w:pPr>
    </w:p>
    <w:p w:rsidR="004B7AB8" w:rsidRDefault="004B7AB8" w:rsidP="00E02C32">
      <w:pPr>
        <w:spacing w:after="0" w:line="360" w:lineRule="auto"/>
        <w:ind w:left="360" w:hanging="900"/>
        <w:jc w:val="center"/>
        <w:rPr>
          <w:rFonts w:ascii="Times New Roman" w:hAnsi="Times New Roman"/>
          <w:b/>
          <w:sz w:val="20"/>
          <w:szCs w:val="20"/>
        </w:rPr>
      </w:pPr>
    </w:p>
    <w:p w:rsidR="004B7AB8" w:rsidRDefault="004B7AB8" w:rsidP="00E02C32">
      <w:pPr>
        <w:spacing w:after="0" w:line="360" w:lineRule="auto"/>
        <w:ind w:left="360" w:hanging="900"/>
        <w:jc w:val="center"/>
        <w:rPr>
          <w:rFonts w:ascii="Times New Roman" w:hAnsi="Times New Roman"/>
          <w:b/>
          <w:sz w:val="20"/>
          <w:szCs w:val="20"/>
        </w:rPr>
      </w:pPr>
    </w:p>
    <w:p w:rsidR="004B7AB8" w:rsidRDefault="004B7AB8" w:rsidP="00E02C32">
      <w:pPr>
        <w:spacing w:after="0" w:line="360" w:lineRule="auto"/>
        <w:ind w:left="360" w:hanging="900"/>
        <w:jc w:val="center"/>
        <w:rPr>
          <w:rFonts w:ascii="Times New Roman" w:hAnsi="Times New Roman"/>
          <w:b/>
          <w:sz w:val="20"/>
          <w:szCs w:val="20"/>
        </w:rPr>
      </w:pPr>
    </w:p>
    <w:p w:rsidR="004B7AB8" w:rsidRDefault="004B7AB8" w:rsidP="00E02C32">
      <w:pPr>
        <w:spacing w:after="0" w:line="360" w:lineRule="auto"/>
        <w:ind w:left="360" w:hanging="900"/>
        <w:jc w:val="center"/>
        <w:rPr>
          <w:rFonts w:ascii="Times New Roman" w:hAnsi="Times New Roman"/>
          <w:b/>
          <w:sz w:val="20"/>
          <w:szCs w:val="20"/>
        </w:rPr>
      </w:pPr>
    </w:p>
    <w:p w:rsidR="00D000B7" w:rsidRDefault="00D000B7" w:rsidP="00C35762">
      <w:pPr>
        <w:spacing w:after="0" w:line="360" w:lineRule="auto"/>
        <w:rPr>
          <w:rFonts w:ascii="Times New Roman" w:hAnsi="Times New Roman"/>
          <w:b/>
          <w:sz w:val="20"/>
          <w:szCs w:val="20"/>
        </w:rPr>
      </w:pPr>
    </w:p>
    <w:p w:rsidR="00D000B7" w:rsidRDefault="00D000B7" w:rsidP="00E02C32">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700D83" w:rsidRPr="00CC5B1D" w:rsidTr="00D87C8E">
        <w:trPr>
          <w:jc w:val="center"/>
        </w:trPr>
        <w:tc>
          <w:tcPr>
            <w:tcW w:w="0" w:type="auto"/>
          </w:tcPr>
          <w:p w:rsidR="00700D83" w:rsidRPr="00CC5B1D" w:rsidRDefault="00700D83" w:rsidP="00D87C8E">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700D83" w:rsidRPr="00CC5B1D" w:rsidRDefault="00700D83" w:rsidP="00D87C8E">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700D83" w:rsidRDefault="00700D83" w:rsidP="00700D83">
      <w:pPr>
        <w:spacing w:after="0"/>
        <w:ind w:left="360"/>
        <w:jc w:val="center"/>
        <w:rPr>
          <w:rFonts w:ascii="Times New Roman" w:hAnsi="Times New Roman"/>
          <w:b/>
          <w:sz w:val="20"/>
          <w:szCs w:val="20"/>
        </w:rPr>
      </w:pPr>
    </w:p>
    <w:p w:rsidR="008B5F33" w:rsidRPr="00CD6758" w:rsidRDefault="008B5F33" w:rsidP="008B5F33">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B03F03" w:rsidRDefault="00B03F03" w:rsidP="00B03F03">
      <w:pPr>
        <w:pStyle w:val="NoSpacing"/>
        <w:jc w:val="center"/>
        <w:rPr>
          <w:rFonts w:ascii="Times New Roman" w:hAnsi="Times New Roman" w:cs="Times New Roman"/>
          <w:b/>
          <w:sz w:val="24"/>
          <w:szCs w:val="24"/>
        </w:rPr>
      </w:pPr>
    </w:p>
    <w:p w:rsidR="00700D83" w:rsidRPr="00CC5B1D" w:rsidRDefault="00700D83" w:rsidP="00700D83">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r w:rsidRPr="00B63509">
        <w:rPr>
          <w:rFonts w:ascii="Times New Roman" w:hAnsi="Times New Roman" w:cs="Times New Roman"/>
          <w:b/>
          <w:bCs/>
          <w:sz w:val="20"/>
          <w:szCs w:val="20"/>
        </w:rPr>
        <w:t>Hazard</w:t>
      </w:r>
      <w:r>
        <w:rPr>
          <w:rFonts w:ascii="Times New Roman" w:hAnsi="Times New Roman"/>
          <w:b/>
          <w:bCs/>
          <w:sz w:val="20"/>
          <w:szCs w:val="20"/>
        </w:rPr>
        <w:t>Management (Three years program)</w:t>
      </w:r>
    </w:p>
    <w:p w:rsidR="001D103F" w:rsidRDefault="00700D83" w:rsidP="00700D83">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1D103F" w:rsidRDefault="001D103F" w:rsidP="00700D83">
      <w:pPr>
        <w:pStyle w:val="Header"/>
        <w:spacing w:line="276" w:lineRule="auto"/>
        <w:jc w:val="center"/>
        <w:rPr>
          <w:rFonts w:ascii="Times New Roman" w:hAnsi="Times New Roman"/>
          <w:b/>
          <w:sz w:val="20"/>
          <w:szCs w:val="20"/>
        </w:rPr>
      </w:pPr>
    </w:p>
    <w:p w:rsidR="00700D83" w:rsidRPr="00CC5B1D" w:rsidRDefault="00700D83" w:rsidP="00700D83">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w:t>
      </w:r>
      <w:r w:rsidR="00391AFF">
        <w:rPr>
          <w:rFonts w:ascii="Times New Roman" w:hAnsi="Times New Roman"/>
          <w:b/>
          <w:bCs/>
          <w:sz w:val="20"/>
          <w:szCs w:val="20"/>
        </w:rPr>
        <w:t>I</w:t>
      </w:r>
      <w:r>
        <w:rPr>
          <w:rFonts w:ascii="Times New Roman" w:hAnsi="Times New Roman"/>
          <w:b/>
          <w:bCs/>
          <w:sz w:val="20"/>
          <w:szCs w:val="20"/>
        </w:rPr>
        <w:tab/>
      </w:r>
      <w:r>
        <w:rPr>
          <w:rFonts w:ascii="Times New Roman" w:hAnsi="Times New Roman"/>
          <w:b/>
          <w:bCs/>
          <w:sz w:val="20"/>
          <w:szCs w:val="20"/>
        </w:rPr>
        <w:tab/>
        <w:t>Semester: I</w:t>
      </w:r>
      <w:r w:rsidR="00391AFF">
        <w:rPr>
          <w:rFonts w:ascii="Times New Roman" w:hAnsi="Times New Roman"/>
          <w:b/>
          <w:bCs/>
          <w:sz w:val="20"/>
          <w:szCs w:val="20"/>
        </w:rPr>
        <w:t>II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700D83" w:rsidRPr="00CC5B1D" w:rsidTr="00D87C8E">
        <w:trPr>
          <w:trHeight w:val="17"/>
        </w:trPr>
        <w:tc>
          <w:tcPr>
            <w:tcW w:w="738" w:type="dxa"/>
            <w:vMerge w:val="restart"/>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700D83" w:rsidRPr="00CC5B1D" w:rsidTr="00D87C8E">
        <w:trPr>
          <w:trHeight w:val="17"/>
        </w:trPr>
        <w:tc>
          <w:tcPr>
            <w:tcW w:w="738" w:type="dxa"/>
            <w:vMerge/>
          </w:tcPr>
          <w:p w:rsidR="00700D83" w:rsidRPr="00CC5B1D" w:rsidRDefault="00700D83" w:rsidP="00D87C8E">
            <w:pPr>
              <w:widowControl w:val="0"/>
              <w:autoSpaceDE w:val="0"/>
              <w:autoSpaceDN w:val="0"/>
              <w:adjustRightInd w:val="0"/>
              <w:spacing w:after="0"/>
              <w:rPr>
                <w:rFonts w:ascii="Times New Roman" w:hAnsi="Times New Roman"/>
                <w:b/>
                <w:bCs/>
                <w:sz w:val="20"/>
                <w:szCs w:val="20"/>
              </w:rPr>
            </w:pPr>
          </w:p>
        </w:tc>
        <w:tc>
          <w:tcPr>
            <w:tcW w:w="982" w:type="dxa"/>
            <w:vMerge/>
          </w:tcPr>
          <w:p w:rsidR="00700D83" w:rsidRPr="00CC5B1D" w:rsidRDefault="00700D83" w:rsidP="00D87C8E">
            <w:pPr>
              <w:widowControl w:val="0"/>
              <w:autoSpaceDE w:val="0"/>
              <w:autoSpaceDN w:val="0"/>
              <w:adjustRightInd w:val="0"/>
              <w:spacing w:after="0"/>
              <w:rPr>
                <w:rFonts w:ascii="Times New Roman" w:hAnsi="Times New Roman"/>
                <w:b/>
                <w:bCs/>
                <w:sz w:val="20"/>
                <w:szCs w:val="20"/>
              </w:rPr>
            </w:pPr>
          </w:p>
        </w:tc>
        <w:tc>
          <w:tcPr>
            <w:tcW w:w="4358" w:type="dxa"/>
            <w:vMerge/>
          </w:tcPr>
          <w:p w:rsidR="00700D83" w:rsidRPr="00CC5B1D" w:rsidRDefault="00700D83" w:rsidP="00D87C8E">
            <w:pPr>
              <w:widowControl w:val="0"/>
              <w:autoSpaceDE w:val="0"/>
              <w:autoSpaceDN w:val="0"/>
              <w:adjustRightInd w:val="0"/>
              <w:spacing w:after="0"/>
              <w:rPr>
                <w:rFonts w:ascii="Times New Roman" w:hAnsi="Times New Roman"/>
                <w:b/>
                <w:bCs/>
                <w:sz w:val="20"/>
                <w:szCs w:val="20"/>
              </w:rPr>
            </w:pPr>
          </w:p>
        </w:tc>
        <w:tc>
          <w:tcPr>
            <w:tcW w:w="850" w:type="dxa"/>
            <w:vMerge/>
          </w:tcPr>
          <w:p w:rsidR="00700D83" w:rsidRPr="00CC5B1D" w:rsidRDefault="00700D83" w:rsidP="00D87C8E">
            <w:pPr>
              <w:widowControl w:val="0"/>
              <w:autoSpaceDE w:val="0"/>
              <w:autoSpaceDN w:val="0"/>
              <w:adjustRightInd w:val="0"/>
              <w:spacing w:after="0"/>
              <w:rPr>
                <w:rFonts w:ascii="Times New Roman" w:hAnsi="Times New Roman"/>
                <w:b/>
                <w:bCs/>
                <w:sz w:val="20"/>
                <w:szCs w:val="20"/>
              </w:rPr>
            </w:pPr>
          </w:p>
        </w:tc>
        <w:tc>
          <w:tcPr>
            <w:tcW w:w="517" w:type="dxa"/>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700D83" w:rsidRPr="00CC5B1D" w:rsidRDefault="00700D83" w:rsidP="00D87C8E">
            <w:pPr>
              <w:widowControl w:val="0"/>
              <w:autoSpaceDE w:val="0"/>
              <w:autoSpaceDN w:val="0"/>
              <w:adjustRightInd w:val="0"/>
              <w:spacing w:after="0"/>
              <w:rPr>
                <w:rFonts w:ascii="Times New Roman" w:hAnsi="Times New Roman"/>
                <w:b/>
                <w:bCs/>
                <w:sz w:val="20"/>
                <w:szCs w:val="20"/>
              </w:rPr>
            </w:pPr>
          </w:p>
        </w:tc>
        <w:tc>
          <w:tcPr>
            <w:tcW w:w="522" w:type="dxa"/>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700D83" w:rsidRPr="00CC5B1D" w:rsidRDefault="00700D83"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700D83" w:rsidRPr="00CC5B1D" w:rsidTr="00D87C8E">
        <w:trPr>
          <w:trHeight w:val="615"/>
        </w:trPr>
        <w:tc>
          <w:tcPr>
            <w:tcW w:w="738" w:type="dxa"/>
            <w:noWrap/>
          </w:tcPr>
          <w:p w:rsidR="00700D83" w:rsidRPr="00CC5B1D" w:rsidRDefault="00700D83"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700D83" w:rsidRPr="001D621C" w:rsidRDefault="00700D83"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700D83" w:rsidRPr="008F1257" w:rsidRDefault="00700D83" w:rsidP="00D87C8E">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700D83" w:rsidRPr="00CC5B1D" w:rsidRDefault="00700D83"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700D83" w:rsidRPr="00CC5B1D" w:rsidRDefault="00700D83"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700D83" w:rsidRPr="00CC5B1D" w:rsidTr="00D87C8E">
        <w:trPr>
          <w:trHeight w:val="615"/>
        </w:trPr>
        <w:tc>
          <w:tcPr>
            <w:tcW w:w="738" w:type="dxa"/>
            <w:noWrap/>
          </w:tcPr>
          <w:p w:rsidR="00700D83" w:rsidRPr="00FE3582" w:rsidRDefault="00700D83" w:rsidP="00D87C8E">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700D83" w:rsidRPr="00FE3582" w:rsidRDefault="004C57F1"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201</w:t>
            </w:r>
          </w:p>
        </w:tc>
        <w:tc>
          <w:tcPr>
            <w:tcW w:w="4358" w:type="dxa"/>
          </w:tcPr>
          <w:p w:rsidR="00001820" w:rsidRPr="00FE3582" w:rsidRDefault="00001820" w:rsidP="00001820">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Fire Science-II</w:t>
            </w:r>
          </w:p>
          <w:p w:rsidR="00700D83" w:rsidRPr="00FE3582" w:rsidRDefault="00700D83" w:rsidP="00001820">
            <w:pPr>
              <w:rPr>
                <w:rFonts w:ascii="Times New Roman" w:hAnsi="Times New Roman" w:cs="Times New Roman"/>
                <w:sz w:val="20"/>
                <w:szCs w:val="20"/>
              </w:rPr>
            </w:pPr>
          </w:p>
        </w:tc>
        <w:tc>
          <w:tcPr>
            <w:tcW w:w="850" w:type="dxa"/>
          </w:tcPr>
          <w:p w:rsidR="00700D83" w:rsidRPr="00FE3582" w:rsidRDefault="003A7629"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700D83" w:rsidRPr="00FE3582" w:rsidRDefault="00700D83"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700D83" w:rsidRPr="00FE3582" w:rsidRDefault="003A7629"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700D83" w:rsidRPr="00FE3582" w:rsidRDefault="00700D83"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700D83" w:rsidRPr="00FE3582" w:rsidRDefault="00700D83"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700D83" w:rsidRPr="00FE3582" w:rsidRDefault="00700D83"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700D83" w:rsidRPr="00FE3582" w:rsidRDefault="00700D83"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7A718A" w:rsidRPr="00CC5B1D" w:rsidTr="00D87C8E">
        <w:trPr>
          <w:trHeight w:val="17"/>
        </w:trPr>
        <w:tc>
          <w:tcPr>
            <w:tcW w:w="738" w:type="dxa"/>
          </w:tcPr>
          <w:p w:rsidR="007A718A" w:rsidRPr="00FE3582" w:rsidRDefault="007A718A"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7A718A" w:rsidRPr="00FE3582" w:rsidRDefault="007A718A"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203</w:t>
            </w:r>
          </w:p>
        </w:tc>
        <w:tc>
          <w:tcPr>
            <w:tcW w:w="4358" w:type="dxa"/>
          </w:tcPr>
          <w:p w:rsidR="007A718A" w:rsidRPr="00FE3582" w:rsidRDefault="007A718A" w:rsidP="007A718A">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Security Management of Industrial Plants</w:t>
            </w:r>
          </w:p>
        </w:tc>
        <w:tc>
          <w:tcPr>
            <w:tcW w:w="850"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7A718A" w:rsidRPr="00FE3582" w:rsidRDefault="007A718A"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1B58E1" w:rsidRPr="00CC5B1D" w:rsidTr="00D87C8E">
        <w:trPr>
          <w:trHeight w:val="17"/>
        </w:trPr>
        <w:tc>
          <w:tcPr>
            <w:tcW w:w="738" w:type="dxa"/>
          </w:tcPr>
          <w:p w:rsidR="001B58E1" w:rsidRPr="00FE3582" w:rsidRDefault="001B58E1" w:rsidP="007B5499">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1B58E1" w:rsidRPr="00FE3582" w:rsidRDefault="001B58E1"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205</w:t>
            </w:r>
          </w:p>
        </w:tc>
        <w:tc>
          <w:tcPr>
            <w:tcW w:w="4358" w:type="dxa"/>
          </w:tcPr>
          <w:p w:rsidR="001B58E1" w:rsidRPr="00FE3582" w:rsidRDefault="001B58E1" w:rsidP="004D1C97">
            <w:pPr>
              <w:autoSpaceDE w:val="0"/>
              <w:autoSpaceDN w:val="0"/>
              <w:adjustRightInd w:val="0"/>
              <w:spacing w:after="0" w:line="240" w:lineRule="auto"/>
              <w:rPr>
                <w:rFonts w:ascii="Times New Roman" w:hAnsi="Times New Roman" w:cs="Times New Roman"/>
                <w:sz w:val="20"/>
                <w:szCs w:val="20"/>
              </w:rPr>
            </w:pPr>
            <w:proofErr w:type="spellStart"/>
            <w:r w:rsidRPr="00FE3582">
              <w:rPr>
                <w:rFonts w:ascii="Times New Roman" w:hAnsi="Times New Roman" w:cs="Times New Roman"/>
                <w:sz w:val="20"/>
                <w:szCs w:val="20"/>
              </w:rPr>
              <w:t>Organisation</w:t>
            </w:r>
            <w:proofErr w:type="spellEnd"/>
            <w:r w:rsidRPr="00FE3582">
              <w:rPr>
                <w:rFonts w:ascii="Times New Roman" w:hAnsi="Times New Roman" w:cs="Times New Roman"/>
                <w:sz w:val="20"/>
                <w:szCs w:val="20"/>
              </w:rPr>
              <w:t xml:space="preserve">, Administration and </w:t>
            </w:r>
          </w:p>
          <w:p w:rsidR="001B58E1" w:rsidRPr="00FE3582" w:rsidRDefault="001B58E1" w:rsidP="00917A50">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Management Responsibility</w:t>
            </w:r>
          </w:p>
        </w:tc>
        <w:tc>
          <w:tcPr>
            <w:tcW w:w="850"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1B58E1" w:rsidRPr="00FE3582" w:rsidRDefault="001B58E1"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80612D" w:rsidRPr="00CC5B1D" w:rsidTr="00D87C8E">
        <w:trPr>
          <w:trHeight w:val="17"/>
        </w:trPr>
        <w:tc>
          <w:tcPr>
            <w:tcW w:w="738" w:type="dxa"/>
          </w:tcPr>
          <w:p w:rsidR="0080612D" w:rsidRPr="00FE3582" w:rsidRDefault="0080612D" w:rsidP="00841421">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982" w:type="dxa"/>
          </w:tcPr>
          <w:p w:rsidR="0080612D" w:rsidRPr="00FE3582" w:rsidRDefault="0080612D"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207</w:t>
            </w:r>
          </w:p>
        </w:tc>
        <w:tc>
          <w:tcPr>
            <w:tcW w:w="4358" w:type="dxa"/>
          </w:tcPr>
          <w:p w:rsidR="0080612D" w:rsidRPr="00FE3582" w:rsidRDefault="0080612D" w:rsidP="00CE62BB">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Chemical &amp; Environmental Hazards</w:t>
            </w:r>
          </w:p>
          <w:p w:rsidR="0080612D" w:rsidRPr="00FE3582" w:rsidRDefault="0080612D" w:rsidP="00CE62BB">
            <w:pPr>
              <w:autoSpaceDE w:val="0"/>
              <w:autoSpaceDN w:val="0"/>
              <w:adjustRightInd w:val="0"/>
              <w:spacing w:after="0" w:line="240" w:lineRule="auto"/>
              <w:rPr>
                <w:rFonts w:ascii="Times New Roman" w:hAnsi="Times New Roman" w:cs="Times New Roman"/>
                <w:sz w:val="20"/>
                <w:szCs w:val="20"/>
              </w:rPr>
            </w:pPr>
          </w:p>
        </w:tc>
        <w:tc>
          <w:tcPr>
            <w:tcW w:w="850"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80612D" w:rsidRPr="00FE3582" w:rsidRDefault="0080612D"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42C4E" w:rsidRPr="00CC5B1D" w:rsidTr="00D87C8E">
        <w:trPr>
          <w:trHeight w:val="17"/>
        </w:trPr>
        <w:tc>
          <w:tcPr>
            <w:tcW w:w="738" w:type="dxa"/>
            <w:noWrap/>
          </w:tcPr>
          <w:p w:rsidR="00342C4E" w:rsidRPr="00E4261F" w:rsidRDefault="00342C4E" w:rsidP="00342C4E">
            <w:pPr>
              <w:widowControl w:val="0"/>
              <w:autoSpaceDE w:val="0"/>
              <w:autoSpaceDN w:val="0"/>
              <w:adjustRightInd w:val="0"/>
              <w:spacing w:after="0"/>
              <w:jc w:val="both"/>
              <w:rPr>
                <w:rFonts w:ascii="Times New Roman" w:hAnsi="Times New Roman"/>
                <w:sz w:val="20"/>
                <w:szCs w:val="20"/>
              </w:rPr>
            </w:pPr>
          </w:p>
        </w:tc>
        <w:tc>
          <w:tcPr>
            <w:tcW w:w="982" w:type="dxa"/>
            <w:noWrap/>
          </w:tcPr>
          <w:p w:rsidR="00342C4E" w:rsidRPr="00CC5B1D" w:rsidRDefault="00342C4E" w:rsidP="00D87C8E">
            <w:pPr>
              <w:widowControl w:val="0"/>
              <w:autoSpaceDE w:val="0"/>
              <w:autoSpaceDN w:val="0"/>
              <w:adjustRightInd w:val="0"/>
              <w:spacing w:after="0"/>
              <w:jc w:val="center"/>
              <w:rPr>
                <w:rFonts w:ascii="Times New Roman" w:hAnsi="Times New Roman"/>
                <w:sz w:val="20"/>
                <w:szCs w:val="20"/>
              </w:rPr>
            </w:pPr>
          </w:p>
        </w:tc>
        <w:tc>
          <w:tcPr>
            <w:tcW w:w="4358" w:type="dxa"/>
          </w:tcPr>
          <w:p w:rsidR="00342C4E" w:rsidRDefault="00342C4E" w:rsidP="00D87C8E">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 xml:space="preserve">B. </w:t>
            </w:r>
            <w:proofErr w:type="spellStart"/>
            <w:r w:rsidRPr="00CC5B1D">
              <w:rPr>
                <w:rFonts w:ascii="Times New Roman" w:hAnsi="Times New Roman"/>
                <w:b/>
                <w:bCs/>
                <w:sz w:val="20"/>
                <w:szCs w:val="20"/>
              </w:rPr>
              <w:t>Practicals</w:t>
            </w:r>
            <w:proofErr w:type="spellEnd"/>
            <w:r w:rsidRPr="00CC5B1D">
              <w:rPr>
                <w:rFonts w:ascii="Times New Roman" w:hAnsi="Times New Roman"/>
                <w:b/>
                <w:bCs/>
                <w:sz w:val="20"/>
                <w:szCs w:val="20"/>
              </w:rPr>
              <w:t xml:space="preserve"> / </w:t>
            </w:r>
            <w:proofErr w:type="spellStart"/>
            <w:r w:rsidRPr="00CC5B1D">
              <w:rPr>
                <w:rFonts w:ascii="Times New Roman" w:hAnsi="Times New Roman"/>
                <w:b/>
                <w:bCs/>
                <w:sz w:val="20"/>
                <w:szCs w:val="20"/>
              </w:rPr>
              <w:t>Sessionals</w:t>
            </w:r>
            <w:proofErr w:type="spellEnd"/>
          </w:p>
          <w:p w:rsidR="00342C4E" w:rsidRPr="00CC5B1D" w:rsidRDefault="00342C4E" w:rsidP="00D87C8E">
            <w:pPr>
              <w:widowControl w:val="0"/>
              <w:autoSpaceDE w:val="0"/>
              <w:autoSpaceDN w:val="0"/>
              <w:adjustRightInd w:val="0"/>
              <w:spacing w:after="0"/>
              <w:rPr>
                <w:rFonts w:ascii="Times New Roman" w:hAnsi="Times New Roman"/>
                <w:b/>
                <w:bCs/>
                <w:sz w:val="20"/>
                <w:szCs w:val="20"/>
              </w:rPr>
            </w:pPr>
          </w:p>
        </w:tc>
        <w:tc>
          <w:tcPr>
            <w:tcW w:w="850" w:type="dxa"/>
            <w:noWrap/>
          </w:tcPr>
          <w:p w:rsidR="00342C4E" w:rsidRPr="00FE3582" w:rsidRDefault="00342C4E" w:rsidP="00D87C8E">
            <w:pPr>
              <w:jc w:val="center"/>
              <w:rPr>
                <w:rFonts w:ascii="Times New Roman" w:hAnsi="Times New Roman" w:cs="Times New Roman"/>
                <w:sz w:val="20"/>
                <w:szCs w:val="20"/>
              </w:rPr>
            </w:pPr>
          </w:p>
        </w:tc>
        <w:tc>
          <w:tcPr>
            <w:tcW w:w="517" w:type="dxa"/>
            <w:noWrap/>
          </w:tcPr>
          <w:p w:rsidR="00342C4E" w:rsidRPr="00FE3582" w:rsidRDefault="00342C4E" w:rsidP="00D87C8E">
            <w:pPr>
              <w:jc w:val="center"/>
              <w:rPr>
                <w:rFonts w:ascii="Times New Roman" w:hAnsi="Times New Roman" w:cs="Times New Roman"/>
                <w:sz w:val="20"/>
                <w:szCs w:val="20"/>
              </w:rPr>
            </w:pPr>
          </w:p>
        </w:tc>
        <w:tc>
          <w:tcPr>
            <w:tcW w:w="548" w:type="dxa"/>
            <w:noWrap/>
          </w:tcPr>
          <w:p w:rsidR="00342C4E" w:rsidRPr="00FE3582" w:rsidRDefault="00342C4E" w:rsidP="00D87C8E">
            <w:pPr>
              <w:jc w:val="center"/>
              <w:rPr>
                <w:rFonts w:ascii="Times New Roman" w:hAnsi="Times New Roman" w:cs="Times New Roman"/>
                <w:sz w:val="20"/>
                <w:szCs w:val="20"/>
              </w:rPr>
            </w:pPr>
          </w:p>
        </w:tc>
        <w:tc>
          <w:tcPr>
            <w:tcW w:w="441" w:type="dxa"/>
            <w:noWrap/>
          </w:tcPr>
          <w:p w:rsidR="00342C4E" w:rsidRPr="00FE3582" w:rsidRDefault="00342C4E" w:rsidP="00D87C8E">
            <w:pPr>
              <w:jc w:val="center"/>
              <w:rPr>
                <w:rFonts w:ascii="Times New Roman" w:hAnsi="Times New Roman" w:cs="Times New Roman"/>
                <w:sz w:val="20"/>
                <w:szCs w:val="20"/>
              </w:rPr>
            </w:pPr>
          </w:p>
        </w:tc>
        <w:tc>
          <w:tcPr>
            <w:tcW w:w="719" w:type="dxa"/>
            <w:noWrap/>
          </w:tcPr>
          <w:p w:rsidR="00342C4E" w:rsidRPr="00FE3582" w:rsidRDefault="00342C4E" w:rsidP="00D87C8E">
            <w:pPr>
              <w:jc w:val="center"/>
              <w:rPr>
                <w:rFonts w:ascii="Times New Roman" w:hAnsi="Times New Roman" w:cs="Times New Roman"/>
                <w:sz w:val="20"/>
                <w:szCs w:val="20"/>
              </w:rPr>
            </w:pPr>
          </w:p>
        </w:tc>
        <w:tc>
          <w:tcPr>
            <w:tcW w:w="522" w:type="dxa"/>
          </w:tcPr>
          <w:p w:rsidR="00342C4E" w:rsidRPr="00FE3582" w:rsidRDefault="00342C4E" w:rsidP="00D87C8E">
            <w:pPr>
              <w:jc w:val="center"/>
              <w:rPr>
                <w:rFonts w:ascii="Times New Roman" w:hAnsi="Times New Roman" w:cs="Times New Roman"/>
                <w:sz w:val="20"/>
                <w:szCs w:val="20"/>
              </w:rPr>
            </w:pPr>
          </w:p>
        </w:tc>
        <w:tc>
          <w:tcPr>
            <w:tcW w:w="605" w:type="dxa"/>
            <w:noWrap/>
          </w:tcPr>
          <w:p w:rsidR="00342C4E" w:rsidRPr="00FE3582" w:rsidRDefault="00342C4E" w:rsidP="00D87C8E">
            <w:pPr>
              <w:jc w:val="center"/>
              <w:rPr>
                <w:rFonts w:ascii="Times New Roman" w:hAnsi="Times New Roman" w:cs="Times New Roman"/>
                <w:sz w:val="20"/>
                <w:szCs w:val="20"/>
              </w:rPr>
            </w:pPr>
          </w:p>
        </w:tc>
      </w:tr>
      <w:tr w:rsidR="00984A25" w:rsidRPr="00CC5B1D" w:rsidTr="00D87C8E">
        <w:trPr>
          <w:trHeight w:val="17"/>
        </w:trPr>
        <w:tc>
          <w:tcPr>
            <w:tcW w:w="738" w:type="dxa"/>
            <w:noWrap/>
          </w:tcPr>
          <w:p w:rsidR="00984A25" w:rsidRDefault="00984A25" w:rsidP="00342C4E">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984A25" w:rsidRDefault="00583BF3"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w:t>
            </w:r>
            <w:r w:rsidR="00984A25">
              <w:rPr>
                <w:rFonts w:ascii="Times New Roman" w:hAnsi="Times New Roman"/>
                <w:sz w:val="20"/>
                <w:szCs w:val="20"/>
              </w:rPr>
              <w:t>51</w:t>
            </w:r>
          </w:p>
        </w:tc>
        <w:tc>
          <w:tcPr>
            <w:tcW w:w="4358" w:type="dxa"/>
          </w:tcPr>
          <w:p w:rsidR="00984A25" w:rsidRPr="00984A25" w:rsidRDefault="00984A25"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984A25" w:rsidRPr="00FE3582" w:rsidRDefault="00984A25"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984A25" w:rsidRPr="00FE3582" w:rsidRDefault="00984A25"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984A25" w:rsidRPr="00FE3582" w:rsidRDefault="00984A25"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984A25" w:rsidRPr="00FE3582" w:rsidRDefault="00984A25"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984A25" w:rsidRPr="00FE3582" w:rsidRDefault="00984A25"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984A25" w:rsidRPr="00FE3582" w:rsidRDefault="00984A25"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984A25" w:rsidRPr="00FE3582" w:rsidRDefault="00984A25"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984A25" w:rsidRPr="00CC5B1D" w:rsidTr="00D87C8E">
        <w:trPr>
          <w:trHeight w:val="17"/>
        </w:trPr>
        <w:tc>
          <w:tcPr>
            <w:tcW w:w="738" w:type="dxa"/>
            <w:noWrap/>
          </w:tcPr>
          <w:p w:rsidR="00984A25" w:rsidRPr="00E4261F" w:rsidRDefault="00984A25"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p>
        </w:tc>
        <w:tc>
          <w:tcPr>
            <w:tcW w:w="4358" w:type="dxa"/>
          </w:tcPr>
          <w:p w:rsidR="00984A25" w:rsidRDefault="00984A25"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984A25" w:rsidRPr="00CC5B1D" w:rsidRDefault="00984A25" w:rsidP="00D87C8E">
            <w:pPr>
              <w:widowControl w:val="0"/>
              <w:autoSpaceDE w:val="0"/>
              <w:autoSpaceDN w:val="0"/>
              <w:adjustRightInd w:val="0"/>
              <w:spacing w:after="0"/>
              <w:rPr>
                <w:rFonts w:ascii="Times New Roman" w:hAnsi="Times New Roman"/>
                <w:b/>
                <w:bCs/>
                <w:sz w:val="20"/>
                <w:szCs w:val="20"/>
              </w:rPr>
            </w:pPr>
          </w:p>
        </w:tc>
        <w:tc>
          <w:tcPr>
            <w:tcW w:w="850"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84A25" w:rsidRPr="00CC5B1D" w:rsidTr="00D87C8E">
        <w:trPr>
          <w:trHeight w:val="17"/>
        </w:trPr>
        <w:tc>
          <w:tcPr>
            <w:tcW w:w="738" w:type="dxa"/>
            <w:noWrap/>
          </w:tcPr>
          <w:p w:rsidR="00984A25" w:rsidRPr="00E4261F" w:rsidRDefault="00984A25"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984A25" w:rsidRPr="00CC5B1D" w:rsidRDefault="00C37399" w:rsidP="00C37399">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w:t>
            </w:r>
            <w:r w:rsidR="00505BD4">
              <w:rPr>
                <w:rFonts w:ascii="Times New Roman" w:hAnsi="Times New Roman"/>
                <w:sz w:val="20"/>
                <w:szCs w:val="20"/>
              </w:rPr>
              <w:t xml:space="preserve"> </w:t>
            </w:r>
            <w:r>
              <w:rPr>
                <w:rFonts w:ascii="Times New Roman" w:hAnsi="Times New Roman"/>
                <w:sz w:val="20"/>
                <w:szCs w:val="20"/>
              </w:rPr>
              <w:t>103</w:t>
            </w:r>
          </w:p>
        </w:tc>
        <w:tc>
          <w:tcPr>
            <w:tcW w:w="4358" w:type="dxa"/>
          </w:tcPr>
          <w:p w:rsidR="00984A25" w:rsidRPr="00CC5B1D" w:rsidRDefault="00C37399" w:rsidP="00D87C8E">
            <w:pPr>
              <w:widowControl w:val="0"/>
              <w:autoSpaceDE w:val="0"/>
              <w:autoSpaceDN w:val="0"/>
              <w:adjustRightInd w:val="0"/>
              <w:spacing w:after="0"/>
              <w:rPr>
                <w:rFonts w:ascii="Times New Roman" w:hAnsi="Times New Roman"/>
                <w:sz w:val="20"/>
                <w:szCs w:val="20"/>
              </w:rPr>
            </w:pPr>
            <w:r w:rsidRPr="00C37399">
              <w:rPr>
                <w:rFonts w:ascii="Times New Roman" w:hAnsi="Times New Roman"/>
                <w:sz w:val="20"/>
                <w:szCs w:val="20"/>
              </w:rPr>
              <w:t xml:space="preserve">Proficiency in Co-curricular Activities </w:t>
            </w:r>
          </w:p>
        </w:tc>
        <w:tc>
          <w:tcPr>
            <w:tcW w:w="850"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984A25" w:rsidRPr="00CC5B1D" w:rsidTr="00D87C8E">
        <w:trPr>
          <w:trHeight w:val="17"/>
        </w:trPr>
        <w:tc>
          <w:tcPr>
            <w:tcW w:w="738" w:type="dxa"/>
            <w:noWrap/>
          </w:tcPr>
          <w:p w:rsidR="00984A25" w:rsidRPr="00E4261F" w:rsidRDefault="00984A25"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p>
        </w:tc>
        <w:tc>
          <w:tcPr>
            <w:tcW w:w="4358" w:type="dxa"/>
          </w:tcPr>
          <w:p w:rsidR="00984A25" w:rsidRPr="001E7E7F" w:rsidRDefault="00984A25" w:rsidP="00D87C8E">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984A25" w:rsidRPr="00B720E9" w:rsidRDefault="00984A25" w:rsidP="00D87C8E">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984A25" w:rsidRPr="00B720E9" w:rsidRDefault="00984A25" w:rsidP="00D87C8E">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984A25" w:rsidRPr="00B720E9" w:rsidRDefault="00984A25" w:rsidP="00AC3EE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984A25" w:rsidRPr="00B720E9" w:rsidRDefault="00984A25"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984A25" w:rsidRPr="00B720E9" w:rsidRDefault="00984A25" w:rsidP="00D87C8E">
            <w:pPr>
              <w:widowControl w:val="0"/>
              <w:autoSpaceDE w:val="0"/>
              <w:autoSpaceDN w:val="0"/>
              <w:adjustRightInd w:val="0"/>
              <w:spacing w:after="0"/>
              <w:jc w:val="center"/>
              <w:rPr>
                <w:rFonts w:ascii="Times New Roman" w:hAnsi="Times New Roman"/>
                <w:b/>
                <w:sz w:val="20"/>
                <w:szCs w:val="20"/>
              </w:rPr>
            </w:pPr>
          </w:p>
        </w:tc>
        <w:tc>
          <w:tcPr>
            <w:tcW w:w="522" w:type="dxa"/>
          </w:tcPr>
          <w:p w:rsidR="00984A25" w:rsidRDefault="00984A25" w:rsidP="00D87C8E">
            <w:pPr>
              <w:widowControl w:val="0"/>
              <w:autoSpaceDE w:val="0"/>
              <w:autoSpaceDN w:val="0"/>
              <w:adjustRightInd w:val="0"/>
              <w:spacing w:after="0"/>
              <w:jc w:val="center"/>
              <w:rPr>
                <w:rFonts w:ascii="Times New Roman" w:hAnsi="Times New Roman"/>
                <w:sz w:val="20"/>
                <w:szCs w:val="20"/>
              </w:rPr>
            </w:pPr>
          </w:p>
          <w:p w:rsidR="00984A25" w:rsidRDefault="00984A25" w:rsidP="00D87C8E">
            <w:pPr>
              <w:widowControl w:val="0"/>
              <w:autoSpaceDE w:val="0"/>
              <w:autoSpaceDN w:val="0"/>
              <w:adjustRightInd w:val="0"/>
              <w:spacing w:after="0"/>
              <w:jc w:val="center"/>
              <w:rPr>
                <w:rFonts w:ascii="Times New Roman" w:hAnsi="Times New Roman"/>
                <w:sz w:val="20"/>
                <w:szCs w:val="20"/>
              </w:rPr>
            </w:pPr>
          </w:p>
        </w:tc>
        <w:tc>
          <w:tcPr>
            <w:tcW w:w="605" w:type="dxa"/>
          </w:tcPr>
          <w:p w:rsidR="00984A25" w:rsidRDefault="00984A25" w:rsidP="00D87C8E">
            <w:pPr>
              <w:widowControl w:val="0"/>
              <w:autoSpaceDE w:val="0"/>
              <w:autoSpaceDN w:val="0"/>
              <w:adjustRightInd w:val="0"/>
              <w:spacing w:after="0"/>
              <w:jc w:val="center"/>
              <w:rPr>
                <w:rFonts w:ascii="Times New Roman" w:hAnsi="Times New Roman"/>
                <w:sz w:val="20"/>
                <w:szCs w:val="20"/>
              </w:rPr>
            </w:pPr>
          </w:p>
        </w:tc>
      </w:tr>
      <w:tr w:rsidR="00984A25" w:rsidRPr="00CC5B1D" w:rsidTr="00D87C8E">
        <w:trPr>
          <w:trHeight w:val="408"/>
        </w:trPr>
        <w:tc>
          <w:tcPr>
            <w:tcW w:w="738"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p>
        </w:tc>
        <w:tc>
          <w:tcPr>
            <w:tcW w:w="982"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984A25" w:rsidRPr="00CC5B1D" w:rsidRDefault="00984A25" w:rsidP="00D87C8E">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p>
        </w:tc>
        <w:tc>
          <w:tcPr>
            <w:tcW w:w="517" w:type="dxa"/>
          </w:tcPr>
          <w:p w:rsidR="00984A25" w:rsidRPr="00CC5B1D" w:rsidRDefault="00984A25" w:rsidP="00D87C8E">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p>
        </w:tc>
        <w:tc>
          <w:tcPr>
            <w:tcW w:w="441"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p>
        </w:tc>
        <w:tc>
          <w:tcPr>
            <w:tcW w:w="719"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984A25" w:rsidRPr="00CC5B1D" w:rsidRDefault="00984A25"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700D83" w:rsidRPr="007F0DE2" w:rsidRDefault="00700D83" w:rsidP="00700D83">
      <w:pPr>
        <w:rPr>
          <w:sz w:val="2"/>
        </w:rPr>
      </w:pPr>
    </w:p>
    <w:p w:rsidR="00B4152E" w:rsidRDefault="00B4152E" w:rsidP="00700D83">
      <w:pPr>
        <w:ind w:left="360"/>
        <w:rPr>
          <w:rFonts w:ascii="Times New Roman" w:hAnsi="Times New Roman"/>
          <w:b/>
          <w:bCs/>
          <w:sz w:val="20"/>
          <w:szCs w:val="20"/>
        </w:rPr>
      </w:pPr>
    </w:p>
    <w:p w:rsidR="00700D83" w:rsidRDefault="00700D83" w:rsidP="00700D83">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4B7AB8" w:rsidRDefault="004B7AB8"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2214F1" w:rsidRPr="00CC5B1D" w:rsidTr="00D87C8E">
        <w:trPr>
          <w:jc w:val="center"/>
        </w:trPr>
        <w:tc>
          <w:tcPr>
            <w:tcW w:w="0" w:type="auto"/>
          </w:tcPr>
          <w:p w:rsidR="002214F1" w:rsidRPr="00CC5B1D" w:rsidRDefault="002214F1" w:rsidP="00D87C8E">
            <w:pPr>
              <w:spacing w:after="0"/>
              <w:rPr>
                <w:rFonts w:ascii="Times New Roman" w:hAnsi="Times New Roman"/>
                <w:sz w:val="20"/>
                <w:szCs w:val="20"/>
              </w:rPr>
            </w:pPr>
            <w:r w:rsidRPr="00CC5B1D">
              <w:rPr>
                <w:rFonts w:ascii="Times New Roman" w:hAnsi="Times New Roman"/>
                <w:noProof/>
                <w:sz w:val="20"/>
                <w:szCs w:val="20"/>
              </w:rPr>
              <w:lastRenderedPageBreak/>
              <w:drawing>
                <wp:inline distT="0" distB="0" distL="0" distR="0">
                  <wp:extent cx="379074" cy="1020726"/>
                  <wp:effectExtent l="19050" t="0" r="192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2214F1" w:rsidRPr="00CC5B1D" w:rsidRDefault="002214F1" w:rsidP="00D87C8E">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2214F1" w:rsidRDefault="002214F1" w:rsidP="002214F1">
      <w:pPr>
        <w:spacing w:after="0"/>
        <w:ind w:left="360"/>
        <w:jc w:val="center"/>
        <w:rPr>
          <w:rFonts w:ascii="Times New Roman" w:hAnsi="Times New Roman"/>
          <w:b/>
          <w:sz w:val="20"/>
          <w:szCs w:val="20"/>
        </w:rPr>
      </w:pPr>
    </w:p>
    <w:p w:rsidR="00BF3172" w:rsidRPr="00CD6758" w:rsidRDefault="00BF3172" w:rsidP="00BF3172">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9E6405" w:rsidRDefault="009E6405" w:rsidP="009E6405">
      <w:pPr>
        <w:pStyle w:val="NoSpacing"/>
        <w:jc w:val="center"/>
        <w:rPr>
          <w:rFonts w:ascii="Times New Roman" w:hAnsi="Times New Roman" w:cs="Times New Roman"/>
          <w:b/>
          <w:sz w:val="24"/>
          <w:szCs w:val="24"/>
        </w:rPr>
      </w:pPr>
    </w:p>
    <w:p w:rsidR="002214F1" w:rsidRPr="00CC5B1D" w:rsidRDefault="002214F1" w:rsidP="002214F1">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r w:rsidRPr="00B63509">
        <w:rPr>
          <w:rFonts w:ascii="Times New Roman" w:hAnsi="Times New Roman" w:cs="Times New Roman"/>
          <w:b/>
          <w:bCs/>
          <w:sz w:val="20"/>
          <w:szCs w:val="20"/>
        </w:rPr>
        <w:t>Hazard</w:t>
      </w:r>
      <w:r>
        <w:rPr>
          <w:rFonts w:ascii="Times New Roman" w:hAnsi="Times New Roman"/>
          <w:b/>
          <w:bCs/>
          <w:sz w:val="20"/>
          <w:szCs w:val="20"/>
        </w:rPr>
        <w:t>Management (Three years program)</w:t>
      </w:r>
    </w:p>
    <w:p w:rsidR="002214F1" w:rsidRDefault="002214F1" w:rsidP="002214F1">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2214F1" w:rsidRDefault="002214F1" w:rsidP="002214F1">
      <w:pPr>
        <w:pStyle w:val="Header"/>
        <w:spacing w:line="276" w:lineRule="auto"/>
        <w:jc w:val="center"/>
        <w:rPr>
          <w:rFonts w:ascii="Times New Roman" w:hAnsi="Times New Roman"/>
          <w:b/>
          <w:sz w:val="20"/>
          <w:szCs w:val="20"/>
        </w:rPr>
      </w:pPr>
    </w:p>
    <w:p w:rsidR="002214F1" w:rsidRPr="00CC5B1D" w:rsidRDefault="002214F1" w:rsidP="002214F1">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w:t>
      </w:r>
      <w:r>
        <w:rPr>
          <w:rFonts w:ascii="Times New Roman" w:hAnsi="Times New Roman"/>
          <w:b/>
          <w:bCs/>
          <w:sz w:val="20"/>
          <w:szCs w:val="20"/>
        </w:rPr>
        <w:tab/>
      </w:r>
      <w:r>
        <w:rPr>
          <w:rFonts w:ascii="Times New Roman" w:hAnsi="Times New Roman"/>
          <w:b/>
          <w:bCs/>
          <w:sz w:val="20"/>
          <w:szCs w:val="20"/>
        </w:rPr>
        <w:tab/>
        <w:t>Semester: IV</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2214F1" w:rsidRPr="00CC5B1D" w:rsidTr="00D87C8E">
        <w:trPr>
          <w:trHeight w:val="17"/>
        </w:trPr>
        <w:tc>
          <w:tcPr>
            <w:tcW w:w="738" w:type="dxa"/>
            <w:vMerge w:val="restart"/>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2214F1" w:rsidRPr="00CC5B1D" w:rsidTr="00D87C8E">
        <w:trPr>
          <w:trHeight w:val="17"/>
        </w:trPr>
        <w:tc>
          <w:tcPr>
            <w:tcW w:w="738" w:type="dxa"/>
            <w:vMerge/>
          </w:tcPr>
          <w:p w:rsidR="002214F1" w:rsidRPr="00CC5B1D" w:rsidRDefault="002214F1" w:rsidP="00D87C8E">
            <w:pPr>
              <w:widowControl w:val="0"/>
              <w:autoSpaceDE w:val="0"/>
              <w:autoSpaceDN w:val="0"/>
              <w:adjustRightInd w:val="0"/>
              <w:spacing w:after="0"/>
              <w:rPr>
                <w:rFonts w:ascii="Times New Roman" w:hAnsi="Times New Roman"/>
                <w:b/>
                <w:bCs/>
                <w:sz w:val="20"/>
                <w:szCs w:val="20"/>
              </w:rPr>
            </w:pPr>
          </w:p>
        </w:tc>
        <w:tc>
          <w:tcPr>
            <w:tcW w:w="982" w:type="dxa"/>
            <w:vMerge/>
          </w:tcPr>
          <w:p w:rsidR="002214F1" w:rsidRPr="00CC5B1D" w:rsidRDefault="002214F1" w:rsidP="00D87C8E">
            <w:pPr>
              <w:widowControl w:val="0"/>
              <w:autoSpaceDE w:val="0"/>
              <w:autoSpaceDN w:val="0"/>
              <w:adjustRightInd w:val="0"/>
              <w:spacing w:after="0"/>
              <w:rPr>
                <w:rFonts w:ascii="Times New Roman" w:hAnsi="Times New Roman"/>
                <w:b/>
                <w:bCs/>
                <w:sz w:val="20"/>
                <w:szCs w:val="20"/>
              </w:rPr>
            </w:pPr>
          </w:p>
        </w:tc>
        <w:tc>
          <w:tcPr>
            <w:tcW w:w="4358" w:type="dxa"/>
            <w:vMerge/>
          </w:tcPr>
          <w:p w:rsidR="002214F1" w:rsidRPr="00CC5B1D" w:rsidRDefault="002214F1" w:rsidP="00D87C8E">
            <w:pPr>
              <w:widowControl w:val="0"/>
              <w:autoSpaceDE w:val="0"/>
              <w:autoSpaceDN w:val="0"/>
              <w:adjustRightInd w:val="0"/>
              <w:spacing w:after="0"/>
              <w:rPr>
                <w:rFonts w:ascii="Times New Roman" w:hAnsi="Times New Roman"/>
                <w:b/>
                <w:bCs/>
                <w:sz w:val="20"/>
                <w:szCs w:val="20"/>
              </w:rPr>
            </w:pPr>
          </w:p>
        </w:tc>
        <w:tc>
          <w:tcPr>
            <w:tcW w:w="850" w:type="dxa"/>
            <w:vMerge/>
          </w:tcPr>
          <w:p w:rsidR="002214F1" w:rsidRPr="00CC5B1D" w:rsidRDefault="002214F1" w:rsidP="00D87C8E">
            <w:pPr>
              <w:widowControl w:val="0"/>
              <w:autoSpaceDE w:val="0"/>
              <w:autoSpaceDN w:val="0"/>
              <w:adjustRightInd w:val="0"/>
              <w:spacing w:after="0"/>
              <w:rPr>
                <w:rFonts w:ascii="Times New Roman" w:hAnsi="Times New Roman"/>
                <w:b/>
                <w:bCs/>
                <w:sz w:val="20"/>
                <w:szCs w:val="20"/>
              </w:rPr>
            </w:pPr>
          </w:p>
        </w:tc>
        <w:tc>
          <w:tcPr>
            <w:tcW w:w="517" w:type="dxa"/>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2214F1" w:rsidRPr="00CC5B1D" w:rsidRDefault="002214F1" w:rsidP="00D87C8E">
            <w:pPr>
              <w:widowControl w:val="0"/>
              <w:autoSpaceDE w:val="0"/>
              <w:autoSpaceDN w:val="0"/>
              <w:adjustRightInd w:val="0"/>
              <w:spacing w:after="0"/>
              <w:rPr>
                <w:rFonts w:ascii="Times New Roman" w:hAnsi="Times New Roman"/>
                <w:b/>
                <w:bCs/>
                <w:sz w:val="20"/>
                <w:szCs w:val="20"/>
              </w:rPr>
            </w:pPr>
          </w:p>
        </w:tc>
        <w:tc>
          <w:tcPr>
            <w:tcW w:w="522" w:type="dxa"/>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2214F1" w:rsidRPr="00CC5B1D" w:rsidTr="00D87C8E">
        <w:trPr>
          <w:trHeight w:val="615"/>
        </w:trPr>
        <w:tc>
          <w:tcPr>
            <w:tcW w:w="738" w:type="dxa"/>
            <w:noWrap/>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2214F1" w:rsidRPr="001D621C" w:rsidRDefault="002214F1"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2214F1" w:rsidRPr="008F1257" w:rsidRDefault="002214F1" w:rsidP="00D87C8E">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2214F1" w:rsidRPr="00CC5B1D" w:rsidRDefault="002214F1"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2214F1" w:rsidRPr="00CC5B1D" w:rsidTr="00D87C8E">
        <w:trPr>
          <w:trHeight w:val="615"/>
        </w:trPr>
        <w:tc>
          <w:tcPr>
            <w:tcW w:w="738" w:type="dxa"/>
            <w:noWrap/>
          </w:tcPr>
          <w:p w:rsidR="002214F1" w:rsidRPr="00FE3582" w:rsidRDefault="002214F1" w:rsidP="00D87C8E">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2214F1" w:rsidRPr="00FE3582" w:rsidRDefault="004F7E30"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202</w:t>
            </w:r>
          </w:p>
        </w:tc>
        <w:tc>
          <w:tcPr>
            <w:tcW w:w="4358" w:type="dxa"/>
          </w:tcPr>
          <w:p w:rsidR="002214F1" w:rsidRPr="008A261E" w:rsidRDefault="006B1638" w:rsidP="006B1638">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Psychology, Ergonomics and Accidents</w:t>
            </w:r>
          </w:p>
        </w:tc>
        <w:tc>
          <w:tcPr>
            <w:tcW w:w="850"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2214F1" w:rsidRPr="00CC5B1D" w:rsidTr="00D87C8E">
        <w:trPr>
          <w:trHeight w:val="17"/>
        </w:trPr>
        <w:tc>
          <w:tcPr>
            <w:tcW w:w="738" w:type="dxa"/>
          </w:tcPr>
          <w:p w:rsidR="002214F1" w:rsidRPr="00FE3582" w:rsidRDefault="002214F1"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2214F1" w:rsidRPr="00FE3582" w:rsidRDefault="004F7E30"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204</w:t>
            </w:r>
          </w:p>
        </w:tc>
        <w:tc>
          <w:tcPr>
            <w:tcW w:w="4358" w:type="dxa"/>
          </w:tcPr>
          <w:p w:rsidR="002214F1" w:rsidRPr="008A261E" w:rsidRDefault="006B1638" w:rsidP="006B1638">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Noise and Noise Control</w:t>
            </w:r>
          </w:p>
        </w:tc>
        <w:tc>
          <w:tcPr>
            <w:tcW w:w="850"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2214F1" w:rsidRPr="00CC5B1D" w:rsidTr="00D87C8E">
        <w:trPr>
          <w:trHeight w:val="17"/>
        </w:trPr>
        <w:tc>
          <w:tcPr>
            <w:tcW w:w="738" w:type="dxa"/>
          </w:tcPr>
          <w:p w:rsidR="002214F1" w:rsidRPr="00FE3582" w:rsidRDefault="002214F1"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2214F1" w:rsidRPr="00FE3582" w:rsidRDefault="004F7E30"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206</w:t>
            </w:r>
          </w:p>
        </w:tc>
        <w:tc>
          <w:tcPr>
            <w:tcW w:w="4358" w:type="dxa"/>
          </w:tcPr>
          <w:p w:rsidR="002214F1" w:rsidRPr="008A261E" w:rsidRDefault="006B1638" w:rsidP="006B1638">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Safety Analysis</w:t>
            </w:r>
          </w:p>
        </w:tc>
        <w:tc>
          <w:tcPr>
            <w:tcW w:w="850"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2214F1" w:rsidRPr="00CC5B1D" w:rsidTr="00D87C8E">
        <w:trPr>
          <w:trHeight w:val="17"/>
        </w:trPr>
        <w:tc>
          <w:tcPr>
            <w:tcW w:w="738" w:type="dxa"/>
          </w:tcPr>
          <w:p w:rsidR="002214F1" w:rsidRPr="00FE3582" w:rsidRDefault="002214F1"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982" w:type="dxa"/>
          </w:tcPr>
          <w:p w:rsidR="002214F1" w:rsidRPr="00FE3582" w:rsidRDefault="004F7E30"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208</w:t>
            </w:r>
          </w:p>
        </w:tc>
        <w:tc>
          <w:tcPr>
            <w:tcW w:w="4358" w:type="dxa"/>
          </w:tcPr>
          <w:p w:rsidR="002214F1" w:rsidRPr="008A261E" w:rsidRDefault="006B1638" w:rsidP="006B1638">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Safety in Power Plants</w:t>
            </w:r>
          </w:p>
        </w:tc>
        <w:tc>
          <w:tcPr>
            <w:tcW w:w="850"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2214F1" w:rsidRPr="00CC5B1D" w:rsidTr="00D87C8E">
        <w:trPr>
          <w:trHeight w:val="17"/>
        </w:trPr>
        <w:tc>
          <w:tcPr>
            <w:tcW w:w="738" w:type="dxa"/>
            <w:noWrap/>
          </w:tcPr>
          <w:p w:rsidR="002214F1" w:rsidRPr="00E4261F" w:rsidRDefault="002214F1" w:rsidP="00D87C8E">
            <w:pPr>
              <w:widowControl w:val="0"/>
              <w:autoSpaceDE w:val="0"/>
              <w:autoSpaceDN w:val="0"/>
              <w:adjustRightInd w:val="0"/>
              <w:spacing w:after="0"/>
              <w:jc w:val="both"/>
              <w:rPr>
                <w:rFonts w:ascii="Times New Roman" w:hAnsi="Times New Roman"/>
                <w:sz w:val="20"/>
                <w:szCs w:val="20"/>
              </w:rPr>
            </w:pPr>
          </w:p>
        </w:tc>
        <w:tc>
          <w:tcPr>
            <w:tcW w:w="982" w:type="dxa"/>
            <w:noWrap/>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4358" w:type="dxa"/>
          </w:tcPr>
          <w:p w:rsidR="002214F1" w:rsidRPr="008A261E" w:rsidRDefault="002214F1" w:rsidP="00D87C8E">
            <w:pPr>
              <w:widowControl w:val="0"/>
              <w:autoSpaceDE w:val="0"/>
              <w:autoSpaceDN w:val="0"/>
              <w:adjustRightInd w:val="0"/>
              <w:spacing w:after="0"/>
              <w:rPr>
                <w:rFonts w:ascii="Times New Roman" w:hAnsi="Times New Roman" w:cs="Times New Roman"/>
                <w:b/>
                <w:bCs/>
                <w:sz w:val="20"/>
                <w:szCs w:val="20"/>
              </w:rPr>
            </w:pPr>
            <w:r w:rsidRPr="008A261E">
              <w:rPr>
                <w:rFonts w:ascii="Times New Roman" w:hAnsi="Times New Roman" w:cs="Times New Roman"/>
                <w:b/>
                <w:bCs/>
                <w:sz w:val="20"/>
                <w:szCs w:val="20"/>
              </w:rPr>
              <w:t xml:space="preserve">B. </w:t>
            </w:r>
            <w:proofErr w:type="spellStart"/>
            <w:r w:rsidRPr="008A261E">
              <w:rPr>
                <w:rFonts w:ascii="Times New Roman" w:hAnsi="Times New Roman" w:cs="Times New Roman"/>
                <w:b/>
                <w:bCs/>
                <w:sz w:val="20"/>
                <w:szCs w:val="20"/>
              </w:rPr>
              <w:t>Practicals</w:t>
            </w:r>
            <w:proofErr w:type="spellEnd"/>
            <w:r w:rsidRPr="008A261E">
              <w:rPr>
                <w:rFonts w:ascii="Times New Roman" w:hAnsi="Times New Roman" w:cs="Times New Roman"/>
                <w:b/>
                <w:bCs/>
                <w:sz w:val="20"/>
                <w:szCs w:val="20"/>
              </w:rPr>
              <w:t xml:space="preserve"> / </w:t>
            </w:r>
            <w:proofErr w:type="spellStart"/>
            <w:r w:rsidRPr="008A261E">
              <w:rPr>
                <w:rFonts w:ascii="Times New Roman" w:hAnsi="Times New Roman" w:cs="Times New Roman"/>
                <w:b/>
                <w:bCs/>
                <w:sz w:val="20"/>
                <w:szCs w:val="20"/>
              </w:rPr>
              <w:t>Sessionals</w:t>
            </w:r>
            <w:proofErr w:type="spellEnd"/>
          </w:p>
          <w:p w:rsidR="002214F1" w:rsidRPr="008A261E" w:rsidRDefault="002214F1" w:rsidP="00D87C8E">
            <w:pPr>
              <w:widowControl w:val="0"/>
              <w:autoSpaceDE w:val="0"/>
              <w:autoSpaceDN w:val="0"/>
              <w:adjustRightInd w:val="0"/>
              <w:spacing w:after="0"/>
              <w:rPr>
                <w:rFonts w:ascii="Times New Roman" w:hAnsi="Times New Roman" w:cs="Times New Roman"/>
                <w:b/>
                <w:bCs/>
                <w:sz w:val="20"/>
                <w:szCs w:val="20"/>
              </w:rPr>
            </w:pPr>
          </w:p>
        </w:tc>
        <w:tc>
          <w:tcPr>
            <w:tcW w:w="850" w:type="dxa"/>
            <w:noWrap/>
          </w:tcPr>
          <w:p w:rsidR="002214F1" w:rsidRPr="00FE3582" w:rsidRDefault="002214F1" w:rsidP="00D87C8E">
            <w:pPr>
              <w:jc w:val="center"/>
              <w:rPr>
                <w:rFonts w:ascii="Times New Roman" w:hAnsi="Times New Roman" w:cs="Times New Roman"/>
                <w:sz w:val="20"/>
                <w:szCs w:val="20"/>
              </w:rPr>
            </w:pPr>
          </w:p>
        </w:tc>
        <w:tc>
          <w:tcPr>
            <w:tcW w:w="517" w:type="dxa"/>
            <w:noWrap/>
          </w:tcPr>
          <w:p w:rsidR="002214F1" w:rsidRPr="00FE3582" w:rsidRDefault="002214F1" w:rsidP="00D87C8E">
            <w:pPr>
              <w:jc w:val="center"/>
              <w:rPr>
                <w:rFonts w:ascii="Times New Roman" w:hAnsi="Times New Roman" w:cs="Times New Roman"/>
                <w:sz w:val="20"/>
                <w:szCs w:val="20"/>
              </w:rPr>
            </w:pPr>
          </w:p>
        </w:tc>
        <w:tc>
          <w:tcPr>
            <w:tcW w:w="548" w:type="dxa"/>
            <w:noWrap/>
          </w:tcPr>
          <w:p w:rsidR="002214F1" w:rsidRPr="00FE3582" w:rsidRDefault="002214F1" w:rsidP="00D87C8E">
            <w:pPr>
              <w:jc w:val="center"/>
              <w:rPr>
                <w:rFonts w:ascii="Times New Roman" w:hAnsi="Times New Roman" w:cs="Times New Roman"/>
                <w:sz w:val="20"/>
                <w:szCs w:val="20"/>
              </w:rPr>
            </w:pPr>
          </w:p>
        </w:tc>
        <w:tc>
          <w:tcPr>
            <w:tcW w:w="441" w:type="dxa"/>
            <w:noWrap/>
          </w:tcPr>
          <w:p w:rsidR="002214F1" w:rsidRPr="00FE3582" w:rsidRDefault="002214F1" w:rsidP="00D87C8E">
            <w:pPr>
              <w:jc w:val="center"/>
              <w:rPr>
                <w:rFonts w:ascii="Times New Roman" w:hAnsi="Times New Roman" w:cs="Times New Roman"/>
                <w:sz w:val="20"/>
                <w:szCs w:val="20"/>
              </w:rPr>
            </w:pPr>
          </w:p>
        </w:tc>
        <w:tc>
          <w:tcPr>
            <w:tcW w:w="719" w:type="dxa"/>
            <w:noWrap/>
          </w:tcPr>
          <w:p w:rsidR="002214F1" w:rsidRPr="00FE3582" w:rsidRDefault="002214F1" w:rsidP="00D87C8E">
            <w:pPr>
              <w:jc w:val="center"/>
              <w:rPr>
                <w:rFonts w:ascii="Times New Roman" w:hAnsi="Times New Roman" w:cs="Times New Roman"/>
                <w:sz w:val="20"/>
                <w:szCs w:val="20"/>
              </w:rPr>
            </w:pPr>
          </w:p>
        </w:tc>
        <w:tc>
          <w:tcPr>
            <w:tcW w:w="522" w:type="dxa"/>
          </w:tcPr>
          <w:p w:rsidR="002214F1" w:rsidRPr="00FE3582" w:rsidRDefault="002214F1" w:rsidP="00D87C8E">
            <w:pPr>
              <w:jc w:val="center"/>
              <w:rPr>
                <w:rFonts w:ascii="Times New Roman" w:hAnsi="Times New Roman" w:cs="Times New Roman"/>
                <w:sz w:val="20"/>
                <w:szCs w:val="20"/>
              </w:rPr>
            </w:pPr>
          </w:p>
        </w:tc>
        <w:tc>
          <w:tcPr>
            <w:tcW w:w="605" w:type="dxa"/>
            <w:noWrap/>
          </w:tcPr>
          <w:p w:rsidR="002214F1" w:rsidRPr="00FE3582" w:rsidRDefault="002214F1" w:rsidP="00D87C8E">
            <w:pPr>
              <w:jc w:val="center"/>
              <w:rPr>
                <w:rFonts w:ascii="Times New Roman" w:hAnsi="Times New Roman" w:cs="Times New Roman"/>
                <w:sz w:val="20"/>
                <w:szCs w:val="20"/>
              </w:rPr>
            </w:pPr>
          </w:p>
        </w:tc>
      </w:tr>
      <w:tr w:rsidR="002214F1" w:rsidRPr="00CC5B1D" w:rsidTr="00D87C8E">
        <w:trPr>
          <w:trHeight w:val="17"/>
        </w:trPr>
        <w:tc>
          <w:tcPr>
            <w:tcW w:w="738" w:type="dxa"/>
            <w:noWrap/>
          </w:tcPr>
          <w:p w:rsidR="002214F1" w:rsidRDefault="002214F1" w:rsidP="00D87C8E">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2214F1" w:rsidRDefault="000A31FC"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w:t>
            </w:r>
            <w:r w:rsidR="002214F1">
              <w:rPr>
                <w:rFonts w:ascii="Times New Roman" w:hAnsi="Times New Roman"/>
                <w:sz w:val="20"/>
                <w:szCs w:val="20"/>
              </w:rPr>
              <w:t>5</w:t>
            </w:r>
            <w:r>
              <w:rPr>
                <w:rFonts w:ascii="Times New Roman" w:hAnsi="Times New Roman"/>
                <w:sz w:val="20"/>
                <w:szCs w:val="20"/>
              </w:rPr>
              <w:t>2</w:t>
            </w:r>
          </w:p>
        </w:tc>
        <w:tc>
          <w:tcPr>
            <w:tcW w:w="4358" w:type="dxa"/>
          </w:tcPr>
          <w:p w:rsidR="002214F1" w:rsidRPr="00984A25" w:rsidRDefault="002214F1"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2214F1" w:rsidRPr="00FE3582" w:rsidRDefault="002214F1"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2214F1" w:rsidRPr="00FE3582" w:rsidRDefault="002214F1"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2214F1" w:rsidRPr="00FE3582" w:rsidRDefault="002214F1"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2214F1" w:rsidRPr="00FE3582" w:rsidRDefault="002214F1"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2214F1" w:rsidRPr="00CC5B1D" w:rsidTr="00D87C8E">
        <w:trPr>
          <w:trHeight w:val="17"/>
        </w:trPr>
        <w:tc>
          <w:tcPr>
            <w:tcW w:w="738" w:type="dxa"/>
            <w:noWrap/>
          </w:tcPr>
          <w:p w:rsidR="002214F1" w:rsidRPr="00E4261F" w:rsidRDefault="002214F1"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4358" w:type="dxa"/>
          </w:tcPr>
          <w:p w:rsidR="002214F1" w:rsidRDefault="002214F1"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2214F1" w:rsidRPr="00CC5B1D" w:rsidRDefault="002214F1" w:rsidP="00D87C8E">
            <w:pPr>
              <w:widowControl w:val="0"/>
              <w:autoSpaceDE w:val="0"/>
              <w:autoSpaceDN w:val="0"/>
              <w:adjustRightInd w:val="0"/>
              <w:spacing w:after="0"/>
              <w:rPr>
                <w:rFonts w:ascii="Times New Roman" w:hAnsi="Times New Roman"/>
                <w:b/>
                <w:bCs/>
                <w:sz w:val="20"/>
                <w:szCs w:val="20"/>
              </w:rPr>
            </w:pPr>
          </w:p>
        </w:tc>
        <w:tc>
          <w:tcPr>
            <w:tcW w:w="850"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2214F1" w:rsidRPr="00CC5B1D" w:rsidTr="00D87C8E">
        <w:trPr>
          <w:trHeight w:val="17"/>
        </w:trPr>
        <w:tc>
          <w:tcPr>
            <w:tcW w:w="738" w:type="dxa"/>
            <w:noWrap/>
          </w:tcPr>
          <w:p w:rsidR="002214F1" w:rsidRPr="00E4261F" w:rsidRDefault="002214F1"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2214F1" w:rsidRPr="00CC5B1D" w:rsidRDefault="00C37399"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 104</w:t>
            </w:r>
          </w:p>
        </w:tc>
        <w:tc>
          <w:tcPr>
            <w:tcW w:w="4358" w:type="dxa"/>
          </w:tcPr>
          <w:p w:rsidR="002214F1" w:rsidRPr="00CC5B1D" w:rsidRDefault="00C37399" w:rsidP="00D87C8E">
            <w:pPr>
              <w:widowControl w:val="0"/>
              <w:autoSpaceDE w:val="0"/>
              <w:autoSpaceDN w:val="0"/>
              <w:adjustRightInd w:val="0"/>
              <w:spacing w:after="0"/>
              <w:rPr>
                <w:rFonts w:ascii="Times New Roman" w:hAnsi="Times New Roman"/>
                <w:sz w:val="20"/>
                <w:szCs w:val="20"/>
              </w:rPr>
            </w:pPr>
            <w:r w:rsidRPr="00C37399">
              <w:rPr>
                <w:rFonts w:ascii="Times New Roman" w:hAnsi="Times New Roman"/>
                <w:sz w:val="20"/>
                <w:szCs w:val="20"/>
              </w:rPr>
              <w:t xml:space="preserve">Proficiency in Co-curricular Activities </w:t>
            </w:r>
          </w:p>
        </w:tc>
        <w:tc>
          <w:tcPr>
            <w:tcW w:w="850"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2214F1" w:rsidRPr="00CC5B1D" w:rsidTr="00D87C8E">
        <w:trPr>
          <w:trHeight w:val="17"/>
        </w:trPr>
        <w:tc>
          <w:tcPr>
            <w:tcW w:w="738" w:type="dxa"/>
            <w:noWrap/>
          </w:tcPr>
          <w:p w:rsidR="002214F1" w:rsidRPr="00E4261F" w:rsidRDefault="002214F1"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4358" w:type="dxa"/>
          </w:tcPr>
          <w:p w:rsidR="002214F1" w:rsidRPr="001E7E7F" w:rsidRDefault="002214F1" w:rsidP="00D87C8E">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2214F1" w:rsidRPr="00B720E9" w:rsidRDefault="002214F1" w:rsidP="00D87C8E">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2214F1" w:rsidRPr="00B720E9" w:rsidRDefault="002214F1" w:rsidP="00D87C8E">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2214F1" w:rsidRPr="00B720E9" w:rsidRDefault="002214F1"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2214F1" w:rsidRPr="00B720E9" w:rsidRDefault="002214F1"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2214F1" w:rsidRPr="00B720E9" w:rsidRDefault="002214F1" w:rsidP="00D87C8E">
            <w:pPr>
              <w:widowControl w:val="0"/>
              <w:autoSpaceDE w:val="0"/>
              <w:autoSpaceDN w:val="0"/>
              <w:adjustRightInd w:val="0"/>
              <w:spacing w:after="0"/>
              <w:jc w:val="center"/>
              <w:rPr>
                <w:rFonts w:ascii="Times New Roman" w:hAnsi="Times New Roman"/>
                <w:b/>
                <w:sz w:val="20"/>
                <w:szCs w:val="20"/>
              </w:rPr>
            </w:pPr>
          </w:p>
        </w:tc>
        <w:tc>
          <w:tcPr>
            <w:tcW w:w="522" w:type="dxa"/>
          </w:tcPr>
          <w:p w:rsidR="002214F1" w:rsidRDefault="002214F1" w:rsidP="00D87C8E">
            <w:pPr>
              <w:widowControl w:val="0"/>
              <w:autoSpaceDE w:val="0"/>
              <w:autoSpaceDN w:val="0"/>
              <w:adjustRightInd w:val="0"/>
              <w:spacing w:after="0"/>
              <w:jc w:val="center"/>
              <w:rPr>
                <w:rFonts w:ascii="Times New Roman" w:hAnsi="Times New Roman"/>
                <w:sz w:val="20"/>
                <w:szCs w:val="20"/>
              </w:rPr>
            </w:pPr>
          </w:p>
          <w:p w:rsidR="002214F1" w:rsidRDefault="002214F1" w:rsidP="00D87C8E">
            <w:pPr>
              <w:widowControl w:val="0"/>
              <w:autoSpaceDE w:val="0"/>
              <w:autoSpaceDN w:val="0"/>
              <w:adjustRightInd w:val="0"/>
              <w:spacing w:after="0"/>
              <w:jc w:val="center"/>
              <w:rPr>
                <w:rFonts w:ascii="Times New Roman" w:hAnsi="Times New Roman"/>
                <w:sz w:val="20"/>
                <w:szCs w:val="20"/>
              </w:rPr>
            </w:pPr>
          </w:p>
        </w:tc>
        <w:tc>
          <w:tcPr>
            <w:tcW w:w="605" w:type="dxa"/>
          </w:tcPr>
          <w:p w:rsidR="002214F1" w:rsidRDefault="002214F1" w:rsidP="00D87C8E">
            <w:pPr>
              <w:widowControl w:val="0"/>
              <w:autoSpaceDE w:val="0"/>
              <w:autoSpaceDN w:val="0"/>
              <w:adjustRightInd w:val="0"/>
              <w:spacing w:after="0"/>
              <w:jc w:val="center"/>
              <w:rPr>
                <w:rFonts w:ascii="Times New Roman" w:hAnsi="Times New Roman"/>
                <w:sz w:val="20"/>
                <w:szCs w:val="20"/>
              </w:rPr>
            </w:pPr>
          </w:p>
        </w:tc>
      </w:tr>
      <w:tr w:rsidR="002214F1" w:rsidRPr="00CC5B1D" w:rsidTr="00D87C8E">
        <w:trPr>
          <w:trHeight w:val="408"/>
        </w:trPr>
        <w:tc>
          <w:tcPr>
            <w:tcW w:w="738"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982"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2214F1" w:rsidRPr="00CC5B1D" w:rsidRDefault="002214F1" w:rsidP="00D87C8E">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517" w:type="dxa"/>
          </w:tcPr>
          <w:p w:rsidR="002214F1" w:rsidRPr="00CC5B1D" w:rsidRDefault="002214F1" w:rsidP="00D87C8E">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441"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p>
        </w:tc>
        <w:tc>
          <w:tcPr>
            <w:tcW w:w="719"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2214F1" w:rsidRPr="00CC5B1D" w:rsidRDefault="002214F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2214F1" w:rsidRPr="007F0DE2" w:rsidRDefault="002214F1" w:rsidP="002214F1">
      <w:pPr>
        <w:rPr>
          <w:sz w:val="2"/>
        </w:rPr>
      </w:pPr>
    </w:p>
    <w:p w:rsidR="002214F1" w:rsidRDefault="002214F1" w:rsidP="002214F1">
      <w:pPr>
        <w:ind w:left="360"/>
        <w:rPr>
          <w:rFonts w:ascii="Times New Roman" w:hAnsi="Times New Roman"/>
          <w:b/>
          <w:bCs/>
          <w:sz w:val="20"/>
          <w:szCs w:val="20"/>
        </w:rPr>
      </w:pPr>
    </w:p>
    <w:p w:rsidR="002214F1" w:rsidRDefault="002214F1" w:rsidP="002214F1">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E56147" w:rsidRDefault="00E56147" w:rsidP="00E02C32">
      <w:pPr>
        <w:spacing w:after="0" w:line="360" w:lineRule="auto"/>
        <w:ind w:left="360" w:hanging="900"/>
        <w:jc w:val="center"/>
        <w:rPr>
          <w:rFonts w:ascii="Times New Roman" w:hAnsi="Times New Roman"/>
          <w:b/>
          <w:sz w:val="20"/>
          <w:szCs w:val="20"/>
        </w:rPr>
      </w:pPr>
    </w:p>
    <w:p w:rsidR="00E56147" w:rsidRDefault="00E56147"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p w:rsidR="00A21606" w:rsidRDefault="00A21606" w:rsidP="00E02C32">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4F02C7" w:rsidRPr="00CC5B1D" w:rsidTr="00D87C8E">
        <w:trPr>
          <w:jc w:val="center"/>
        </w:trPr>
        <w:tc>
          <w:tcPr>
            <w:tcW w:w="0" w:type="auto"/>
          </w:tcPr>
          <w:p w:rsidR="004F02C7" w:rsidRPr="00CC5B1D" w:rsidRDefault="004F02C7" w:rsidP="00D87C8E">
            <w:pPr>
              <w:spacing w:after="0"/>
              <w:rPr>
                <w:rFonts w:ascii="Times New Roman" w:hAnsi="Times New Roman"/>
                <w:sz w:val="20"/>
                <w:szCs w:val="20"/>
              </w:rPr>
            </w:pPr>
            <w:r w:rsidRPr="00CC5B1D">
              <w:rPr>
                <w:rFonts w:ascii="Times New Roman" w:hAnsi="Times New Roman"/>
                <w:noProof/>
                <w:sz w:val="20"/>
                <w:szCs w:val="20"/>
              </w:rPr>
              <w:lastRenderedPageBreak/>
              <w:drawing>
                <wp:inline distT="0" distB="0" distL="0" distR="0">
                  <wp:extent cx="379074" cy="1020726"/>
                  <wp:effectExtent l="19050" t="0" r="192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4F02C7" w:rsidRPr="00CC5B1D" w:rsidRDefault="004F02C7" w:rsidP="00D87C8E">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4F02C7" w:rsidRDefault="004F02C7" w:rsidP="004F02C7">
      <w:pPr>
        <w:spacing w:after="0"/>
        <w:ind w:left="360"/>
        <w:jc w:val="center"/>
        <w:rPr>
          <w:rFonts w:ascii="Times New Roman" w:hAnsi="Times New Roman"/>
          <w:b/>
          <w:sz w:val="20"/>
          <w:szCs w:val="20"/>
        </w:rPr>
      </w:pPr>
    </w:p>
    <w:p w:rsidR="003776DE" w:rsidRPr="00CD6758" w:rsidRDefault="003776DE" w:rsidP="003776DE">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7177D9" w:rsidRDefault="007177D9" w:rsidP="007177D9">
      <w:pPr>
        <w:pStyle w:val="NoSpacing"/>
        <w:jc w:val="center"/>
        <w:rPr>
          <w:rFonts w:ascii="Times New Roman" w:hAnsi="Times New Roman" w:cs="Times New Roman"/>
          <w:b/>
          <w:sz w:val="24"/>
          <w:szCs w:val="24"/>
        </w:rPr>
      </w:pPr>
    </w:p>
    <w:p w:rsidR="004F02C7" w:rsidRPr="00CC5B1D" w:rsidRDefault="004F02C7" w:rsidP="004F02C7">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r w:rsidRPr="00B63509">
        <w:rPr>
          <w:rFonts w:ascii="Times New Roman" w:hAnsi="Times New Roman" w:cs="Times New Roman"/>
          <w:b/>
          <w:bCs/>
          <w:sz w:val="20"/>
          <w:szCs w:val="20"/>
        </w:rPr>
        <w:t>Hazard</w:t>
      </w:r>
      <w:r>
        <w:rPr>
          <w:rFonts w:ascii="Times New Roman" w:hAnsi="Times New Roman"/>
          <w:b/>
          <w:bCs/>
          <w:sz w:val="20"/>
          <w:szCs w:val="20"/>
        </w:rPr>
        <w:t>Management (Three years program)</w:t>
      </w:r>
    </w:p>
    <w:p w:rsidR="004F02C7" w:rsidRDefault="004F02C7" w:rsidP="004F02C7">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4F02C7" w:rsidRDefault="004F02C7" w:rsidP="004F02C7">
      <w:pPr>
        <w:pStyle w:val="Header"/>
        <w:spacing w:line="276" w:lineRule="auto"/>
        <w:jc w:val="center"/>
        <w:rPr>
          <w:rFonts w:ascii="Times New Roman" w:hAnsi="Times New Roman"/>
          <w:b/>
          <w:sz w:val="20"/>
          <w:szCs w:val="20"/>
        </w:rPr>
      </w:pPr>
    </w:p>
    <w:p w:rsidR="004F02C7" w:rsidRPr="00CC5B1D" w:rsidRDefault="004F02C7" w:rsidP="004F02C7">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III</w:t>
      </w:r>
      <w:r>
        <w:rPr>
          <w:rFonts w:ascii="Times New Roman" w:hAnsi="Times New Roman"/>
          <w:b/>
          <w:bCs/>
          <w:sz w:val="20"/>
          <w:szCs w:val="20"/>
        </w:rPr>
        <w:tab/>
      </w:r>
      <w:r>
        <w:rPr>
          <w:rFonts w:ascii="Times New Roman" w:hAnsi="Times New Roman"/>
          <w:b/>
          <w:bCs/>
          <w:sz w:val="20"/>
          <w:szCs w:val="20"/>
        </w:rPr>
        <w:tab/>
        <w:t>Semester: V</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4F02C7" w:rsidRPr="00CC5B1D" w:rsidTr="00D87C8E">
        <w:trPr>
          <w:trHeight w:val="17"/>
        </w:trPr>
        <w:tc>
          <w:tcPr>
            <w:tcW w:w="738" w:type="dxa"/>
            <w:vMerge w:val="restart"/>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4F02C7" w:rsidRPr="00CC5B1D" w:rsidTr="00D87C8E">
        <w:trPr>
          <w:trHeight w:val="17"/>
        </w:trPr>
        <w:tc>
          <w:tcPr>
            <w:tcW w:w="738" w:type="dxa"/>
            <w:vMerge/>
          </w:tcPr>
          <w:p w:rsidR="004F02C7" w:rsidRPr="00CC5B1D" w:rsidRDefault="004F02C7" w:rsidP="00D87C8E">
            <w:pPr>
              <w:widowControl w:val="0"/>
              <w:autoSpaceDE w:val="0"/>
              <w:autoSpaceDN w:val="0"/>
              <w:adjustRightInd w:val="0"/>
              <w:spacing w:after="0"/>
              <w:rPr>
                <w:rFonts w:ascii="Times New Roman" w:hAnsi="Times New Roman"/>
                <w:b/>
                <w:bCs/>
                <w:sz w:val="20"/>
                <w:szCs w:val="20"/>
              </w:rPr>
            </w:pPr>
          </w:p>
        </w:tc>
        <w:tc>
          <w:tcPr>
            <w:tcW w:w="982" w:type="dxa"/>
            <w:vMerge/>
          </w:tcPr>
          <w:p w:rsidR="004F02C7" w:rsidRPr="00CC5B1D" w:rsidRDefault="004F02C7" w:rsidP="00D87C8E">
            <w:pPr>
              <w:widowControl w:val="0"/>
              <w:autoSpaceDE w:val="0"/>
              <w:autoSpaceDN w:val="0"/>
              <w:adjustRightInd w:val="0"/>
              <w:spacing w:after="0"/>
              <w:rPr>
                <w:rFonts w:ascii="Times New Roman" w:hAnsi="Times New Roman"/>
                <w:b/>
                <w:bCs/>
                <w:sz w:val="20"/>
                <w:szCs w:val="20"/>
              </w:rPr>
            </w:pPr>
          </w:p>
        </w:tc>
        <w:tc>
          <w:tcPr>
            <w:tcW w:w="4358" w:type="dxa"/>
            <w:vMerge/>
          </w:tcPr>
          <w:p w:rsidR="004F02C7" w:rsidRPr="00CC5B1D" w:rsidRDefault="004F02C7" w:rsidP="00D87C8E">
            <w:pPr>
              <w:widowControl w:val="0"/>
              <w:autoSpaceDE w:val="0"/>
              <w:autoSpaceDN w:val="0"/>
              <w:adjustRightInd w:val="0"/>
              <w:spacing w:after="0"/>
              <w:rPr>
                <w:rFonts w:ascii="Times New Roman" w:hAnsi="Times New Roman"/>
                <w:b/>
                <w:bCs/>
                <w:sz w:val="20"/>
                <w:szCs w:val="20"/>
              </w:rPr>
            </w:pPr>
          </w:p>
        </w:tc>
        <w:tc>
          <w:tcPr>
            <w:tcW w:w="850" w:type="dxa"/>
            <w:vMerge/>
          </w:tcPr>
          <w:p w:rsidR="004F02C7" w:rsidRPr="00CC5B1D" w:rsidRDefault="004F02C7" w:rsidP="00D87C8E">
            <w:pPr>
              <w:widowControl w:val="0"/>
              <w:autoSpaceDE w:val="0"/>
              <w:autoSpaceDN w:val="0"/>
              <w:adjustRightInd w:val="0"/>
              <w:spacing w:after="0"/>
              <w:rPr>
                <w:rFonts w:ascii="Times New Roman" w:hAnsi="Times New Roman"/>
                <w:b/>
                <w:bCs/>
                <w:sz w:val="20"/>
                <w:szCs w:val="20"/>
              </w:rPr>
            </w:pPr>
          </w:p>
        </w:tc>
        <w:tc>
          <w:tcPr>
            <w:tcW w:w="517" w:type="dxa"/>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4F02C7" w:rsidRPr="00CC5B1D" w:rsidRDefault="004F02C7" w:rsidP="00D87C8E">
            <w:pPr>
              <w:widowControl w:val="0"/>
              <w:autoSpaceDE w:val="0"/>
              <w:autoSpaceDN w:val="0"/>
              <w:adjustRightInd w:val="0"/>
              <w:spacing w:after="0"/>
              <w:rPr>
                <w:rFonts w:ascii="Times New Roman" w:hAnsi="Times New Roman"/>
                <w:b/>
                <w:bCs/>
                <w:sz w:val="20"/>
                <w:szCs w:val="20"/>
              </w:rPr>
            </w:pPr>
          </w:p>
        </w:tc>
        <w:tc>
          <w:tcPr>
            <w:tcW w:w="522" w:type="dxa"/>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4F02C7" w:rsidRPr="00CC5B1D" w:rsidTr="00D87C8E">
        <w:trPr>
          <w:trHeight w:val="615"/>
        </w:trPr>
        <w:tc>
          <w:tcPr>
            <w:tcW w:w="738" w:type="dxa"/>
            <w:noWrap/>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4F02C7" w:rsidRPr="001D621C" w:rsidRDefault="004F02C7"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4F02C7" w:rsidRPr="008F1257" w:rsidRDefault="004F02C7" w:rsidP="00D87C8E">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4F02C7" w:rsidRPr="00CC5B1D" w:rsidRDefault="004F02C7"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4F02C7" w:rsidRPr="00CC5B1D" w:rsidTr="00D87C8E">
        <w:trPr>
          <w:trHeight w:val="615"/>
        </w:trPr>
        <w:tc>
          <w:tcPr>
            <w:tcW w:w="738" w:type="dxa"/>
            <w:noWrap/>
          </w:tcPr>
          <w:p w:rsidR="004F02C7" w:rsidRPr="00FE3582" w:rsidRDefault="004F02C7" w:rsidP="00D87C8E">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4F02C7" w:rsidRPr="00FE3582" w:rsidRDefault="005B5AEC"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301</w:t>
            </w:r>
          </w:p>
        </w:tc>
        <w:tc>
          <w:tcPr>
            <w:tcW w:w="4358" w:type="dxa"/>
          </w:tcPr>
          <w:p w:rsidR="004F02C7" w:rsidRPr="00E1418B" w:rsidRDefault="007D7472" w:rsidP="007D7472">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Radiation Hazards</w:t>
            </w:r>
          </w:p>
        </w:tc>
        <w:tc>
          <w:tcPr>
            <w:tcW w:w="850"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4F02C7" w:rsidRPr="00CC5B1D" w:rsidTr="00D87C8E">
        <w:trPr>
          <w:trHeight w:val="17"/>
        </w:trPr>
        <w:tc>
          <w:tcPr>
            <w:tcW w:w="738" w:type="dxa"/>
          </w:tcPr>
          <w:p w:rsidR="004F02C7" w:rsidRPr="00FE3582" w:rsidRDefault="004F02C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4F02C7" w:rsidRPr="00FE3582" w:rsidRDefault="005B5AEC"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303</w:t>
            </w:r>
          </w:p>
        </w:tc>
        <w:tc>
          <w:tcPr>
            <w:tcW w:w="4358" w:type="dxa"/>
          </w:tcPr>
          <w:p w:rsidR="004F02C7" w:rsidRPr="00E1418B" w:rsidRDefault="007D7472" w:rsidP="007D7472">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Safety Training for employees and HRD</w:t>
            </w:r>
          </w:p>
        </w:tc>
        <w:tc>
          <w:tcPr>
            <w:tcW w:w="850"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4F02C7" w:rsidRPr="00CC5B1D" w:rsidTr="00D87C8E">
        <w:trPr>
          <w:trHeight w:val="17"/>
        </w:trPr>
        <w:tc>
          <w:tcPr>
            <w:tcW w:w="738" w:type="dxa"/>
          </w:tcPr>
          <w:p w:rsidR="004F02C7" w:rsidRPr="00FE3582" w:rsidRDefault="004F02C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4F02C7" w:rsidRPr="00FE3582" w:rsidRDefault="005B5AEC"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305</w:t>
            </w:r>
          </w:p>
        </w:tc>
        <w:tc>
          <w:tcPr>
            <w:tcW w:w="4358" w:type="dxa"/>
          </w:tcPr>
          <w:p w:rsidR="004F02C7" w:rsidRPr="00E1418B" w:rsidRDefault="007D7472" w:rsidP="007D7472">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Social Security in Industries</w:t>
            </w:r>
          </w:p>
        </w:tc>
        <w:tc>
          <w:tcPr>
            <w:tcW w:w="850"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4F02C7" w:rsidRPr="00CC5B1D" w:rsidTr="00D87C8E">
        <w:trPr>
          <w:trHeight w:val="17"/>
        </w:trPr>
        <w:tc>
          <w:tcPr>
            <w:tcW w:w="738" w:type="dxa"/>
          </w:tcPr>
          <w:p w:rsidR="004F02C7" w:rsidRPr="00FE3582" w:rsidRDefault="004F02C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982" w:type="dxa"/>
          </w:tcPr>
          <w:p w:rsidR="004F02C7" w:rsidRPr="00FE3582" w:rsidRDefault="005B5AEC"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307</w:t>
            </w:r>
          </w:p>
        </w:tc>
        <w:tc>
          <w:tcPr>
            <w:tcW w:w="4358" w:type="dxa"/>
          </w:tcPr>
          <w:p w:rsidR="004F02C7" w:rsidRPr="00E1418B" w:rsidRDefault="007D7472" w:rsidP="007D7472">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Occupational Health</w:t>
            </w:r>
          </w:p>
        </w:tc>
        <w:tc>
          <w:tcPr>
            <w:tcW w:w="850"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4F02C7" w:rsidRPr="00CC5B1D" w:rsidTr="00D87C8E">
        <w:trPr>
          <w:trHeight w:val="17"/>
        </w:trPr>
        <w:tc>
          <w:tcPr>
            <w:tcW w:w="738" w:type="dxa"/>
            <w:noWrap/>
          </w:tcPr>
          <w:p w:rsidR="004F02C7" w:rsidRPr="00E4261F" w:rsidRDefault="004F02C7" w:rsidP="00D87C8E">
            <w:pPr>
              <w:widowControl w:val="0"/>
              <w:autoSpaceDE w:val="0"/>
              <w:autoSpaceDN w:val="0"/>
              <w:adjustRightInd w:val="0"/>
              <w:spacing w:after="0"/>
              <w:jc w:val="both"/>
              <w:rPr>
                <w:rFonts w:ascii="Times New Roman" w:hAnsi="Times New Roman"/>
                <w:sz w:val="20"/>
                <w:szCs w:val="20"/>
              </w:rPr>
            </w:pPr>
          </w:p>
        </w:tc>
        <w:tc>
          <w:tcPr>
            <w:tcW w:w="982" w:type="dxa"/>
            <w:noWrap/>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4358" w:type="dxa"/>
          </w:tcPr>
          <w:p w:rsidR="004F02C7" w:rsidRPr="008A261E" w:rsidRDefault="004F02C7" w:rsidP="00D87C8E">
            <w:pPr>
              <w:widowControl w:val="0"/>
              <w:autoSpaceDE w:val="0"/>
              <w:autoSpaceDN w:val="0"/>
              <w:adjustRightInd w:val="0"/>
              <w:spacing w:after="0"/>
              <w:rPr>
                <w:rFonts w:ascii="Times New Roman" w:hAnsi="Times New Roman" w:cs="Times New Roman"/>
                <w:b/>
                <w:bCs/>
                <w:sz w:val="20"/>
                <w:szCs w:val="20"/>
              </w:rPr>
            </w:pPr>
            <w:r w:rsidRPr="008A261E">
              <w:rPr>
                <w:rFonts w:ascii="Times New Roman" w:hAnsi="Times New Roman" w:cs="Times New Roman"/>
                <w:b/>
                <w:bCs/>
                <w:sz w:val="20"/>
                <w:szCs w:val="20"/>
              </w:rPr>
              <w:t xml:space="preserve">B. </w:t>
            </w:r>
            <w:proofErr w:type="spellStart"/>
            <w:r w:rsidRPr="008A261E">
              <w:rPr>
                <w:rFonts w:ascii="Times New Roman" w:hAnsi="Times New Roman" w:cs="Times New Roman"/>
                <w:b/>
                <w:bCs/>
                <w:sz w:val="20"/>
                <w:szCs w:val="20"/>
              </w:rPr>
              <w:t>Practicals</w:t>
            </w:r>
            <w:proofErr w:type="spellEnd"/>
            <w:r w:rsidRPr="008A261E">
              <w:rPr>
                <w:rFonts w:ascii="Times New Roman" w:hAnsi="Times New Roman" w:cs="Times New Roman"/>
                <w:b/>
                <w:bCs/>
                <w:sz w:val="20"/>
                <w:szCs w:val="20"/>
              </w:rPr>
              <w:t xml:space="preserve"> / </w:t>
            </w:r>
            <w:proofErr w:type="spellStart"/>
            <w:r w:rsidRPr="008A261E">
              <w:rPr>
                <w:rFonts w:ascii="Times New Roman" w:hAnsi="Times New Roman" w:cs="Times New Roman"/>
                <w:b/>
                <w:bCs/>
                <w:sz w:val="20"/>
                <w:szCs w:val="20"/>
              </w:rPr>
              <w:t>Sessionals</w:t>
            </w:r>
            <w:proofErr w:type="spellEnd"/>
          </w:p>
          <w:p w:rsidR="004F02C7" w:rsidRPr="008A261E" w:rsidRDefault="004F02C7" w:rsidP="00D87C8E">
            <w:pPr>
              <w:widowControl w:val="0"/>
              <w:autoSpaceDE w:val="0"/>
              <w:autoSpaceDN w:val="0"/>
              <w:adjustRightInd w:val="0"/>
              <w:spacing w:after="0"/>
              <w:rPr>
                <w:rFonts w:ascii="Times New Roman" w:hAnsi="Times New Roman" w:cs="Times New Roman"/>
                <w:b/>
                <w:bCs/>
                <w:sz w:val="20"/>
                <w:szCs w:val="20"/>
              </w:rPr>
            </w:pPr>
          </w:p>
        </w:tc>
        <w:tc>
          <w:tcPr>
            <w:tcW w:w="850" w:type="dxa"/>
            <w:noWrap/>
          </w:tcPr>
          <w:p w:rsidR="004F02C7" w:rsidRPr="00FE3582" w:rsidRDefault="004F02C7" w:rsidP="00D87C8E">
            <w:pPr>
              <w:jc w:val="center"/>
              <w:rPr>
                <w:rFonts w:ascii="Times New Roman" w:hAnsi="Times New Roman" w:cs="Times New Roman"/>
                <w:sz w:val="20"/>
                <w:szCs w:val="20"/>
              </w:rPr>
            </w:pPr>
          </w:p>
        </w:tc>
        <w:tc>
          <w:tcPr>
            <w:tcW w:w="517" w:type="dxa"/>
            <w:noWrap/>
          </w:tcPr>
          <w:p w:rsidR="004F02C7" w:rsidRPr="00FE3582" w:rsidRDefault="004F02C7" w:rsidP="00D87C8E">
            <w:pPr>
              <w:jc w:val="center"/>
              <w:rPr>
                <w:rFonts w:ascii="Times New Roman" w:hAnsi="Times New Roman" w:cs="Times New Roman"/>
                <w:sz w:val="20"/>
                <w:szCs w:val="20"/>
              </w:rPr>
            </w:pPr>
          </w:p>
        </w:tc>
        <w:tc>
          <w:tcPr>
            <w:tcW w:w="548" w:type="dxa"/>
            <w:noWrap/>
          </w:tcPr>
          <w:p w:rsidR="004F02C7" w:rsidRPr="00FE3582" w:rsidRDefault="004F02C7" w:rsidP="00D87C8E">
            <w:pPr>
              <w:jc w:val="center"/>
              <w:rPr>
                <w:rFonts w:ascii="Times New Roman" w:hAnsi="Times New Roman" w:cs="Times New Roman"/>
                <w:sz w:val="20"/>
                <w:szCs w:val="20"/>
              </w:rPr>
            </w:pPr>
          </w:p>
        </w:tc>
        <w:tc>
          <w:tcPr>
            <w:tcW w:w="441" w:type="dxa"/>
            <w:noWrap/>
          </w:tcPr>
          <w:p w:rsidR="004F02C7" w:rsidRPr="00FE3582" w:rsidRDefault="004F02C7" w:rsidP="00D87C8E">
            <w:pPr>
              <w:jc w:val="center"/>
              <w:rPr>
                <w:rFonts w:ascii="Times New Roman" w:hAnsi="Times New Roman" w:cs="Times New Roman"/>
                <w:sz w:val="20"/>
                <w:szCs w:val="20"/>
              </w:rPr>
            </w:pPr>
          </w:p>
        </w:tc>
        <w:tc>
          <w:tcPr>
            <w:tcW w:w="719" w:type="dxa"/>
            <w:noWrap/>
          </w:tcPr>
          <w:p w:rsidR="004F02C7" w:rsidRPr="00FE3582" w:rsidRDefault="004F02C7" w:rsidP="00D87C8E">
            <w:pPr>
              <w:jc w:val="center"/>
              <w:rPr>
                <w:rFonts w:ascii="Times New Roman" w:hAnsi="Times New Roman" w:cs="Times New Roman"/>
                <w:sz w:val="20"/>
                <w:szCs w:val="20"/>
              </w:rPr>
            </w:pPr>
          </w:p>
        </w:tc>
        <w:tc>
          <w:tcPr>
            <w:tcW w:w="522" w:type="dxa"/>
          </w:tcPr>
          <w:p w:rsidR="004F02C7" w:rsidRPr="00FE3582" w:rsidRDefault="004F02C7" w:rsidP="00D87C8E">
            <w:pPr>
              <w:jc w:val="center"/>
              <w:rPr>
                <w:rFonts w:ascii="Times New Roman" w:hAnsi="Times New Roman" w:cs="Times New Roman"/>
                <w:sz w:val="20"/>
                <w:szCs w:val="20"/>
              </w:rPr>
            </w:pPr>
          </w:p>
        </w:tc>
        <w:tc>
          <w:tcPr>
            <w:tcW w:w="605" w:type="dxa"/>
            <w:noWrap/>
          </w:tcPr>
          <w:p w:rsidR="004F02C7" w:rsidRPr="00FE3582" w:rsidRDefault="004F02C7" w:rsidP="00D87C8E">
            <w:pPr>
              <w:jc w:val="center"/>
              <w:rPr>
                <w:rFonts w:ascii="Times New Roman" w:hAnsi="Times New Roman" w:cs="Times New Roman"/>
                <w:sz w:val="20"/>
                <w:szCs w:val="20"/>
              </w:rPr>
            </w:pPr>
          </w:p>
        </w:tc>
      </w:tr>
      <w:tr w:rsidR="004F02C7" w:rsidRPr="00CC5B1D" w:rsidTr="00D87C8E">
        <w:trPr>
          <w:trHeight w:val="17"/>
        </w:trPr>
        <w:tc>
          <w:tcPr>
            <w:tcW w:w="738" w:type="dxa"/>
            <w:noWrap/>
          </w:tcPr>
          <w:p w:rsidR="004F02C7" w:rsidRDefault="004F02C7" w:rsidP="00D87C8E">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4F02C7" w:rsidRDefault="004F02C7" w:rsidP="009D4C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w:t>
            </w:r>
            <w:r w:rsidR="009D4C25">
              <w:rPr>
                <w:rFonts w:ascii="Times New Roman" w:hAnsi="Times New Roman"/>
                <w:sz w:val="20"/>
                <w:szCs w:val="20"/>
              </w:rPr>
              <w:t xml:space="preserve"> 351</w:t>
            </w:r>
          </w:p>
        </w:tc>
        <w:tc>
          <w:tcPr>
            <w:tcW w:w="4358" w:type="dxa"/>
          </w:tcPr>
          <w:p w:rsidR="004F02C7" w:rsidRPr="00984A25" w:rsidRDefault="004F02C7"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4F02C7" w:rsidRPr="00FE3582" w:rsidRDefault="004F02C7"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4F02C7" w:rsidRPr="00FE3582" w:rsidRDefault="004F02C7"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4F02C7" w:rsidRPr="00FE3582" w:rsidRDefault="004F02C7"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4F02C7" w:rsidRPr="00FE3582" w:rsidRDefault="004F02C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4F02C7" w:rsidRPr="00CC5B1D" w:rsidTr="00D87C8E">
        <w:trPr>
          <w:trHeight w:val="17"/>
        </w:trPr>
        <w:tc>
          <w:tcPr>
            <w:tcW w:w="738" w:type="dxa"/>
            <w:noWrap/>
          </w:tcPr>
          <w:p w:rsidR="004F02C7" w:rsidRPr="00E4261F" w:rsidRDefault="004F02C7"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4358" w:type="dxa"/>
          </w:tcPr>
          <w:p w:rsidR="004F02C7" w:rsidRDefault="004F02C7"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4F02C7" w:rsidRPr="00CC5B1D" w:rsidRDefault="004F02C7" w:rsidP="00D87C8E">
            <w:pPr>
              <w:widowControl w:val="0"/>
              <w:autoSpaceDE w:val="0"/>
              <w:autoSpaceDN w:val="0"/>
              <w:adjustRightInd w:val="0"/>
              <w:spacing w:after="0"/>
              <w:rPr>
                <w:rFonts w:ascii="Times New Roman" w:hAnsi="Times New Roman"/>
                <w:b/>
                <w:bCs/>
                <w:sz w:val="20"/>
                <w:szCs w:val="20"/>
              </w:rPr>
            </w:pPr>
          </w:p>
        </w:tc>
        <w:tc>
          <w:tcPr>
            <w:tcW w:w="850"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4F02C7" w:rsidRPr="00CC5B1D" w:rsidTr="00D87C8E">
        <w:trPr>
          <w:trHeight w:val="17"/>
        </w:trPr>
        <w:tc>
          <w:tcPr>
            <w:tcW w:w="738" w:type="dxa"/>
            <w:noWrap/>
          </w:tcPr>
          <w:p w:rsidR="004F02C7" w:rsidRPr="00E4261F" w:rsidRDefault="004F02C7"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4F02C7" w:rsidRPr="00CC5B1D" w:rsidRDefault="00C37399"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 105</w:t>
            </w:r>
          </w:p>
        </w:tc>
        <w:tc>
          <w:tcPr>
            <w:tcW w:w="4358" w:type="dxa"/>
          </w:tcPr>
          <w:p w:rsidR="004F02C7" w:rsidRPr="00CC5B1D" w:rsidRDefault="00C37399" w:rsidP="00D87C8E">
            <w:pPr>
              <w:widowControl w:val="0"/>
              <w:autoSpaceDE w:val="0"/>
              <w:autoSpaceDN w:val="0"/>
              <w:adjustRightInd w:val="0"/>
              <w:spacing w:after="0"/>
              <w:rPr>
                <w:rFonts w:ascii="Times New Roman" w:hAnsi="Times New Roman"/>
                <w:sz w:val="20"/>
                <w:szCs w:val="20"/>
              </w:rPr>
            </w:pPr>
            <w:r w:rsidRPr="00C37399">
              <w:rPr>
                <w:rFonts w:ascii="Times New Roman" w:hAnsi="Times New Roman"/>
                <w:sz w:val="20"/>
                <w:szCs w:val="20"/>
              </w:rPr>
              <w:t xml:space="preserve">Proficiency in Co-curricular Activities </w:t>
            </w:r>
          </w:p>
        </w:tc>
        <w:tc>
          <w:tcPr>
            <w:tcW w:w="850"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4F02C7" w:rsidRPr="00CC5B1D" w:rsidTr="00D87C8E">
        <w:trPr>
          <w:trHeight w:val="17"/>
        </w:trPr>
        <w:tc>
          <w:tcPr>
            <w:tcW w:w="738" w:type="dxa"/>
            <w:noWrap/>
          </w:tcPr>
          <w:p w:rsidR="004F02C7" w:rsidRPr="00E4261F" w:rsidRDefault="004F02C7"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4358" w:type="dxa"/>
          </w:tcPr>
          <w:p w:rsidR="004F02C7" w:rsidRPr="001E7E7F" w:rsidRDefault="004F02C7" w:rsidP="00D87C8E">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4F02C7" w:rsidRPr="00B720E9" w:rsidRDefault="004F02C7" w:rsidP="00D87C8E">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4F02C7" w:rsidRPr="00B720E9" w:rsidRDefault="004F02C7" w:rsidP="00D87C8E">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4F02C7" w:rsidRPr="00B720E9" w:rsidRDefault="004F02C7"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4F02C7" w:rsidRPr="00B720E9" w:rsidRDefault="004F02C7"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4F02C7" w:rsidRPr="00B720E9" w:rsidRDefault="004F02C7" w:rsidP="00D87C8E">
            <w:pPr>
              <w:widowControl w:val="0"/>
              <w:autoSpaceDE w:val="0"/>
              <w:autoSpaceDN w:val="0"/>
              <w:adjustRightInd w:val="0"/>
              <w:spacing w:after="0"/>
              <w:jc w:val="center"/>
              <w:rPr>
                <w:rFonts w:ascii="Times New Roman" w:hAnsi="Times New Roman"/>
                <w:b/>
                <w:sz w:val="20"/>
                <w:szCs w:val="20"/>
              </w:rPr>
            </w:pPr>
          </w:p>
        </w:tc>
        <w:tc>
          <w:tcPr>
            <w:tcW w:w="522" w:type="dxa"/>
          </w:tcPr>
          <w:p w:rsidR="004F02C7" w:rsidRDefault="004F02C7" w:rsidP="00D87C8E">
            <w:pPr>
              <w:widowControl w:val="0"/>
              <w:autoSpaceDE w:val="0"/>
              <w:autoSpaceDN w:val="0"/>
              <w:adjustRightInd w:val="0"/>
              <w:spacing w:after="0"/>
              <w:jc w:val="center"/>
              <w:rPr>
                <w:rFonts w:ascii="Times New Roman" w:hAnsi="Times New Roman"/>
                <w:sz w:val="20"/>
                <w:szCs w:val="20"/>
              </w:rPr>
            </w:pPr>
          </w:p>
          <w:p w:rsidR="004F02C7" w:rsidRDefault="004F02C7" w:rsidP="00D87C8E">
            <w:pPr>
              <w:widowControl w:val="0"/>
              <w:autoSpaceDE w:val="0"/>
              <w:autoSpaceDN w:val="0"/>
              <w:adjustRightInd w:val="0"/>
              <w:spacing w:after="0"/>
              <w:jc w:val="center"/>
              <w:rPr>
                <w:rFonts w:ascii="Times New Roman" w:hAnsi="Times New Roman"/>
                <w:sz w:val="20"/>
                <w:szCs w:val="20"/>
              </w:rPr>
            </w:pPr>
          </w:p>
        </w:tc>
        <w:tc>
          <w:tcPr>
            <w:tcW w:w="605" w:type="dxa"/>
          </w:tcPr>
          <w:p w:rsidR="004F02C7" w:rsidRDefault="004F02C7" w:rsidP="00D87C8E">
            <w:pPr>
              <w:widowControl w:val="0"/>
              <w:autoSpaceDE w:val="0"/>
              <w:autoSpaceDN w:val="0"/>
              <w:adjustRightInd w:val="0"/>
              <w:spacing w:after="0"/>
              <w:jc w:val="center"/>
              <w:rPr>
                <w:rFonts w:ascii="Times New Roman" w:hAnsi="Times New Roman"/>
                <w:sz w:val="20"/>
                <w:szCs w:val="20"/>
              </w:rPr>
            </w:pPr>
          </w:p>
        </w:tc>
      </w:tr>
      <w:tr w:rsidR="004F02C7" w:rsidRPr="00CC5B1D" w:rsidTr="00D87C8E">
        <w:trPr>
          <w:trHeight w:val="408"/>
        </w:trPr>
        <w:tc>
          <w:tcPr>
            <w:tcW w:w="738"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982"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4F02C7" w:rsidRPr="00CC5B1D" w:rsidRDefault="004F02C7" w:rsidP="00D87C8E">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517" w:type="dxa"/>
          </w:tcPr>
          <w:p w:rsidR="004F02C7" w:rsidRPr="00CC5B1D" w:rsidRDefault="004F02C7" w:rsidP="00D87C8E">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441"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p>
        </w:tc>
        <w:tc>
          <w:tcPr>
            <w:tcW w:w="719"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4F02C7" w:rsidRPr="00CC5B1D" w:rsidRDefault="004F02C7"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4F02C7" w:rsidRPr="007F0DE2" w:rsidRDefault="004F02C7" w:rsidP="004F02C7">
      <w:pPr>
        <w:rPr>
          <w:sz w:val="2"/>
        </w:rPr>
      </w:pPr>
    </w:p>
    <w:p w:rsidR="004F02C7" w:rsidRDefault="004F02C7" w:rsidP="004F02C7">
      <w:pPr>
        <w:ind w:left="360"/>
        <w:rPr>
          <w:rFonts w:ascii="Times New Roman" w:hAnsi="Times New Roman"/>
          <w:b/>
          <w:bCs/>
          <w:sz w:val="20"/>
          <w:szCs w:val="20"/>
        </w:rPr>
      </w:pPr>
    </w:p>
    <w:p w:rsidR="004F02C7" w:rsidRDefault="004F02C7" w:rsidP="004F02C7">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E56147" w:rsidRDefault="00E56147" w:rsidP="00E02C32">
      <w:pPr>
        <w:spacing w:after="0" w:line="360" w:lineRule="auto"/>
        <w:ind w:left="360" w:hanging="900"/>
        <w:jc w:val="center"/>
        <w:rPr>
          <w:rFonts w:ascii="Times New Roman" w:hAnsi="Times New Roman"/>
          <w:b/>
          <w:sz w:val="20"/>
          <w:szCs w:val="20"/>
        </w:rPr>
      </w:pPr>
    </w:p>
    <w:p w:rsidR="00546D3E" w:rsidRDefault="00546D3E" w:rsidP="00E02C32">
      <w:pPr>
        <w:spacing w:after="0" w:line="360" w:lineRule="auto"/>
        <w:ind w:left="360" w:hanging="900"/>
        <w:jc w:val="center"/>
        <w:rPr>
          <w:rFonts w:ascii="Times New Roman" w:hAnsi="Times New Roman"/>
          <w:b/>
          <w:sz w:val="20"/>
          <w:szCs w:val="20"/>
        </w:rPr>
      </w:pPr>
    </w:p>
    <w:p w:rsidR="00546D3E" w:rsidRDefault="00546D3E" w:rsidP="00E02C32">
      <w:pPr>
        <w:spacing w:after="0" w:line="360" w:lineRule="auto"/>
        <w:ind w:left="360" w:hanging="900"/>
        <w:jc w:val="center"/>
        <w:rPr>
          <w:rFonts w:ascii="Times New Roman" w:hAnsi="Times New Roman"/>
          <w:b/>
          <w:sz w:val="20"/>
          <w:szCs w:val="20"/>
        </w:rPr>
      </w:pPr>
    </w:p>
    <w:p w:rsidR="00546D3E" w:rsidRDefault="00546D3E" w:rsidP="00E02C32">
      <w:pPr>
        <w:spacing w:after="0" w:line="360" w:lineRule="auto"/>
        <w:ind w:left="360" w:hanging="900"/>
        <w:jc w:val="center"/>
        <w:rPr>
          <w:rFonts w:ascii="Times New Roman" w:hAnsi="Times New Roman"/>
          <w:b/>
          <w:sz w:val="20"/>
          <w:szCs w:val="20"/>
        </w:rPr>
      </w:pPr>
    </w:p>
    <w:p w:rsidR="00546D3E" w:rsidRDefault="00546D3E" w:rsidP="00E02C32">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546D3E" w:rsidRPr="00CC5B1D" w:rsidTr="00D87C8E">
        <w:trPr>
          <w:jc w:val="center"/>
        </w:trPr>
        <w:tc>
          <w:tcPr>
            <w:tcW w:w="0" w:type="auto"/>
          </w:tcPr>
          <w:p w:rsidR="00546D3E" w:rsidRPr="00CC5B1D" w:rsidRDefault="00546D3E" w:rsidP="00D87C8E">
            <w:pPr>
              <w:spacing w:after="0"/>
              <w:rPr>
                <w:rFonts w:ascii="Times New Roman" w:hAnsi="Times New Roman"/>
                <w:sz w:val="20"/>
                <w:szCs w:val="20"/>
              </w:rPr>
            </w:pPr>
            <w:r w:rsidRPr="00CC5B1D">
              <w:rPr>
                <w:rFonts w:ascii="Times New Roman" w:hAnsi="Times New Roman"/>
                <w:noProof/>
                <w:sz w:val="20"/>
                <w:szCs w:val="20"/>
              </w:rPr>
              <w:lastRenderedPageBreak/>
              <w:drawing>
                <wp:inline distT="0" distB="0" distL="0" distR="0">
                  <wp:extent cx="379074" cy="1020726"/>
                  <wp:effectExtent l="19050" t="0" r="1926"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546D3E" w:rsidRPr="00CC5B1D" w:rsidRDefault="00546D3E" w:rsidP="00D87C8E">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546D3E" w:rsidRDefault="00546D3E" w:rsidP="00546D3E">
      <w:pPr>
        <w:spacing w:after="0"/>
        <w:ind w:left="360"/>
        <w:jc w:val="center"/>
        <w:rPr>
          <w:rFonts w:ascii="Times New Roman" w:hAnsi="Times New Roman"/>
          <w:b/>
          <w:sz w:val="20"/>
          <w:szCs w:val="20"/>
        </w:rPr>
      </w:pPr>
    </w:p>
    <w:p w:rsidR="00241FFD" w:rsidRPr="00CD6758" w:rsidRDefault="00241FFD" w:rsidP="00241FFD">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826EF8" w:rsidRPr="00816CF3" w:rsidRDefault="00826EF8" w:rsidP="00826EF8">
      <w:pPr>
        <w:pStyle w:val="NoSpacing"/>
        <w:jc w:val="center"/>
        <w:rPr>
          <w:rFonts w:ascii="Times New Roman" w:hAnsi="Times New Roman" w:cs="Times New Roman"/>
          <w:b/>
          <w:sz w:val="2"/>
          <w:szCs w:val="24"/>
        </w:rPr>
      </w:pPr>
    </w:p>
    <w:p w:rsidR="00826EF8" w:rsidRDefault="00826EF8" w:rsidP="00826EF8">
      <w:pPr>
        <w:pStyle w:val="NoSpacing"/>
        <w:jc w:val="center"/>
        <w:rPr>
          <w:rFonts w:ascii="Times New Roman" w:hAnsi="Times New Roman" w:cs="Times New Roman"/>
          <w:b/>
          <w:sz w:val="24"/>
          <w:szCs w:val="24"/>
        </w:rPr>
      </w:pPr>
    </w:p>
    <w:p w:rsidR="00546D3E" w:rsidRPr="00CC5B1D" w:rsidRDefault="00546D3E" w:rsidP="00546D3E">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B.</w:t>
      </w:r>
      <w:r w:rsidR="00024564">
        <w:rPr>
          <w:rFonts w:ascii="Times New Roman" w:hAnsi="Times New Roman"/>
          <w:b/>
          <w:bCs/>
          <w:sz w:val="20"/>
          <w:szCs w:val="20"/>
        </w:rPr>
        <w:t xml:space="preserve"> </w:t>
      </w:r>
      <w:r>
        <w:rPr>
          <w:rFonts w:ascii="Times New Roman" w:hAnsi="Times New Roman"/>
          <w:b/>
          <w:bCs/>
          <w:sz w:val="20"/>
          <w:szCs w:val="20"/>
        </w:rPr>
        <w:t xml:space="preserve">Sc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r w:rsidRPr="00B63509">
        <w:rPr>
          <w:rFonts w:ascii="Times New Roman" w:hAnsi="Times New Roman" w:cs="Times New Roman"/>
          <w:b/>
          <w:bCs/>
          <w:sz w:val="20"/>
          <w:szCs w:val="20"/>
        </w:rPr>
        <w:t>Hazard</w:t>
      </w:r>
      <w:r>
        <w:rPr>
          <w:rFonts w:ascii="Times New Roman" w:hAnsi="Times New Roman"/>
          <w:b/>
          <w:bCs/>
          <w:sz w:val="20"/>
          <w:szCs w:val="20"/>
        </w:rPr>
        <w:t>Management (Three years program)</w:t>
      </w:r>
    </w:p>
    <w:p w:rsidR="00546D3E" w:rsidRDefault="00546D3E" w:rsidP="00546D3E">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546D3E" w:rsidRDefault="00546D3E" w:rsidP="00546D3E">
      <w:pPr>
        <w:pStyle w:val="Header"/>
        <w:spacing w:line="276" w:lineRule="auto"/>
        <w:jc w:val="center"/>
        <w:rPr>
          <w:rFonts w:ascii="Times New Roman" w:hAnsi="Times New Roman"/>
          <w:b/>
          <w:sz w:val="20"/>
          <w:szCs w:val="20"/>
        </w:rPr>
      </w:pPr>
    </w:p>
    <w:p w:rsidR="00546D3E" w:rsidRPr="00CC5B1D" w:rsidRDefault="00546D3E" w:rsidP="00546D3E">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III</w:t>
      </w:r>
      <w:r>
        <w:rPr>
          <w:rFonts w:ascii="Times New Roman" w:hAnsi="Times New Roman"/>
          <w:b/>
          <w:bCs/>
          <w:sz w:val="20"/>
          <w:szCs w:val="20"/>
        </w:rPr>
        <w:tab/>
      </w:r>
      <w:r>
        <w:rPr>
          <w:rFonts w:ascii="Times New Roman" w:hAnsi="Times New Roman"/>
          <w:b/>
          <w:bCs/>
          <w:sz w:val="20"/>
          <w:szCs w:val="20"/>
        </w:rPr>
        <w:tab/>
        <w:t>Semester: VI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546D3E" w:rsidRPr="00CC5B1D" w:rsidTr="00D87C8E">
        <w:trPr>
          <w:trHeight w:val="17"/>
        </w:trPr>
        <w:tc>
          <w:tcPr>
            <w:tcW w:w="738" w:type="dxa"/>
            <w:vMerge w:val="restart"/>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546D3E" w:rsidRPr="00CC5B1D" w:rsidTr="00D87C8E">
        <w:trPr>
          <w:trHeight w:val="17"/>
        </w:trPr>
        <w:tc>
          <w:tcPr>
            <w:tcW w:w="738" w:type="dxa"/>
            <w:vMerge/>
          </w:tcPr>
          <w:p w:rsidR="00546D3E" w:rsidRPr="00CC5B1D" w:rsidRDefault="00546D3E" w:rsidP="00D87C8E">
            <w:pPr>
              <w:widowControl w:val="0"/>
              <w:autoSpaceDE w:val="0"/>
              <w:autoSpaceDN w:val="0"/>
              <w:adjustRightInd w:val="0"/>
              <w:spacing w:after="0"/>
              <w:rPr>
                <w:rFonts w:ascii="Times New Roman" w:hAnsi="Times New Roman"/>
                <w:b/>
                <w:bCs/>
                <w:sz w:val="20"/>
                <w:szCs w:val="20"/>
              </w:rPr>
            </w:pPr>
          </w:p>
        </w:tc>
        <w:tc>
          <w:tcPr>
            <w:tcW w:w="982" w:type="dxa"/>
            <w:vMerge/>
          </w:tcPr>
          <w:p w:rsidR="00546D3E" w:rsidRPr="00CC5B1D" w:rsidRDefault="00546D3E" w:rsidP="00D87C8E">
            <w:pPr>
              <w:widowControl w:val="0"/>
              <w:autoSpaceDE w:val="0"/>
              <w:autoSpaceDN w:val="0"/>
              <w:adjustRightInd w:val="0"/>
              <w:spacing w:after="0"/>
              <w:rPr>
                <w:rFonts w:ascii="Times New Roman" w:hAnsi="Times New Roman"/>
                <w:b/>
                <w:bCs/>
                <w:sz w:val="20"/>
                <w:szCs w:val="20"/>
              </w:rPr>
            </w:pPr>
          </w:p>
        </w:tc>
        <w:tc>
          <w:tcPr>
            <w:tcW w:w="4358" w:type="dxa"/>
            <w:vMerge/>
          </w:tcPr>
          <w:p w:rsidR="00546D3E" w:rsidRPr="00CC5B1D" w:rsidRDefault="00546D3E" w:rsidP="00D87C8E">
            <w:pPr>
              <w:widowControl w:val="0"/>
              <w:autoSpaceDE w:val="0"/>
              <w:autoSpaceDN w:val="0"/>
              <w:adjustRightInd w:val="0"/>
              <w:spacing w:after="0"/>
              <w:rPr>
                <w:rFonts w:ascii="Times New Roman" w:hAnsi="Times New Roman"/>
                <w:b/>
                <w:bCs/>
                <w:sz w:val="20"/>
                <w:szCs w:val="20"/>
              </w:rPr>
            </w:pPr>
          </w:p>
        </w:tc>
        <w:tc>
          <w:tcPr>
            <w:tcW w:w="850" w:type="dxa"/>
            <w:vMerge/>
          </w:tcPr>
          <w:p w:rsidR="00546D3E" w:rsidRPr="00CC5B1D" w:rsidRDefault="00546D3E" w:rsidP="00D87C8E">
            <w:pPr>
              <w:widowControl w:val="0"/>
              <w:autoSpaceDE w:val="0"/>
              <w:autoSpaceDN w:val="0"/>
              <w:adjustRightInd w:val="0"/>
              <w:spacing w:after="0"/>
              <w:rPr>
                <w:rFonts w:ascii="Times New Roman" w:hAnsi="Times New Roman"/>
                <w:b/>
                <w:bCs/>
                <w:sz w:val="20"/>
                <w:szCs w:val="20"/>
              </w:rPr>
            </w:pPr>
          </w:p>
        </w:tc>
        <w:tc>
          <w:tcPr>
            <w:tcW w:w="517" w:type="dxa"/>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546D3E" w:rsidRPr="00CC5B1D" w:rsidRDefault="00546D3E" w:rsidP="00D87C8E">
            <w:pPr>
              <w:widowControl w:val="0"/>
              <w:autoSpaceDE w:val="0"/>
              <w:autoSpaceDN w:val="0"/>
              <w:adjustRightInd w:val="0"/>
              <w:spacing w:after="0"/>
              <w:rPr>
                <w:rFonts w:ascii="Times New Roman" w:hAnsi="Times New Roman"/>
                <w:b/>
                <w:bCs/>
                <w:sz w:val="20"/>
                <w:szCs w:val="20"/>
              </w:rPr>
            </w:pPr>
          </w:p>
        </w:tc>
        <w:tc>
          <w:tcPr>
            <w:tcW w:w="522" w:type="dxa"/>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546D3E" w:rsidRPr="00CC5B1D" w:rsidRDefault="00546D3E" w:rsidP="00D87C8E">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546D3E" w:rsidRPr="00CC5B1D" w:rsidTr="00D87C8E">
        <w:trPr>
          <w:trHeight w:val="615"/>
        </w:trPr>
        <w:tc>
          <w:tcPr>
            <w:tcW w:w="738" w:type="dxa"/>
            <w:noWrap/>
          </w:tcPr>
          <w:p w:rsidR="00546D3E" w:rsidRPr="00CC5B1D" w:rsidRDefault="00546D3E"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546D3E" w:rsidRPr="001D621C" w:rsidRDefault="00546D3E" w:rsidP="00D87C8E">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546D3E" w:rsidRPr="008F1257" w:rsidRDefault="00546D3E" w:rsidP="00D87C8E">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546D3E" w:rsidRPr="00CC5B1D" w:rsidRDefault="00546D3E"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546D3E" w:rsidRPr="00CC5B1D" w:rsidRDefault="00546D3E" w:rsidP="00D87C8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546D3E" w:rsidRPr="00CC5B1D" w:rsidTr="00D87C8E">
        <w:trPr>
          <w:trHeight w:val="615"/>
        </w:trPr>
        <w:tc>
          <w:tcPr>
            <w:tcW w:w="738" w:type="dxa"/>
            <w:noWrap/>
          </w:tcPr>
          <w:p w:rsidR="00546D3E" w:rsidRPr="00FE3582" w:rsidRDefault="00546D3E" w:rsidP="00D87C8E">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546D3E" w:rsidRPr="00FE3582" w:rsidRDefault="00546D3E"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FS </w:t>
            </w:r>
            <w:r w:rsidR="007D43DF">
              <w:rPr>
                <w:rFonts w:ascii="Times New Roman" w:hAnsi="Times New Roman" w:cs="Times New Roman"/>
                <w:sz w:val="20"/>
                <w:szCs w:val="20"/>
              </w:rPr>
              <w:t>302</w:t>
            </w:r>
          </w:p>
        </w:tc>
        <w:tc>
          <w:tcPr>
            <w:tcW w:w="4358" w:type="dxa"/>
          </w:tcPr>
          <w:p w:rsidR="00546D3E" w:rsidRPr="005A6E5B" w:rsidRDefault="00F927D8" w:rsidP="00F927D8">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ControllingEnvironmentalPollution</w:t>
            </w:r>
          </w:p>
        </w:tc>
        <w:tc>
          <w:tcPr>
            <w:tcW w:w="850"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546D3E" w:rsidRPr="00CC5B1D" w:rsidTr="00D87C8E">
        <w:trPr>
          <w:trHeight w:val="17"/>
        </w:trPr>
        <w:tc>
          <w:tcPr>
            <w:tcW w:w="738" w:type="dxa"/>
          </w:tcPr>
          <w:p w:rsidR="00546D3E" w:rsidRPr="00FE3582" w:rsidRDefault="00546D3E"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546D3E" w:rsidRPr="00FE3582" w:rsidRDefault="00546D3E"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FS </w:t>
            </w:r>
            <w:r w:rsidR="007D43DF">
              <w:rPr>
                <w:rFonts w:ascii="Times New Roman" w:hAnsi="Times New Roman" w:cs="Times New Roman"/>
                <w:sz w:val="20"/>
                <w:szCs w:val="20"/>
              </w:rPr>
              <w:t>304</w:t>
            </w:r>
          </w:p>
        </w:tc>
        <w:tc>
          <w:tcPr>
            <w:tcW w:w="4358" w:type="dxa"/>
          </w:tcPr>
          <w:p w:rsidR="00546D3E" w:rsidRPr="005A6E5B" w:rsidRDefault="00F927D8" w:rsidP="00F927D8">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DisasterManagement</w:t>
            </w:r>
          </w:p>
        </w:tc>
        <w:tc>
          <w:tcPr>
            <w:tcW w:w="850"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546D3E" w:rsidRPr="00CC5B1D" w:rsidTr="00D87C8E">
        <w:trPr>
          <w:trHeight w:val="17"/>
        </w:trPr>
        <w:tc>
          <w:tcPr>
            <w:tcW w:w="738" w:type="dxa"/>
          </w:tcPr>
          <w:p w:rsidR="00546D3E" w:rsidRPr="00FE3582" w:rsidRDefault="00546D3E"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546D3E" w:rsidRPr="00FE3582" w:rsidRDefault="00546D3E"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FS </w:t>
            </w:r>
            <w:r w:rsidR="007D43DF">
              <w:rPr>
                <w:rFonts w:ascii="Times New Roman" w:hAnsi="Times New Roman" w:cs="Times New Roman"/>
                <w:sz w:val="20"/>
                <w:szCs w:val="20"/>
              </w:rPr>
              <w:t>306</w:t>
            </w:r>
          </w:p>
        </w:tc>
        <w:tc>
          <w:tcPr>
            <w:tcW w:w="4358" w:type="dxa"/>
          </w:tcPr>
          <w:p w:rsidR="00F927D8" w:rsidRPr="005A6E5B" w:rsidRDefault="00F927D8" w:rsidP="00F927D8">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EnergyConservation&amp; sustainable</w:t>
            </w:r>
          </w:p>
          <w:p w:rsidR="00546D3E" w:rsidRPr="005A6E5B" w:rsidRDefault="00F927D8" w:rsidP="00F927D8">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Development</w:t>
            </w:r>
          </w:p>
        </w:tc>
        <w:tc>
          <w:tcPr>
            <w:tcW w:w="850"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546D3E" w:rsidRPr="00CC5B1D" w:rsidTr="00D87C8E">
        <w:trPr>
          <w:trHeight w:val="17"/>
        </w:trPr>
        <w:tc>
          <w:tcPr>
            <w:tcW w:w="738" w:type="dxa"/>
            <w:noWrap/>
          </w:tcPr>
          <w:p w:rsidR="00546D3E" w:rsidRPr="00E4261F" w:rsidRDefault="00546D3E" w:rsidP="00D87C8E">
            <w:pPr>
              <w:widowControl w:val="0"/>
              <w:autoSpaceDE w:val="0"/>
              <w:autoSpaceDN w:val="0"/>
              <w:adjustRightInd w:val="0"/>
              <w:spacing w:after="0"/>
              <w:jc w:val="both"/>
              <w:rPr>
                <w:rFonts w:ascii="Times New Roman" w:hAnsi="Times New Roman"/>
                <w:sz w:val="20"/>
                <w:szCs w:val="20"/>
              </w:rPr>
            </w:pPr>
          </w:p>
        </w:tc>
        <w:tc>
          <w:tcPr>
            <w:tcW w:w="982" w:type="dxa"/>
            <w:noWrap/>
          </w:tcPr>
          <w:p w:rsidR="00546D3E" w:rsidRPr="00CC5B1D" w:rsidRDefault="00546D3E" w:rsidP="00D87C8E">
            <w:pPr>
              <w:widowControl w:val="0"/>
              <w:autoSpaceDE w:val="0"/>
              <w:autoSpaceDN w:val="0"/>
              <w:adjustRightInd w:val="0"/>
              <w:spacing w:after="0"/>
              <w:jc w:val="center"/>
              <w:rPr>
                <w:rFonts w:ascii="Times New Roman" w:hAnsi="Times New Roman"/>
                <w:sz w:val="20"/>
                <w:szCs w:val="20"/>
              </w:rPr>
            </w:pPr>
          </w:p>
        </w:tc>
        <w:tc>
          <w:tcPr>
            <w:tcW w:w="4358" w:type="dxa"/>
          </w:tcPr>
          <w:p w:rsidR="00546D3E" w:rsidRPr="008A261E" w:rsidRDefault="00546D3E" w:rsidP="00D87C8E">
            <w:pPr>
              <w:widowControl w:val="0"/>
              <w:autoSpaceDE w:val="0"/>
              <w:autoSpaceDN w:val="0"/>
              <w:adjustRightInd w:val="0"/>
              <w:spacing w:after="0"/>
              <w:rPr>
                <w:rFonts w:ascii="Times New Roman" w:hAnsi="Times New Roman" w:cs="Times New Roman"/>
                <w:b/>
                <w:bCs/>
                <w:sz w:val="20"/>
                <w:szCs w:val="20"/>
              </w:rPr>
            </w:pPr>
            <w:r w:rsidRPr="008A261E">
              <w:rPr>
                <w:rFonts w:ascii="Times New Roman" w:hAnsi="Times New Roman" w:cs="Times New Roman"/>
                <w:b/>
                <w:bCs/>
                <w:sz w:val="20"/>
                <w:szCs w:val="20"/>
              </w:rPr>
              <w:t xml:space="preserve">B. </w:t>
            </w:r>
            <w:proofErr w:type="spellStart"/>
            <w:r w:rsidRPr="008A261E">
              <w:rPr>
                <w:rFonts w:ascii="Times New Roman" w:hAnsi="Times New Roman" w:cs="Times New Roman"/>
                <w:b/>
                <w:bCs/>
                <w:sz w:val="20"/>
                <w:szCs w:val="20"/>
              </w:rPr>
              <w:t>Practicals</w:t>
            </w:r>
            <w:proofErr w:type="spellEnd"/>
            <w:r w:rsidRPr="008A261E">
              <w:rPr>
                <w:rFonts w:ascii="Times New Roman" w:hAnsi="Times New Roman" w:cs="Times New Roman"/>
                <w:b/>
                <w:bCs/>
                <w:sz w:val="20"/>
                <w:szCs w:val="20"/>
              </w:rPr>
              <w:t xml:space="preserve"> / </w:t>
            </w:r>
            <w:proofErr w:type="spellStart"/>
            <w:r w:rsidRPr="008A261E">
              <w:rPr>
                <w:rFonts w:ascii="Times New Roman" w:hAnsi="Times New Roman" w:cs="Times New Roman"/>
                <w:b/>
                <w:bCs/>
                <w:sz w:val="20"/>
                <w:szCs w:val="20"/>
              </w:rPr>
              <w:t>Sessionals</w:t>
            </w:r>
            <w:proofErr w:type="spellEnd"/>
          </w:p>
          <w:p w:rsidR="00546D3E" w:rsidRPr="008A261E" w:rsidRDefault="00546D3E" w:rsidP="00D87C8E">
            <w:pPr>
              <w:widowControl w:val="0"/>
              <w:autoSpaceDE w:val="0"/>
              <w:autoSpaceDN w:val="0"/>
              <w:adjustRightInd w:val="0"/>
              <w:spacing w:after="0"/>
              <w:rPr>
                <w:rFonts w:ascii="Times New Roman" w:hAnsi="Times New Roman" w:cs="Times New Roman"/>
                <w:b/>
                <w:bCs/>
                <w:sz w:val="20"/>
                <w:szCs w:val="20"/>
              </w:rPr>
            </w:pPr>
          </w:p>
        </w:tc>
        <w:tc>
          <w:tcPr>
            <w:tcW w:w="850" w:type="dxa"/>
            <w:noWrap/>
          </w:tcPr>
          <w:p w:rsidR="00546D3E" w:rsidRPr="00FE3582" w:rsidRDefault="00546D3E" w:rsidP="00D87C8E">
            <w:pPr>
              <w:jc w:val="center"/>
              <w:rPr>
                <w:rFonts w:ascii="Times New Roman" w:hAnsi="Times New Roman" w:cs="Times New Roman"/>
                <w:sz w:val="20"/>
                <w:szCs w:val="20"/>
              </w:rPr>
            </w:pPr>
          </w:p>
        </w:tc>
        <w:tc>
          <w:tcPr>
            <w:tcW w:w="517" w:type="dxa"/>
            <w:noWrap/>
          </w:tcPr>
          <w:p w:rsidR="00546D3E" w:rsidRPr="00FE3582" w:rsidRDefault="00546D3E" w:rsidP="00D87C8E">
            <w:pPr>
              <w:jc w:val="center"/>
              <w:rPr>
                <w:rFonts w:ascii="Times New Roman" w:hAnsi="Times New Roman" w:cs="Times New Roman"/>
                <w:sz w:val="20"/>
                <w:szCs w:val="20"/>
              </w:rPr>
            </w:pPr>
          </w:p>
        </w:tc>
        <w:tc>
          <w:tcPr>
            <w:tcW w:w="548" w:type="dxa"/>
            <w:noWrap/>
          </w:tcPr>
          <w:p w:rsidR="00546D3E" w:rsidRPr="00FE3582" w:rsidRDefault="00546D3E" w:rsidP="00D87C8E">
            <w:pPr>
              <w:jc w:val="center"/>
              <w:rPr>
                <w:rFonts w:ascii="Times New Roman" w:hAnsi="Times New Roman" w:cs="Times New Roman"/>
                <w:sz w:val="20"/>
                <w:szCs w:val="20"/>
              </w:rPr>
            </w:pPr>
          </w:p>
        </w:tc>
        <w:tc>
          <w:tcPr>
            <w:tcW w:w="441" w:type="dxa"/>
            <w:noWrap/>
          </w:tcPr>
          <w:p w:rsidR="00546D3E" w:rsidRPr="00FE3582" w:rsidRDefault="00546D3E" w:rsidP="00D87C8E">
            <w:pPr>
              <w:jc w:val="center"/>
              <w:rPr>
                <w:rFonts w:ascii="Times New Roman" w:hAnsi="Times New Roman" w:cs="Times New Roman"/>
                <w:sz w:val="20"/>
                <w:szCs w:val="20"/>
              </w:rPr>
            </w:pPr>
          </w:p>
        </w:tc>
        <w:tc>
          <w:tcPr>
            <w:tcW w:w="719" w:type="dxa"/>
            <w:noWrap/>
          </w:tcPr>
          <w:p w:rsidR="00546D3E" w:rsidRPr="00FE3582" w:rsidRDefault="00546D3E" w:rsidP="00D87C8E">
            <w:pPr>
              <w:jc w:val="center"/>
              <w:rPr>
                <w:rFonts w:ascii="Times New Roman" w:hAnsi="Times New Roman" w:cs="Times New Roman"/>
                <w:sz w:val="20"/>
                <w:szCs w:val="20"/>
              </w:rPr>
            </w:pPr>
          </w:p>
        </w:tc>
        <w:tc>
          <w:tcPr>
            <w:tcW w:w="522" w:type="dxa"/>
          </w:tcPr>
          <w:p w:rsidR="00546D3E" w:rsidRPr="00FE3582" w:rsidRDefault="00546D3E" w:rsidP="00D87C8E">
            <w:pPr>
              <w:jc w:val="center"/>
              <w:rPr>
                <w:rFonts w:ascii="Times New Roman" w:hAnsi="Times New Roman" w:cs="Times New Roman"/>
                <w:sz w:val="20"/>
                <w:szCs w:val="20"/>
              </w:rPr>
            </w:pPr>
          </w:p>
        </w:tc>
        <w:tc>
          <w:tcPr>
            <w:tcW w:w="605" w:type="dxa"/>
            <w:noWrap/>
          </w:tcPr>
          <w:p w:rsidR="00546D3E" w:rsidRPr="00FE3582" w:rsidRDefault="00546D3E" w:rsidP="00D87C8E">
            <w:pPr>
              <w:jc w:val="center"/>
              <w:rPr>
                <w:rFonts w:ascii="Times New Roman" w:hAnsi="Times New Roman" w:cs="Times New Roman"/>
                <w:sz w:val="20"/>
                <w:szCs w:val="20"/>
              </w:rPr>
            </w:pPr>
          </w:p>
        </w:tc>
      </w:tr>
      <w:tr w:rsidR="00546D3E" w:rsidRPr="00CC5B1D" w:rsidTr="00D87C8E">
        <w:trPr>
          <w:trHeight w:val="17"/>
        </w:trPr>
        <w:tc>
          <w:tcPr>
            <w:tcW w:w="738" w:type="dxa"/>
            <w:noWrap/>
          </w:tcPr>
          <w:p w:rsidR="00546D3E" w:rsidRDefault="00546D3E" w:rsidP="00D87C8E">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546D3E" w:rsidRDefault="00546D3E"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FS </w:t>
            </w:r>
            <w:r w:rsidR="00E94BD1">
              <w:rPr>
                <w:rFonts w:ascii="Times New Roman" w:hAnsi="Times New Roman"/>
                <w:sz w:val="20"/>
                <w:szCs w:val="20"/>
              </w:rPr>
              <w:t>352</w:t>
            </w:r>
          </w:p>
        </w:tc>
        <w:tc>
          <w:tcPr>
            <w:tcW w:w="4358" w:type="dxa"/>
          </w:tcPr>
          <w:p w:rsidR="00546D3E" w:rsidRPr="00984A25" w:rsidRDefault="00546D3E"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546D3E" w:rsidRPr="00FE3582" w:rsidRDefault="00546D3E"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546D3E" w:rsidRPr="00FE3582" w:rsidRDefault="00546D3E"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546D3E" w:rsidRPr="00FE3582" w:rsidRDefault="00546D3E"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546D3E" w:rsidRPr="00FE3582" w:rsidRDefault="00546D3E"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F65446" w:rsidRPr="00CC5B1D" w:rsidTr="00D87C8E">
        <w:trPr>
          <w:trHeight w:val="17"/>
        </w:trPr>
        <w:tc>
          <w:tcPr>
            <w:tcW w:w="738" w:type="dxa"/>
            <w:noWrap/>
          </w:tcPr>
          <w:p w:rsidR="00F65446" w:rsidRDefault="00F65446" w:rsidP="00D87C8E">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6.</w:t>
            </w:r>
          </w:p>
        </w:tc>
        <w:tc>
          <w:tcPr>
            <w:tcW w:w="982" w:type="dxa"/>
            <w:noWrap/>
          </w:tcPr>
          <w:p w:rsidR="00F65446" w:rsidRDefault="00F65446"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354</w:t>
            </w:r>
          </w:p>
        </w:tc>
        <w:tc>
          <w:tcPr>
            <w:tcW w:w="4358" w:type="dxa"/>
          </w:tcPr>
          <w:p w:rsidR="00F65446" w:rsidRPr="00984A25" w:rsidRDefault="00F65446" w:rsidP="00D87C8E">
            <w:pPr>
              <w:widowControl w:val="0"/>
              <w:autoSpaceDE w:val="0"/>
              <w:autoSpaceDN w:val="0"/>
              <w:adjustRightInd w:val="0"/>
              <w:spacing w:after="0"/>
              <w:rPr>
                <w:rFonts w:ascii="Times New Roman" w:hAnsi="Times New Roman"/>
                <w:bCs/>
                <w:sz w:val="20"/>
                <w:szCs w:val="20"/>
              </w:rPr>
            </w:pPr>
            <w:r>
              <w:rPr>
                <w:rFonts w:ascii="Times New Roman" w:hAnsi="Times New Roman"/>
                <w:bCs/>
                <w:sz w:val="20"/>
                <w:szCs w:val="20"/>
              </w:rPr>
              <w:t>Field Work</w:t>
            </w:r>
          </w:p>
        </w:tc>
        <w:tc>
          <w:tcPr>
            <w:tcW w:w="850" w:type="dxa"/>
            <w:noWrap/>
          </w:tcPr>
          <w:p w:rsidR="00F65446" w:rsidRPr="00FE3582" w:rsidRDefault="00F65446"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F65446" w:rsidRPr="00FE3582" w:rsidRDefault="00F65446"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F65446" w:rsidRPr="00FE3582" w:rsidRDefault="00F65446"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F65446" w:rsidRPr="00FE3582" w:rsidRDefault="00F65446"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F65446" w:rsidRPr="00FE3582" w:rsidRDefault="00F65446"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F65446" w:rsidRPr="00FE3582" w:rsidRDefault="00F65446"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F65446" w:rsidRPr="00FE3582" w:rsidRDefault="00F65446"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F65446" w:rsidRPr="00CC5B1D" w:rsidTr="00D87C8E">
        <w:trPr>
          <w:trHeight w:val="17"/>
        </w:trPr>
        <w:tc>
          <w:tcPr>
            <w:tcW w:w="738" w:type="dxa"/>
            <w:noWrap/>
          </w:tcPr>
          <w:p w:rsidR="00F65446" w:rsidRPr="00E4261F" w:rsidRDefault="00F65446" w:rsidP="00D87C8E">
            <w:pPr>
              <w:widowControl w:val="0"/>
              <w:autoSpaceDE w:val="0"/>
              <w:autoSpaceDN w:val="0"/>
              <w:adjustRightInd w:val="0"/>
              <w:spacing w:after="0"/>
              <w:ind w:left="360"/>
              <w:jc w:val="center"/>
              <w:rPr>
                <w:rFonts w:ascii="Times New Roman" w:hAnsi="Times New Roman"/>
                <w:sz w:val="20"/>
                <w:szCs w:val="20"/>
              </w:rPr>
            </w:pPr>
          </w:p>
        </w:tc>
        <w:tc>
          <w:tcPr>
            <w:tcW w:w="982"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p>
        </w:tc>
        <w:tc>
          <w:tcPr>
            <w:tcW w:w="4358" w:type="dxa"/>
          </w:tcPr>
          <w:p w:rsidR="00F65446" w:rsidRPr="001E7E7F" w:rsidRDefault="00F65446" w:rsidP="00D87C8E">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F65446" w:rsidRPr="00B720E9" w:rsidRDefault="00F65446" w:rsidP="00D87C8E">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r w:rsidR="00D63DCF">
              <w:rPr>
                <w:rFonts w:ascii="Times New Roman" w:hAnsi="Times New Roman"/>
                <w:b/>
                <w:sz w:val="20"/>
                <w:szCs w:val="20"/>
              </w:rPr>
              <w:t>0</w:t>
            </w:r>
          </w:p>
        </w:tc>
        <w:tc>
          <w:tcPr>
            <w:tcW w:w="517" w:type="dxa"/>
          </w:tcPr>
          <w:p w:rsidR="00F65446" w:rsidRPr="00B720E9" w:rsidRDefault="00F65446" w:rsidP="00D87C8E">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F65446" w:rsidRPr="00B720E9" w:rsidRDefault="00F65446"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F65446" w:rsidRPr="00B720E9" w:rsidRDefault="00F65446" w:rsidP="00D87C8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F65446" w:rsidRPr="00B720E9" w:rsidRDefault="00F65446" w:rsidP="00D87C8E">
            <w:pPr>
              <w:widowControl w:val="0"/>
              <w:autoSpaceDE w:val="0"/>
              <w:autoSpaceDN w:val="0"/>
              <w:adjustRightInd w:val="0"/>
              <w:spacing w:after="0"/>
              <w:jc w:val="center"/>
              <w:rPr>
                <w:rFonts w:ascii="Times New Roman" w:hAnsi="Times New Roman"/>
                <w:b/>
                <w:sz w:val="20"/>
                <w:szCs w:val="20"/>
              </w:rPr>
            </w:pPr>
          </w:p>
        </w:tc>
        <w:tc>
          <w:tcPr>
            <w:tcW w:w="522" w:type="dxa"/>
          </w:tcPr>
          <w:p w:rsidR="00F65446" w:rsidRDefault="00F65446" w:rsidP="00D87C8E">
            <w:pPr>
              <w:widowControl w:val="0"/>
              <w:autoSpaceDE w:val="0"/>
              <w:autoSpaceDN w:val="0"/>
              <w:adjustRightInd w:val="0"/>
              <w:spacing w:after="0"/>
              <w:jc w:val="center"/>
              <w:rPr>
                <w:rFonts w:ascii="Times New Roman" w:hAnsi="Times New Roman"/>
                <w:sz w:val="20"/>
                <w:szCs w:val="20"/>
              </w:rPr>
            </w:pPr>
          </w:p>
          <w:p w:rsidR="00F65446" w:rsidRDefault="00F65446" w:rsidP="00D87C8E">
            <w:pPr>
              <w:widowControl w:val="0"/>
              <w:autoSpaceDE w:val="0"/>
              <w:autoSpaceDN w:val="0"/>
              <w:adjustRightInd w:val="0"/>
              <w:spacing w:after="0"/>
              <w:jc w:val="center"/>
              <w:rPr>
                <w:rFonts w:ascii="Times New Roman" w:hAnsi="Times New Roman"/>
                <w:sz w:val="20"/>
                <w:szCs w:val="20"/>
              </w:rPr>
            </w:pPr>
          </w:p>
        </w:tc>
        <w:tc>
          <w:tcPr>
            <w:tcW w:w="605" w:type="dxa"/>
          </w:tcPr>
          <w:p w:rsidR="00F65446" w:rsidRDefault="00F65446" w:rsidP="00D87C8E">
            <w:pPr>
              <w:widowControl w:val="0"/>
              <w:autoSpaceDE w:val="0"/>
              <w:autoSpaceDN w:val="0"/>
              <w:adjustRightInd w:val="0"/>
              <w:spacing w:after="0"/>
              <w:jc w:val="center"/>
              <w:rPr>
                <w:rFonts w:ascii="Times New Roman" w:hAnsi="Times New Roman"/>
                <w:sz w:val="20"/>
                <w:szCs w:val="20"/>
              </w:rPr>
            </w:pPr>
          </w:p>
        </w:tc>
      </w:tr>
      <w:tr w:rsidR="00F65446" w:rsidRPr="00CC5B1D" w:rsidTr="00D87C8E">
        <w:trPr>
          <w:trHeight w:val="408"/>
        </w:trPr>
        <w:tc>
          <w:tcPr>
            <w:tcW w:w="738"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p>
        </w:tc>
        <w:tc>
          <w:tcPr>
            <w:tcW w:w="982"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F65446" w:rsidRPr="00CC5B1D" w:rsidRDefault="00F65446" w:rsidP="00D87C8E">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p>
        </w:tc>
        <w:tc>
          <w:tcPr>
            <w:tcW w:w="517" w:type="dxa"/>
          </w:tcPr>
          <w:p w:rsidR="00F65446" w:rsidRPr="00CC5B1D" w:rsidRDefault="00F65446" w:rsidP="00D87C8E">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p>
        </w:tc>
        <w:tc>
          <w:tcPr>
            <w:tcW w:w="441"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p>
        </w:tc>
        <w:tc>
          <w:tcPr>
            <w:tcW w:w="719"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F65446" w:rsidRPr="00CC5B1D" w:rsidRDefault="00F65446"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546D3E" w:rsidRPr="007F0DE2" w:rsidRDefault="00546D3E" w:rsidP="00546D3E">
      <w:pPr>
        <w:rPr>
          <w:sz w:val="2"/>
        </w:rPr>
      </w:pPr>
    </w:p>
    <w:p w:rsidR="00546D3E" w:rsidRDefault="00546D3E" w:rsidP="00546D3E">
      <w:pPr>
        <w:ind w:left="360"/>
        <w:rPr>
          <w:rFonts w:ascii="Times New Roman" w:hAnsi="Times New Roman"/>
          <w:b/>
          <w:bCs/>
          <w:sz w:val="20"/>
          <w:szCs w:val="20"/>
        </w:rPr>
      </w:pPr>
    </w:p>
    <w:p w:rsidR="00546D3E" w:rsidRDefault="00546D3E" w:rsidP="00546D3E">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546D3E" w:rsidRDefault="00546D3E" w:rsidP="00E02C32">
      <w:pPr>
        <w:spacing w:after="0" w:line="360" w:lineRule="auto"/>
        <w:ind w:left="360" w:hanging="900"/>
        <w:jc w:val="center"/>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p w:rsidR="007156D4" w:rsidRDefault="007156D4" w:rsidP="00364CA0">
      <w:pPr>
        <w:spacing w:after="0" w:line="360" w:lineRule="auto"/>
        <w:rPr>
          <w:rFonts w:ascii="Times New Roman" w:hAnsi="Times New Roman"/>
          <w:b/>
          <w:sz w:val="20"/>
          <w:szCs w:val="20"/>
        </w:rPr>
      </w:pPr>
    </w:p>
    <w:p w:rsidR="007156D4" w:rsidRDefault="007156D4" w:rsidP="00E02C32">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946CDF" w:rsidRPr="00CC5B1D" w:rsidTr="002E7898">
        <w:trPr>
          <w:jc w:val="center"/>
        </w:trPr>
        <w:tc>
          <w:tcPr>
            <w:tcW w:w="0" w:type="auto"/>
          </w:tcPr>
          <w:p w:rsidR="00946CDF" w:rsidRPr="00CC5B1D" w:rsidRDefault="00946CDF" w:rsidP="002E7898">
            <w:pPr>
              <w:spacing w:after="0"/>
              <w:rPr>
                <w:rFonts w:ascii="Times New Roman" w:hAnsi="Times New Roman"/>
                <w:sz w:val="20"/>
                <w:szCs w:val="20"/>
              </w:rPr>
            </w:pPr>
            <w:r w:rsidRPr="00CC5B1D">
              <w:rPr>
                <w:rFonts w:ascii="Times New Roman" w:hAnsi="Times New Roman"/>
                <w:noProof/>
                <w:sz w:val="20"/>
                <w:szCs w:val="20"/>
              </w:rPr>
              <w:lastRenderedPageBreak/>
              <w:drawing>
                <wp:inline distT="0" distB="0" distL="0" distR="0">
                  <wp:extent cx="379074" cy="1020726"/>
                  <wp:effectExtent l="19050" t="0" r="192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946CDF" w:rsidRPr="00CC5B1D" w:rsidRDefault="00946CDF" w:rsidP="002E7898">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547EAC" w:rsidRDefault="00547EAC" w:rsidP="00072071">
      <w:pPr>
        <w:spacing w:after="0" w:line="360" w:lineRule="auto"/>
        <w:rPr>
          <w:rFonts w:ascii="Times New Roman" w:hAnsi="Times New Roman"/>
          <w:b/>
          <w:sz w:val="20"/>
          <w:szCs w:val="20"/>
        </w:rPr>
      </w:pPr>
    </w:p>
    <w:p w:rsidR="004C3AFA" w:rsidRDefault="004C3AFA" w:rsidP="004C3AFA">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4C3AFA" w:rsidRPr="00CD6758" w:rsidRDefault="004C3AFA" w:rsidP="004C3AFA">
      <w:pPr>
        <w:pStyle w:val="NoSpacing"/>
        <w:jc w:val="center"/>
        <w:rPr>
          <w:rFonts w:ascii="Times New Roman" w:hAnsi="Times New Roman" w:cs="Times New Roman"/>
          <w:b/>
          <w:sz w:val="24"/>
          <w:szCs w:val="24"/>
        </w:rPr>
      </w:pPr>
    </w:p>
    <w:p w:rsidR="0030161D" w:rsidRDefault="000C1026" w:rsidP="007B064A">
      <w:pPr>
        <w:pStyle w:val="Header"/>
        <w:spacing w:line="360" w:lineRule="auto"/>
        <w:ind w:left="180"/>
        <w:jc w:val="center"/>
        <w:rPr>
          <w:rFonts w:ascii="Times New Roman" w:hAnsi="Times New Roman"/>
          <w:b/>
          <w:bCs/>
          <w:sz w:val="20"/>
          <w:szCs w:val="20"/>
        </w:rPr>
      </w:pP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r w:rsidRPr="00B63509">
        <w:rPr>
          <w:rFonts w:ascii="Times New Roman" w:hAnsi="Times New Roman" w:cs="Times New Roman"/>
          <w:b/>
          <w:bCs/>
          <w:sz w:val="20"/>
          <w:szCs w:val="20"/>
        </w:rPr>
        <w:t>Hazard</w:t>
      </w:r>
      <w:r>
        <w:rPr>
          <w:rFonts w:ascii="Times New Roman" w:hAnsi="Times New Roman"/>
          <w:b/>
          <w:bCs/>
          <w:sz w:val="20"/>
          <w:szCs w:val="20"/>
        </w:rPr>
        <w:t>Management (Three years program)</w:t>
      </w:r>
    </w:p>
    <w:p w:rsidR="000C1026" w:rsidRPr="0030161D" w:rsidRDefault="007956AE" w:rsidP="007B064A">
      <w:pPr>
        <w:pStyle w:val="Header"/>
        <w:spacing w:line="360" w:lineRule="auto"/>
        <w:ind w:left="180"/>
        <w:jc w:val="center"/>
        <w:rPr>
          <w:rFonts w:ascii="Times New Roman" w:hAnsi="Times New Roman"/>
          <w:b/>
          <w:bCs/>
          <w:sz w:val="20"/>
          <w:szCs w:val="20"/>
        </w:rPr>
      </w:pPr>
      <w:r>
        <w:rPr>
          <w:rFonts w:ascii="Times New Roman" w:eastAsia="Times New Roman" w:hAnsi="Times New Roman" w:cs="Times New Roman"/>
          <w:b/>
          <w:bCs/>
          <w:sz w:val="18"/>
          <w:szCs w:val="18"/>
        </w:rPr>
        <w:t>LIST OF COURSE OFFERED</w:t>
      </w:r>
    </w:p>
    <w:p w:rsidR="000C1026" w:rsidRPr="000C1026" w:rsidRDefault="000C1026" w:rsidP="007B064A">
      <w:pPr>
        <w:spacing w:after="0" w:line="360" w:lineRule="auto"/>
        <w:ind w:left="180" w:hanging="900"/>
        <w:jc w:val="center"/>
        <w:rPr>
          <w:rFonts w:ascii="Times New Roman" w:eastAsia="Times New Roman" w:hAnsi="Times New Roman" w:cs="Times New Roman"/>
          <w:b/>
          <w:bCs/>
          <w:sz w:val="18"/>
          <w:szCs w:val="18"/>
        </w:rPr>
      </w:pPr>
      <w:r>
        <w:rPr>
          <w:rFonts w:ascii="Times New Roman" w:hAnsi="Times New Roman"/>
          <w:b/>
          <w:sz w:val="20"/>
          <w:szCs w:val="20"/>
        </w:rPr>
        <w:t>Edition 2014</w:t>
      </w:r>
    </w:p>
    <w:p w:rsidR="000C1026" w:rsidRPr="008B754A" w:rsidRDefault="000C1026" w:rsidP="00E02C32">
      <w:pPr>
        <w:spacing w:line="360" w:lineRule="auto"/>
        <w:ind w:hanging="900"/>
        <w:jc w:val="center"/>
        <w:rPr>
          <w:rFonts w:ascii="Times New Roman" w:eastAsia="Times New Roman" w:hAnsi="Times New Roman" w:cs="Times New Roman"/>
          <w:b/>
          <w:bCs/>
          <w:sz w:val="2"/>
          <w:szCs w:val="18"/>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057"/>
        <w:gridCol w:w="786"/>
        <w:gridCol w:w="500"/>
        <w:gridCol w:w="489"/>
        <w:gridCol w:w="520"/>
        <w:gridCol w:w="704"/>
        <w:gridCol w:w="594"/>
        <w:gridCol w:w="648"/>
      </w:tblGrid>
      <w:tr w:rsidR="002132AB" w:rsidRPr="00903102" w:rsidTr="004B079A">
        <w:trPr>
          <w:trHeight w:val="458"/>
        </w:trPr>
        <w:tc>
          <w:tcPr>
            <w:tcW w:w="1080" w:type="dxa"/>
            <w:vMerge w:val="restart"/>
            <w:shd w:val="clear" w:color="auto" w:fill="auto"/>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Course </w:t>
            </w:r>
            <w:r w:rsidRPr="00903102">
              <w:rPr>
                <w:rFonts w:ascii="Times New Roman" w:eastAsia="Times New Roman" w:hAnsi="Times New Roman" w:cs="Times New Roman"/>
                <w:b/>
                <w:bCs/>
                <w:color w:val="000000"/>
                <w:sz w:val="18"/>
                <w:szCs w:val="18"/>
              </w:rPr>
              <w:br/>
              <w:t>Code</w:t>
            </w:r>
          </w:p>
        </w:tc>
        <w:tc>
          <w:tcPr>
            <w:tcW w:w="4057" w:type="dxa"/>
            <w:vMerge w:val="restart"/>
            <w:shd w:val="clear" w:color="auto" w:fill="auto"/>
            <w:noWrap/>
          </w:tcPr>
          <w:p w:rsidR="002132AB" w:rsidRPr="00903102" w:rsidRDefault="002132AB" w:rsidP="00B74F2B">
            <w:pPr>
              <w:spacing w:after="0" w:line="240" w:lineRule="auto"/>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Course Name</w:t>
            </w:r>
          </w:p>
        </w:tc>
        <w:tc>
          <w:tcPr>
            <w:tcW w:w="786" w:type="dxa"/>
            <w:vMerge w:val="restart"/>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Credits</w:t>
            </w:r>
          </w:p>
        </w:tc>
        <w:tc>
          <w:tcPr>
            <w:tcW w:w="1509" w:type="dxa"/>
            <w:gridSpan w:val="3"/>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Contact Hrs/Wk.</w:t>
            </w:r>
          </w:p>
        </w:tc>
        <w:tc>
          <w:tcPr>
            <w:tcW w:w="704" w:type="dxa"/>
            <w:vMerge w:val="restart"/>
            <w:shd w:val="clear" w:color="auto" w:fill="auto"/>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Exam </w:t>
            </w:r>
            <w:r w:rsidRPr="00903102">
              <w:rPr>
                <w:rFonts w:ascii="Times New Roman" w:eastAsia="Times New Roman" w:hAnsi="Times New Roman" w:cs="Times New Roman"/>
                <w:b/>
                <w:bCs/>
                <w:color w:val="000000"/>
                <w:sz w:val="18"/>
                <w:szCs w:val="18"/>
              </w:rPr>
              <w:br/>
              <w:t>Hrs.</w:t>
            </w:r>
          </w:p>
        </w:tc>
        <w:tc>
          <w:tcPr>
            <w:tcW w:w="1242" w:type="dxa"/>
            <w:gridSpan w:val="2"/>
            <w:shd w:val="clear" w:color="auto" w:fill="auto"/>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Weight age </w:t>
            </w:r>
            <w:r w:rsidRPr="00903102">
              <w:rPr>
                <w:rFonts w:ascii="Times New Roman" w:eastAsia="Times New Roman" w:hAnsi="Times New Roman" w:cs="Times New Roman"/>
                <w:b/>
                <w:bCs/>
                <w:color w:val="000000"/>
                <w:sz w:val="18"/>
                <w:szCs w:val="18"/>
              </w:rPr>
              <w:br/>
              <w:t>(in %)</w:t>
            </w:r>
          </w:p>
        </w:tc>
      </w:tr>
      <w:tr w:rsidR="002132AB" w:rsidRPr="00903102" w:rsidTr="004B079A">
        <w:trPr>
          <w:trHeight w:val="300"/>
        </w:trPr>
        <w:tc>
          <w:tcPr>
            <w:tcW w:w="1080" w:type="dxa"/>
            <w:vMerge/>
            <w:vAlign w:val="center"/>
          </w:tcPr>
          <w:p w:rsidR="002132AB" w:rsidRPr="00903102" w:rsidRDefault="002132AB" w:rsidP="00B74F2B">
            <w:pPr>
              <w:spacing w:after="0" w:line="240" w:lineRule="auto"/>
              <w:rPr>
                <w:rFonts w:ascii="Times New Roman" w:eastAsia="Times New Roman" w:hAnsi="Times New Roman" w:cs="Times New Roman"/>
                <w:b/>
                <w:bCs/>
                <w:color w:val="000000"/>
                <w:sz w:val="18"/>
                <w:szCs w:val="18"/>
              </w:rPr>
            </w:pPr>
          </w:p>
        </w:tc>
        <w:tc>
          <w:tcPr>
            <w:tcW w:w="4057" w:type="dxa"/>
            <w:vMerge/>
            <w:vAlign w:val="center"/>
          </w:tcPr>
          <w:p w:rsidR="002132AB" w:rsidRPr="00903102" w:rsidRDefault="002132AB" w:rsidP="00B74F2B">
            <w:pPr>
              <w:spacing w:after="0" w:line="240" w:lineRule="auto"/>
              <w:rPr>
                <w:rFonts w:ascii="Times New Roman" w:eastAsia="Times New Roman" w:hAnsi="Times New Roman" w:cs="Times New Roman"/>
                <w:b/>
                <w:bCs/>
                <w:color w:val="000000"/>
                <w:sz w:val="18"/>
                <w:szCs w:val="18"/>
              </w:rPr>
            </w:pPr>
          </w:p>
        </w:tc>
        <w:tc>
          <w:tcPr>
            <w:tcW w:w="786" w:type="dxa"/>
            <w:vMerge/>
            <w:vAlign w:val="center"/>
          </w:tcPr>
          <w:p w:rsidR="002132AB" w:rsidRPr="00903102" w:rsidRDefault="002132AB" w:rsidP="00B74F2B">
            <w:pPr>
              <w:spacing w:after="0" w:line="240" w:lineRule="auto"/>
              <w:rPr>
                <w:rFonts w:ascii="Times New Roman" w:eastAsia="Times New Roman" w:hAnsi="Times New Roman" w:cs="Times New Roman"/>
                <w:b/>
                <w:bCs/>
                <w:color w:val="000000"/>
                <w:sz w:val="18"/>
                <w:szCs w:val="18"/>
              </w:rPr>
            </w:pPr>
          </w:p>
        </w:tc>
        <w:tc>
          <w:tcPr>
            <w:tcW w:w="500" w:type="dxa"/>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L</w:t>
            </w:r>
          </w:p>
        </w:tc>
        <w:tc>
          <w:tcPr>
            <w:tcW w:w="489" w:type="dxa"/>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T/S</w:t>
            </w:r>
          </w:p>
        </w:tc>
        <w:tc>
          <w:tcPr>
            <w:tcW w:w="520" w:type="dxa"/>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P</w:t>
            </w:r>
          </w:p>
        </w:tc>
        <w:tc>
          <w:tcPr>
            <w:tcW w:w="704" w:type="dxa"/>
            <w:vMerge/>
            <w:vAlign w:val="center"/>
          </w:tcPr>
          <w:p w:rsidR="002132AB" w:rsidRPr="00903102" w:rsidRDefault="002132AB" w:rsidP="00B74F2B">
            <w:pPr>
              <w:spacing w:after="0" w:line="240" w:lineRule="auto"/>
              <w:rPr>
                <w:rFonts w:ascii="Times New Roman" w:eastAsia="Times New Roman" w:hAnsi="Times New Roman" w:cs="Times New Roman"/>
                <w:b/>
                <w:bCs/>
                <w:color w:val="000000"/>
                <w:sz w:val="18"/>
                <w:szCs w:val="18"/>
              </w:rPr>
            </w:pPr>
          </w:p>
        </w:tc>
        <w:tc>
          <w:tcPr>
            <w:tcW w:w="594" w:type="dxa"/>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CE</w:t>
            </w:r>
          </w:p>
        </w:tc>
        <w:tc>
          <w:tcPr>
            <w:tcW w:w="648" w:type="dxa"/>
            <w:shd w:val="clear" w:color="auto" w:fill="auto"/>
            <w:noWrap/>
          </w:tcPr>
          <w:p w:rsidR="002132AB" w:rsidRPr="00903102" w:rsidRDefault="002132AB" w:rsidP="00B74F2B">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ESE </w:t>
            </w:r>
          </w:p>
        </w:tc>
      </w:tr>
      <w:tr w:rsidR="006E4F13" w:rsidRPr="00903102" w:rsidTr="004B079A">
        <w:trPr>
          <w:trHeight w:val="260"/>
        </w:trPr>
        <w:tc>
          <w:tcPr>
            <w:tcW w:w="1080" w:type="dxa"/>
            <w:shd w:val="clear" w:color="auto" w:fill="auto"/>
          </w:tcPr>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101</w:t>
            </w:r>
          </w:p>
        </w:tc>
        <w:tc>
          <w:tcPr>
            <w:tcW w:w="4057" w:type="dxa"/>
            <w:shd w:val="clear" w:color="auto" w:fill="auto"/>
          </w:tcPr>
          <w:p w:rsidR="006E4F13" w:rsidRPr="00CC5B1D" w:rsidRDefault="006E4F13" w:rsidP="001E4324">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Fundamentals of Fire Science</w:t>
            </w:r>
          </w:p>
        </w:tc>
        <w:tc>
          <w:tcPr>
            <w:tcW w:w="786" w:type="dxa"/>
            <w:shd w:val="clear" w:color="auto" w:fill="auto"/>
          </w:tcPr>
          <w:p w:rsidR="006E4F13" w:rsidRPr="00B2745E"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6E4F13" w:rsidRDefault="006E4F13"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p w:rsidR="006E4F13" w:rsidRPr="00CC5B1D" w:rsidRDefault="006E4F13" w:rsidP="002E7898">
            <w:pPr>
              <w:widowControl w:val="0"/>
              <w:autoSpaceDE w:val="0"/>
              <w:autoSpaceDN w:val="0"/>
              <w:adjustRightInd w:val="0"/>
              <w:spacing w:after="0"/>
              <w:jc w:val="center"/>
              <w:rPr>
                <w:rFonts w:ascii="Times New Roman" w:hAnsi="Times New Roman"/>
                <w:sz w:val="20"/>
                <w:szCs w:val="20"/>
              </w:rPr>
            </w:pPr>
          </w:p>
        </w:tc>
      </w:tr>
      <w:tr w:rsidR="00EE7AA1" w:rsidRPr="00903102" w:rsidTr="004B079A">
        <w:trPr>
          <w:trHeight w:val="260"/>
        </w:trPr>
        <w:tc>
          <w:tcPr>
            <w:tcW w:w="1080"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FS 102</w:t>
            </w:r>
          </w:p>
        </w:tc>
        <w:tc>
          <w:tcPr>
            <w:tcW w:w="4057" w:type="dxa"/>
            <w:shd w:val="clear" w:color="auto" w:fill="auto"/>
          </w:tcPr>
          <w:p w:rsidR="00EE7AA1" w:rsidRPr="00EF151E" w:rsidRDefault="00EE7AA1" w:rsidP="002E7898">
            <w:pPr>
              <w:widowControl w:val="0"/>
              <w:autoSpaceDE w:val="0"/>
              <w:autoSpaceDN w:val="0"/>
              <w:adjustRightInd w:val="0"/>
              <w:spacing w:after="0"/>
              <w:rPr>
                <w:rFonts w:ascii="Times New Roman" w:hAnsi="Times New Roman"/>
                <w:sz w:val="20"/>
                <w:szCs w:val="20"/>
              </w:rPr>
            </w:pPr>
            <w:r w:rsidRPr="00EF151E">
              <w:rPr>
                <w:rFonts w:ascii="Times New Roman" w:hAnsi="Times New Roman"/>
                <w:sz w:val="20"/>
                <w:szCs w:val="20"/>
              </w:rPr>
              <w:t>Risk Management and Hazard Control System</w:t>
            </w:r>
          </w:p>
        </w:tc>
        <w:tc>
          <w:tcPr>
            <w:tcW w:w="786"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500"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489"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520"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704"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w:t>
            </w:r>
          </w:p>
        </w:tc>
        <w:tc>
          <w:tcPr>
            <w:tcW w:w="594"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30</w:t>
            </w:r>
          </w:p>
        </w:tc>
        <w:tc>
          <w:tcPr>
            <w:tcW w:w="648" w:type="dxa"/>
            <w:shd w:val="clear" w:color="auto" w:fill="auto"/>
          </w:tcPr>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70</w:t>
            </w:r>
          </w:p>
          <w:p w:rsidR="00EE7AA1" w:rsidRPr="00EF151E" w:rsidRDefault="00EE7AA1" w:rsidP="002E7898">
            <w:pPr>
              <w:widowControl w:val="0"/>
              <w:autoSpaceDE w:val="0"/>
              <w:autoSpaceDN w:val="0"/>
              <w:adjustRightInd w:val="0"/>
              <w:spacing w:after="0"/>
              <w:jc w:val="center"/>
              <w:rPr>
                <w:rFonts w:ascii="Times New Roman" w:hAnsi="Times New Roman"/>
                <w:sz w:val="20"/>
                <w:szCs w:val="20"/>
              </w:rPr>
            </w:pPr>
          </w:p>
        </w:tc>
      </w:tr>
      <w:tr w:rsidR="00942276" w:rsidRPr="00903102" w:rsidTr="004B079A">
        <w:trPr>
          <w:trHeight w:val="260"/>
        </w:trPr>
        <w:tc>
          <w:tcPr>
            <w:tcW w:w="108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103</w:t>
            </w:r>
          </w:p>
        </w:tc>
        <w:tc>
          <w:tcPr>
            <w:tcW w:w="4057" w:type="dxa"/>
            <w:shd w:val="clear" w:color="auto" w:fill="auto"/>
          </w:tcPr>
          <w:p w:rsidR="00942276" w:rsidRDefault="00942276" w:rsidP="002E789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Control Technology</w:t>
            </w:r>
          </w:p>
          <w:p w:rsidR="00942276" w:rsidRPr="00CC5B1D" w:rsidRDefault="00942276" w:rsidP="002E7898">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942276" w:rsidRPr="00B2745E"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942276" w:rsidRPr="00903102" w:rsidTr="004B079A">
        <w:trPr>
          <w:trHeight w:val="260"/>
        </w:trPr>
        <w:tc>
          <w:tcPr>
            <w:tcW w:w="108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104</w:t>
            </w:r>
          </w:p>
        </w:tc>
        <w:tc>
          <w:tcPr>
            <w:tcW w:w="4057" w:type="dxa"/>
            <w:shd w:val="clear" w:color="auto" w:fill="auto"/>
          </w:tcPr>
          <w:p w:rsidR="00942276" w:rsidRDefault="00942276" w:rsidP="002E789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Industrial Safety</w:t>
            </w:r>
          </w:p>
          <w:p w:rsidR="00942276" w:rsidRPr="00CC5B1D" w:rsidRDefault="00942276" w:rsidP="002E7898">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942276" w:rsidRPr="00B2745E"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942276" w:rsidRPr="00903102" w:rsidTr="004B079A">
        <w:trPr>
          <w:trHeight w:val="548"/>
        </w:trPr>
        <w:tc>
          <w:tcPr>
            <w:tcW w:w="108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105</w:t>
            </w:r>
          </w:p>
        </w:tc>
        <w:tc>
          <w:tcPr>
            <w:tcW w:w="4057" w:type="dxa"/>
            <w:shd w:val="clear" w:color="auto" w:fill="auto"/>
          </w:tcPr>
          <w:p w:rsidR="00942276" w:rsidRPr="00CC5B1D" w:rsidRDefault="00942276" w:rsidP="002E789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Principals of Industrial Safety and Accident Prevention</w:t>
            </w:r>
          </w:p>
        </w:tc>
        <w:tc>
          <w:tcPr>
            <w:tcW w:w="786" w:type="dxa"/>
            <w:shd w:val="clear" w:color="auto" w:fill="auto"/>
          </w:tcPr>
          <w:p w:rsidR="00942276" w:rsidRPr="00B2745E"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942276" w:rsidRPr="00CC5B1D" w:rsidRDefault="00942276"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CE0832" w:rsidRPr="00903102" w:rsidTr="004B079A">
        <w:trPr>
          <w:trHeight w:val="260"/>
        </w:trPr>
        <w:tc>
          <w:tcPr>
            <w:tcW w:w="1080"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w:t>
            </w:r>
            <w:r w:rsidR="004E3460">
              <w:rPr>
                <w:rFonts w:ascii="Times New Roman" w:hAnsi="Times New Roman"/>
                <w:sz w:val="20"/>
                <w:szCs w:val="20"/>
              </w:rPr>
              <w:t>6</w:t>
            </w:r>
          </w:p>
        </w:tc>
        <w:tc>
          <w:tcPr>
            <w:tcW w:w="4057" w:type="dxa"/>
            <w:shd w:val="clear" w:color="auto" w:fill="auto"/>
          </w:tcPr>
          <w:p w:rsidR="00CE0832" w:rsidRDefault="00CE0832" w:rsidP="002E789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Science-I</w:t>
            </w:r>
          </w:p>
          <w:p w:rsidR="00CE0832" w:rsidRDefault="00CE0832" w:rsidP="002E7898">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CE0832" w:rsidRPr="00B2745E"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489"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CE0832" w:rsidRPr="00903102" w:rsidTr="004B079A">
        <w:trPr>
          <w:trHeight w:val="260"/>
        </w:trPr>
        <w:tc>
          <w:tcPr>
            <w:tcW w:w="1080"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w:t>
            </w:r>
            <w:r w:rsidR="004E3460">
              <w:rPr>
                <w:rFonts w:ascii="Times New Roman" w:hAnsi="Times New Roman"/>
                <w:sz w:val="20"/>
                <w:szCs w:val="20"/>
              </w:rPr>
              <w:t>08</w:t>
            </w:r>
          </w:p>
        </w:tc>
        <w:tc>
          <w:tcPr>
            <w:tcW w:w="4057" w:type="dxa"/>
            <w:shd w:val="clear" w:color="auto" w:fill="auto"/>
          </w:tcPr>
          <w:p w:rsidR="00CE0832" w:rsidRDefault="00CE0832" w:rsidP="002E789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Emergency Planning &amp; First AID</w:t>
            </w:r>
          </w:p>
          <w:p w:rsidR="00CE0832" w:rsidRDefault="00CE0832" w:rsidP="002E7898">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CE0832" w:rsidRPr="00B2745E"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489"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CE0832" w:rsidRPr="00CC5B1D" w:rsidRDefault="00CE0832" w:rsidP="002E789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19543F" w:rsidRPr="00903102" w:rsidTr="004B079A">
        <w:trPr>
          <w:trHeight w:val="260"/>
        </w:trPr>
        <w:tc>
          <w:tcPr>
            <w:tcW w:w="1080" w:type="dxa"/>
            <w:shd w:val="clear" w:color="auto" w:fill="auto"/>
          </w:tcPr>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151</w:t>
            </w:r>
          </w:p>
        </w:tc>
        <w:tc>
          <w:tcPr>
            <w:tcW w:w="4057" w:type="dxa"/>
            <w:shd w:val="clear" w:color="auto" w:fill="auto"/>
          </w:tcPr>
          <w:p w:rsidR="0019543F" w:rsidRDefault="0019543F"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Service Equipments &amp; Appliances</w:t>
            </w:r>
          </w:p>
          <w:p w:rsidR="0019543F" w:rsidRPr="00CC5B1D" w:rsidRDefault="0019543F" w:rsidP="00D87C8E">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19543F" w:rsidRPr="00B2745E"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89" w:type="dxa"/>
            <w:shd w:val="clear" w:color="auto" w:fill="auto"/>
          </w:tcPr>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04" w:type="dxa"/>
            <w:shd w:val="clear" w:color="auto" w:fill="auto"/>
          </w:tcPr>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48" w:type="dxa"/>
            <w:shd w:val="clear" w:color="auto" w:fill="auto"/>
          </w:tcPr>
          <w:p w:rsidR="0019543F" w:rsidRDefault="0019543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19543F" w:rsidRPr="00CC5B1D" w:rsidRDefault="0019543F" w:rsidP="00D87C8E">
            <w:pPr>
              <w:widowControl w:val="0"/>
              <w:autoSpaceDE w:val="0"/>
              <w:autoSpaceDN w:val="0"/>
              <w:adjustRightInd w:val="0"/>
              <w:spacing w:after="0"/>
              <w:jc w:val="center"/>
              <w:rPr>
                <w:rFonts w:ascii="Times New Roman" w:hAnsi="Times New Roman"/>
                <w:sz w:val="20"/>
                <w:szCs w:val="20"/>
              </w:rPr>
            </w:pPr>
          </w:p>
        </w:tc>
      </w:tr>
      <w:tr w:rsidR="00685D27" w:rsidRPr="00903102" w:rsidTr="004B079A">
        <w:trPr>
          <w:trHeight w:val="260"/>
        </w:trPr>
        <w:tc>
          <w:tcPr>
            <w:tcW w:w="1080" w:type="dxa"/>
            <w:shd w:val="clear" w:color="auto" w:fill="auto"/>
          </w:tcPr>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152</w:t>
            </w:r>
          </w:p>
        </w:tc>
        <w:tc>
          <w:tcPr>
            <w:tcW w:w="4057" w:type="dxa"/>
            <w:shd w:val="clear" w:color="auto" w:fill="auto"/>
          </w:tcPr>
          <w:p w:rsidR="00685D27" w:rsidRPr="00CC5B1D" w:rsidRDefault="00685D27"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Rescue Techniques</w:t>
            </w:r>
          </w:p>
        </w:tc>
        <w:tc>
          <w:tcPr>
            <w:tcW w:w="786" w:type="dxa"/>
            <w:shd w:val="clear" w:color="auto" w:fill="auto"/>
          </w:tcPr>
          <w:p w:rsidR="00685D27" w:rsidRPr="00B2745E"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89" w:type="dxa"/>
            <w:shd w:val="clear" w:color="auto" w:fill="auto"/>
          </w:tcPr>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04" w:type="dxa"/>
            <w:shd w:val="clear" w:color="auto" w:fill="auto"/>
          </w:tcPr>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48" w:type="dxa"/>
            <w:shd w:val="clear" w:color="auto" w:fill="auto"/>
          </w:tcPr>
          <w:p w:rsidR="00685D27" w:rsidRDefault="00685D27"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685D27" w:rsidRPr="00CC5B1D" w:rsidRDefault="00685D27" w:rsidP="00D87C8E">
            <w:pPr>
              <w:widowControl w:val="0"/>
              <w:autoSpaceDE w:val="0"/>
              <w:autoSpaceDN w:val="0"/>
              <w:adjustRightInd w:val="0"/>
              <w:spacing w:after="0"/>
              <w:jc w:val="center"/>
              <w:rPr>
                <w:rFonts w:ascii="Times New Roman" w:hAnsi="Times New Roman"/>
                <w:sz w:val="20"/>
                <w:szCs w:val="20"/>
              </w:rPr>
            </w:pPr>
          </w:p>
        </w:tc>
      </w:tr>
      <w:tr w:rsidR="00685D27" w:rsidRPr="00903102"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201</w:t>
            </w:r>
          </w:p>
        </w:tc>
        <w:tc>
          <w:tcPr>
            <w:tcW w:w="4057" w:type="dxa"/>
            <w:shd w:val="clear" w:color="auto" w:fill="auto"/>
          </w:tcPr>
          <w:p w:rsidR="00685D27" w:rsidRPr="00FE3582" w:rsidRDefault="00685D27" w:rsidP="002E257F">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Fire Science-II</w:t>
            </w: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85D27" w:rsidRPr="00903102"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202</w:t>
            </w:r>
          </w:p>
        </w:tc>
        <w:tc>
          <w:tcPr>
            <w:tcW w:w="4057" w:type="dxa"/>
            <w:shd w:val="clear" w:color="auto" w:fill="auto"/>
          </w:tcPr>
          <w:p w:rsidR="00685D27" w:rsidRPr="008A261E" w:rsidRDefault="00685D27" w:rsidP="00D87C8E">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Psychology, Ergonomics and Accidents</w:t>
            </w: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85D27" w:rsidRPr="00CC5B1D"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203</w:t>
            </w:r>
          </w:p>
        </w:tc>
        <w:tc>
          <w:tcPr>
            <w:tcW w:w="4057" w:type="dxa"/>
            <w:shd w:val="clear" w:color="auto" w:fill="auto"/>
          </w:tcPr>
          <w:p w:rsidR="00685D27" w:rsidRPr="00FE3582" w:rsidRDefault="00685D27" w:rsidP="00D87C8E">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Security Management of Industrial Plants</w:t>
            </w: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85D27" w:rsidRPr="00CC5B1D"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204</w:t>
            </w:r>
          </w:p>
        </w:tc>
        <w:tc>
          <w:tcPr>
            <w:tcW w:w="4057" w:type="dxa"/>
            <w:shd w:val="clear" w:color="auto" w:fill="auto"/>
          </w:tcPr>
          <w:p w:rsidR="00685D27" w:rsidRPr="008A261E" w:rsidRDefault="00685D27" w:rsidP="00D87C8E">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Noise and Noise Control</w:t>
            </w: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85D27" w:rsidRPr="00CC5B1D"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205</w:t>
            </w:r>
          </w:p>
        </w:tc>
        <w:tc>
          <w:tcPr>
            <w:tcW w:w="4057" w:type="dxa"/>
            <w:shd w:val="clear" w:color="auto" w:fill="auto"/>
          </w:tcPr>
          <w:p w:rsidR="00685D27" w:rsidRPr="00FE3582" w:rsidRDefault="00685D27" w:rsidP="00D87C8E">
            <w:pPr>
              <w:autoSpaceDE w:val="0"/>
              <w:autoSpaceDN w:val="0"/>
              <w:adjustRightInd w:val="0"/>
              <w:spacing w:after="0" w:line="240" w:lineRule="auto"/>
              <w:rPr>
                <w:rFonts w:ascii="Times New Roman" w:hAnsi="Times New Roman" w:cs="Times New Roman"/>
                <w:sz w:val="20"/>
                <w:szCs w:val="20"/>
              </w:rPr>
            </w:pPr>
            <w:proofErr w:type="spellStart"/>
            <w:r w:rsidRPr="00FE3582">
              <w:rPr>
                <w:rFonts w:ascii="Times New Roman" w:hAnsi="Times New Roman" w:cs="Times New Roman"/>
                <w:sz w:val="20"/>
                <w:szCs w:val="20"/>
              </w:rPr>
              <w:t>Organisation</w:t>
            </w:r>
            <w:proofErr w:type="spellEnd"/>
            <w:r w:rsidRPr="00FE3582">
              <w:rPr>
                <w:rFonts w:ascii="Times New Roman" w:hAnsi="Times New Roman" w:cs="Times New Roman"/>
                <w:sz w:val="20"/>
                <w:szCs w:val="20"/>
              </w:rPr>
              <w:t xml:space="preserve">, Administration and </w:t>
            </w:r>
          </w:p>
          <w:p w:rsidR="00685D27" w:rsidRPr="00FE3582" w:rsidRDefault="00685D27" w:rsidP="00D87C8E">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Management Responsibility</w:t>
            </w: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85D27" w:rsidRPr="00CC5B1D"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206</w:t>
            </w:r>
          </w:p>
        </w:tc>
        <w:tc>
          <w:tcPr>
            <w:tcW w:w="4057" w:type="dxa"/>
            <w:shd w:val="clear" w:color="auto" w:fill="auto"/>
          </w:tcPr>
          <w:p w:rsidR="00685D27" w:rsidRPr="008A261E" w:rsidRDefault="00685D27" w:rsidP="00D87C8E">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Safety Analysis</w:t>
            </w: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85D27" w:rsidRPr="008B2EAD" w:rsidTr="004B079A">
        <w:trPr>
          <w:trHeight w:val="260"/>
        </w:trPr>
        <w:tc>
          <w:tcPr>
            <w:tcW w:w="1080" w:type="dxa"/>
            <w:shd w:val="clear" w:color="auto" w:fill="auto"/>
          </w:tcPr>
          <w:p w:rsidR="00685D27" w:rsidRPr="00FE3582" w:rsidRDefault="00685D27" w:rsidP="00D87C8E">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207</w:t>
            </w:r>
          </w:p>
        </w:tc>
        <w:tc>
          <w:tcPr>
            <w:tcW w:w="4057" w:type="dxa"/>
            <w:shd w:val="clear" w:color="auto" w:fill="auto"/>
          </w:tcPr>
          <w:p w:rsidR="00685D27" w:rsidRPr="00FE3582" w:rsidRDefault="00685D27" w:rsidP="00D87C8E">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Chemical &amp; Environmental Hazards</w:t>
            </w:r>
          </w:p>
          <w:p w:rsidR="00685D27" w:rsidRPr="00FE3582" w:rsidRDefault="00685D27" w:rsidP="00D87C8E">
            <w:pPr>
              <w:autoSpaceDE w:val="0"/>
              <w:autoSpaceDN w:val="0"/>
              <w:adjustRightInd w:val="0"/>
              <w:spacing w:after="0" w:line="240" w:lineRule="auto"/>
              <w:rPr>
                <w:rFonts w:ascii="Times New Roman" w:hAnsi="Times New Roman" w:cs="Times New Roman"/>
                <w:sz w:val="20"/>
                <w:szCs w:val="20"/>
              </w:rPr>
            </w:pPr>
          </w:p>
        </w:tc>
        <w:tc>
          <w:tcPr>
            <w:tcW w:w="786"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85D27" w:rsidRPr="00FE3582" w:rsidRDefault="00685D27"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675058" w:rsidRPr="00FE3582" w:rsidTr="004B079A">
        <w:trPr>
          <w:trHeight w:val="260"/>
        </w:trPr>
        <w:tc>
          <w:tcPr>
            <w:tcW w:w="1080" w:type="dxa"/>
            <w:shd w:val="clear" w:color="auto" w:fill="auto"/>
          </w:tcPr>
          <w:p w:rsidR="00675058" w:rsidRDefault="00675058"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251</w:t>
            </w:r>
          </w:p>
        </w:tc>
        <w:tc>
          <w:tcPr>
            <w:tcW w:w="4057" w:type="dxa"/>
            <w:shd w:val="clear" w:color="auto" w:fill="auto"/>
          </w:tcPr>
          <w:p w:rsidR="00675058" w:rsidRPr="00984A25" w:rsidRDefault="00675058"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786" w:type="dxa"/>
            <w:shd w:val="clear" w:color="auto" w:fill="auto"/>
          </w:tcPr>
          <w:p w:rsidR="00675058" w:rsidRPr="00FE3582" w:rsidRDefault="00675058"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675058" w:rsidRPr="00FE3582" w:rsidRDefault="00675058"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675058" w:rsidRPr="00FE3582" w:rsidRDefault="00675058"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675058" w:rsidRPr="00FE3582" w:rsidRDefault="00675058"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675058" w:rsidRPr="00FE3582" w:rsidRDefault="00675058"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675058" w:rsidRPr="00FE3582" w:rsidRDefault="00675058"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675058" w:rsidRPr="00FE3582" w:rsidRDefault="00675058"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FE3582" w:rsidTr="004B079A">
        <w:trPr>
          <w:trHeight w:val="260"/>
        </w:trPr>
        <w:tc>
          <w:tcPr>
            <w:tcW w:w="1080" w:type="dxa"/>
            <w:shd w:val="clear" w:color="auto" w:fill="auto"/>
          </w:tcPr>
          <w:p w:rsidR="003F531F" w:rsidRDefault="003F531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252</w:t>
            </w:r>
          </w:p>
        </w:tc>
        <w:tc>
          <w:tcPr>
            <w:tcW w:w="4057" w:type="dxa"/>
            <w:shd w:val="clear" w:color="auto" w:fill="auto"/>
          </w:tcPr>
          <w:p w:rsidR="003F531F" w:rsidRPr="00984A25" w:rsidRDefault="003F531F"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301</w:t>
            </w:r>
          </w:p>
        </w:tc>
        <w:tc>
          <w:tcPr>
            <w:tcW w:w="4057" w:type="dxa"/>
            <w:shd w:val="clear" w:color="auto" w:fill="auto"/>
          </w:tcPr>
          <w:p w:rsidR="003F531F" w:rsidRPr="00E1418B" w:rsidRDefault="003F531F" w:rsidP="00D87C8E">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Radiation Hazards</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302</w:t>
            </w:r>
          </w:p>
        </w:tc>
        <w:tc>
          <w:tcPr>
            <w:tcW w:w="4057" w:type="dxa"/>
            <w:shd w:val="clear" w:color="auto" w:fill="auto"/>
          </w:tcPr>
          <w:p w:rsidR="003F531F" w:rsidRPr="005A6E5B" w:rsidRDefault="003F531F" w:rsidP="00D87C8E">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ControllingEnvironmentalPollution</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FS 303</w:t>
            </w:r>
          </w:p>
        </w:tc>
        <w:tc>
          <w:tcPr>
            <w:tcW w:w="4057" w:type="dxa"/>
            <w:shd w:val="clear" w:color="auto" w:fill="auto"/>
          </w:tcPr>
          <w:p w:rsidR="003F531F" w:rsidRPr="00E1418B" w:rsidRDefault="003F531F" w:rsidP="00D87C8E">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Safety Training for employees and HRD</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304</w:t>
            </w:r>
          </w:p>
        </w:tc>
        <w:tc>
          <w:tcPr>
            <w:tcW w:w="4057" w:type="dxa"/>
            <w:shd w:val="clear" w:color="auto" w:fill="auto"/>
          </w:tcPr>
          <w:p w:rsidR="003F531F" w:rsidRPr="005A6E5B" w:rsidRDefault="003F531F" w:rsidP="00D87C8E">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DisasterManagement</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305</w:t>
            </w:r>
          </w:p>
        </w:tc>
        <w:tc>
          <w:tcPr>
            <w:tcW w:w="4057" w:type="dxa"/>
            <w:shd w:val="clear" w:color="auto" w:fill="auto"/>
          </w:tcPr>
          <w:p w:rsidR="003F531F" w:rsidRPr="00E1418B" w:rsidRDefault="003F531F" w:rsidP="00D87C8E">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Social Security in Industries</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306</w:t>
            </w:r>
          </w:p>
        </w:tc>
        <w:tc>
          <w:tcPr>
            <w:tcW w:w="4057" w:type="dxa"/>
            <w:shd w:val="clear" w:color="auto" w:fill="auto"/>
          </w:tcPr>
          <w:p w:rsidR="003F531F" w:rsidRPr="005A6E5B" w:rsidRDefault="003F531F" w:rsidP="00D87C8E">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EnergyConservation&amp; sustainable</w:t>
            </w:r>
          </w:p>
          <w:p w:rsidR="003F531F" w:rsidRPr="005A6E5B" w:rsidRDefault="003F531F" w:rsidP="00D87C8E">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Development</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8B2EAD" w:rsidTr="004B079A">
        <w:trPr>
          <w:trHeight w:val="260"/>
        </w:trPr>
        <w:tc>
          <w:tcPr>
            <w:tcW w:w="1080" w:type="dxa"/>
            <w:shd w:val="clear" w:color="auto" w:fill="auto"/>
          </w:tcPr>
          <w:p w:rsidR="003F531F" w:rsidRPr="00FE3582" w:rsidRDefault="003F531F" w:rsidP="00D87C8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307</w:t>
            </w:r>
          </w:p>
        </w:tc>
        <w:tc>
          <w:tcPr>
            <w:tcW w:w="4057" w:type="dxa"/>
            <w:shd w:val="clear" w:color="auto" w:fill="auto"/>
          </w:tcPr>
          <w:p w:rsidR="003F531F" w:rsidRPr="00E1418B" w:rsidRDefault="003F531F" w:rsidP="00D87C8E">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Occupational Health</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903102" w:rsidTr="004B079A">
        <w:trPr>
          <w:trHeight w:val="260"/>
        </w:trPr>
        <w:tc>
          <w:tcPr>
            <w:tcW w:w="1080" w:type="dxa"/>
            <w:shd w:val="clear" w:color="auto" w:fill="auto"/>
          </w:tcPr>
          <w:p w:rsidR="003F531F" w:rsidRDefault="003F531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352</w:t>
            </w:r>
          </w:p>
        </w:tc>
        <w:tc>
          <w:tcPr>
            <w:tcW w:w="4057" w:type="dxa"/>
            <w:shd w:val="clear" w:color="auto" w:fill="auto"/>
          </w:tcPr>
          <w:p w:rsidR="003F531F" w:rsidRPr="00984A25" w:rsidRDefault="003F531F" w:rsidP="00D87C8E">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3F531F" w:rsidRPr="00903102" w:rsidTr="004B079A">
        <w:trPr>
          <w:trHeight w:val="260"/>
        </w:trPr>
        <w:tc>
          <w:tcPr>
            <w:tcW w:w="1080" w:type="dxa"/>
            <w:shd w:val="clear" w:color="auto" w:fill="auto"/>
          </w:tcPr>
          <w:p w:rsidR="003F531F" w:rsidRDefault="003F531F"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354</w:t>
            </w:r>
          </w:p>
        </w:tc>
        <w:tc>
          <w:tcPr>
            <w:tcW w:w="4057" w:type="dxa"/>
            <w:shd w:val="clear" w:color="auto" w:fill="auto"/>
          </w:tcPr>
          <w:p w:rsidR="003F531F" w:rsidRPr="00984A25" w:rsidRDefault="003F531F" w:rsidP="00D87C8E">
            <w:pPr>
              <w:widowControl w:val="0"/>
              <w:autoSpaceDE w:val="0"/>
              <w:autoSpaceDN w:val="0"/>
              <w:adjustRightInd w:val="0"/>
              <w:spacing w:after="0"/>
              <w:rPr>
                <w:rFonts w:ascii="Times New Roman" w:hAnsi="Times New Roman"/>
                <w:bCs/>
                <w:sz w:val="20"/>
                <w:szCs w:val="20"/>
              </w:rPr>
            </w:pPr>
            <w:r>
              <w:rPr>
                <w:rFonts w:ascii="Times New Roman" w:hAnsi="Times New Roman"/>
                <w:bCs/>
                <w:sz w:val="20"/>
                <w:szCs w:val="20"/>
              </w:rPr>
              <w:t>Field Work</w:t>
            </w:r>
          </w:p>
        </w:tc>
        <w:tc>
          <w:tcPr>
            <w:tcW w:w="786"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3F531F" w:rsidRPr="00FE3582" w:rsidRDefault="003F531F" w:rsidP="00D87C8E">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3F531F" w:rsidRPr="00FE3582" w:rsidRDefault="003F531F" w:rsidP="00D87C8E">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0CC1" w:rsidRPr="00903102" w:rsidTr="004B079A">
        <w:trPr>
          <w:trHeight w:val="260"/>
        </w:trPr>
        <w:tc>
          <w:tcPr>
            <w:tcW w:w="108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EN 101</w:t>
            </w:r>
          </w:p>
        </w:tc>
        <w:tc>
          <w:tcPr>
            <w:tcW w:w="4057" w:type="dxa"/>
            <w:shd w:val="clear" w:color="auto" w:fill="auto"/>
          </w:tcPr>
          <w:p w:rsidR="00B70CC1" w:rsidRPr="008B2EAD" w:rsidRDefault="00B70CC1" w:rsidP="00D87C8E">
            <w:pPr>
              <w:rPr>
                <w:rFonts w:ascii="Times New Roman" w:hAnsi="Times New Roman"/>
                <w:sz w:val="20"/>
                <w:szCs w:val="20"/>
              </w:rPr>
            </w:pPr>
            <w:r>
              <w:rPr>
                <w:rFonts w:ascii="Times New Roman" w:hAnsi="Times New Roman"/>
                <w:sz w:val="20"/>
                <w:szCs w:val="20"/>
              </w:rPr>
              <w:t xml:space="preserve">Communicative </w:t>
            </w:r>
            <w:r w:rsidRPr="008B2EAD">
              <w:rPr>
                <w:rFonts w:ascii="Times New Roman" w:hAnsi="Times New Roman"/>
                <w:sz w:val="20"/>
                <w:szCs w:val="20"/>
              </w:rPr>
              <w:t>English</w:t>
            </w:r>
          </w:p>
        </w:tc>
        <w:tc>
          <w:tcPr>
            <w:tcW w:w="786"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3</w:t>
            </w:r>
          </w:p>
        </w:tc>
        <w:tc>
          <w:tcPr>
            <w:tcW w:w="500"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3</w:t>
            </w:r>
          </w:p>
        </w:tc>
        <w:tc>
          <w:tcPr>
            <w:tcW w:w="489"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0</w:t>
            </w:r>
          </w:p>
        </w:tc>
        <w:tc>
          <w:tcPr>
            <w:tcW w:w="520"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0</w:t>
            </w:r>
          </w:p>
        </w:tc>
        <w:tc>
          <w:tcPr>
            <w:tcW w:w="704"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3</w:t>
            </w:r>
          </w:p>
        </w:tc>
        <w:tc>
          <w:tcPr>
            <w:tcW w:w="594"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30</w:t>
            </w:r>
          </w:p>
        </w:tc>
        <w:tc>
          <w:tcPr>
            <w:tcW w:w="648" w:type="dxa"/>
            <w:shd w:val="clear" w:color="auto" w:fill="auto"/>
          </w:tcPr>
          <w:p w:rsidR="00B70CC1" w:rsidRPr="008B2EAD" w:rsidRDefault="00B70CC1" w:rsidP="00D87C8E">
            <w:pPr>
              <w:jc w:val="center"/>
              <w:rPr>
                <w:rFonts w:ascii="Times New Roman" w:hAnsi="Times New Roman"/>
                <w:sz w:val="20"/>
                <w:szCs w:val="20"/>
              </w:rPr>
            </w:pPr>
            <w:r w:rsidRPr="008B2EAD">
              <w:rPr>
                <w:rFonts w:ascii="Times New Roman" w:hAnsi="Times New Roman"/>
                <w:sz w:val="20"/>
                <w:szCs w:val="20"/>
              </w:rPr>
              <w:t>70</w:t>
            </w:r>
          </w:p>
        </w:tc>
      </w:tr>
      <w:tr w:rsidR="00B70CC1" w:rsidRPr="00903102" w:rsidTr="004B079A">
        <w:trPr>
          <w:trHeight w:val="260"/>
        </w:trPr>
        <w:tc>
          <w:tcPr>
            <w:tcW w:w="1080"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EN 102</w:t>
            </w:r>
          </w:p>
        </w:tc>
        <w:tc>
          <w:tcPr>
            <w:tcW w:w="4057" w:type="dxa"/>
            <w:shd w:val="clear" w:color="auto" w:fill="auto"/>
          </w:tcPr>
          <w:p w:rsidR="00B70CC1" w:rsidRPr="00EF151E" w:rsidRDefault="00B70CC1" w:rsidP="00D87C8E">
            <w:pPr>
              <w:rPr>
                <w:rFonts w:ascii="Times New Roman" w:hAnsi="Times New Roman"/>
                <w:sz w:val="20"/>
                <w:szCs w:val="20"/>
              </w:rPr>
            </w:pPr>
            <w:r w:rsidRPr="00EF151E">
              <w:rPr>
                <w:rFonts w:ascii="Times New Roman" w:hAnsi="Times New Roman"/>
                <w:sz w:val="20"/>
                <w:szCs w:val="20"/>
              </w:rPr>
              <w:t>Communication Techniques</w:t>
            </w:r>
          </w:p>
        </w:tc>
        <w:tc>
          <w:tcPr>
            <w:tcW w:w="786"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w:t>
            </w:r>
          </w:p>
        </w:tc>
        <w:tc>
          <w:tcPr>
            <w:tcW w:w="500"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w:t>
            </w:r>
          </w:p>
        </w:tc>
        <w:tc>
          <w:tcPr>
            <w:tcW w:w="489"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0</w:t>
            </w:r>
          </w:p>
        </w:tc>
        <w:tc>
          <w:tcPr>
            <w:tcW w:w="520"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0</w:t>
            </w:r>
          </w:p>
        </w:tc>
        <w:tc>
          <w:tcPr>
            <w:tcW w:w="704"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w:t>
            </w:r>
          </w:p>
        </w:tc>
        <w:tc>
          <w:tcPr>
            <w:tcW w:w="594"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30</w:t>
            </w:r>
          </w:p>
        </w:tc>
        <w:tc>
          <w:tcPr>
            <w:tcW w:w="648"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70</w:t>
            </w:r>
          </w:p>
        </w:tc>
      </w:tr>
      <w:tr w:rsidR="00B70CC1" w:rsidRPr="00903102" w:rsidTr="004B079A">
        <w:trPr>
          <w:trHeight w:val="260"/>
        </w:trPr>
        <w:tc>
          <w:tcPr>
            <w:tcW w:w="1080"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EN 151</w:t>
            </w:r>
          </w:p>
        </w:tc>
        <w:tc>
          <w:tcPr>
            <w:tcW w:w="4057" w:type="dxa"/>
            <w:shd w:val="clear" w:color="auto" w:fill="auto"/>
          </w:tcPr>
          <w:p w:rsidR="00B70CC1" w:rsidRPr="00747137" w:rsidRDefault="00B70CC1" w:rsidP="00D87C8E">
            <w:pPr>
              <w:rPr>
                <w:rFonts w:ascii="Times New Roman" w:hAnsi="Times New Roman"/>
                <w:sz w:val="20"/>
                <w:szCs w:val="20"/>
              </w:rPr>
            </w:pPr>
            <w:r w:rsidRPr="00747137">
              <w:rPr>
                <w:rFonts w:ascii="Times New Roman" w:hAnsi="Times New Roman"/>
                <w:sz w:val="20"/>
                <w:szCs w:val="20"/>
              </w:rPr>
              <w:t>English Communication Lab</w:t>
            </w:r>
          </w:p>
        </w:tc>
        <w:tc>
          <w:tcPr>
            <w:tcW w:w="786"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1</w:t>
            </w:r>
          </w:p>
        </w:tc>
        <w:tc>
          <w:tcPr>
            <w:tcW w:w="500"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0</w:t>
            </w:r>
          </w:p>
        </w:tc>
        <w:tc>
          <w:tcPr>
            <w:tcW w:w="489"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0</w:t>
            </w:r>
          </w:p>
        </w:tc>
        <w:tc>
          <w:tcPr>
            <w:tcW w:w="520"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2</w:t>
            </w:r>
          </w:p>
        </w:tc>
        <w:tc>
          <w:tcPr>
            <w:tcW w:w="704" w:type="dxa"/>
            <w:shd w:val="clear" w:color="auto" w:fill="auto"/>
          </w:tcPr>
          <w:p w:rsidR="00B70CC1" w:rsidRPr="00747137" w:rsidRDefault="00B70CC1" w:rsidP="00D87C8E">
            <w:pPr>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60</w:t>
            </w:r>
          </w:p>
        </w:tc>
        <w:tc>
          <w:tcPr>
            <w:tcW w:w="648" w:type="dxa"/>
            <w:shd w:val="clear" w:color="auto" w:fill="auto"/>
          </w:tcPr>
          <w:p w:rsidR="00B70CC1" w:rsidRPr="00747137" w:rsidRDefault="00B70CC1" w:rsidP="00D87C8E">
            <w:pPr>
              <w:jc w:val="center"/>
              <w:rPr>
                <w:rFonts w:ascii="Times New Roman" w:hAnsi="Times New Roman"/>
                <w:sz w:val="20"/>
                <w:szCs w:val="20"/>
              </w:rPr>
            </w:pPr>
            <w:r w:rsidRPr="00747137">
              <w:rPr>
                <w:rFonts w:ascii="Times New Roman" w:hAnsi="Times New Roman"/>
                <w:sz w:val="20"/>
                <w:szCs w:val="20"/>
              </w:rPr>
              <w:t>40</w:t>
            </w:r>
          </w:p>
        </w:tc>
      </w:tr>
      <w:tr w:rsidR="00B70CC1" w:rsidRPr="00903102" w:rsidTr="004B079A">
        <w:trPr>
          <w:trHeight w:val="260"/>
        </w:trPr>
        <w:tc>
          <w:tcPr>
            <w:tcW w:w="1080"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EN 102</w:t>
            </w:r>
          </w:p>
        </w:tc>
        <w:tc>
          <w:tcPr>
            <w:tcW w:w="4057" w:type="dxa"/>
            <w:shd w:val="clear" w:color="auto" w:fill="auto"/>
          </w:tcPr>
          <w:p w:rsidR="00B70CC1" w:rsidRPr="00EF151E" w:rsidRDefault="00B70CC1" w:rsidP="00D87C8E">
            <w:pPr>
              <w:rPr>
                <w:rFonts w:ascii="Times New Roman" w:hAnsi="Times New Roman"/>
                <w:sz w:val="20"/>
                <w:szCs w:val="20"/>
              </w:rPr>
            </w:pPr>
            <w:r w:rsidRPr="00EF151E">
              <w:rPr>
                <w:rFonts w:ascii="Times New Roman" w:hAnsi="Times New Roman"/>
                <w:sz w:val="20"/>
                <w:szCs w:val="20"/>
              </w:rPr>
              <w:t>Communication Techniques</w:t>
            </w:r>
          </w:p>
        </w:tc>
        <w:tc>
          <w:tcPr>
            <w:tcW w:w="786"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w:t>
            </w:r>
          </w:p>
        </w:tc>
        <w:tc>
          <w:tcPr>
            <w:tcW w:w="500"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w:t>
            </w:r>
          </w:p>
        </w:tc>
        <w:tc>
          <w:tcPr>
            <w:tcW w:w="489"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0</w:t>
            </w:r>
          </w:p>
        </w:tc>
        <w:tc>
          <w:tcPr>
            <w:tcW w:w="520"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0</w:t>
            </w:r>
          </w:p>
        </w:tc>
        <w:tc>
          <w:tcPr>
            <w:tcW w:w="704"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w:t>
            </w:r>
          </w:p>
        </w:tc>
        <w:tc>
          <w:tcPr>
            <w:tcW w:w="594"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30</w:t>
            </w:r>
          </w:p>
        </w:tc>
        <w:tc>
          <w:tcPr>
            <w:tcW w:w="648" w:type="dxa"/>
            <w:shd w:val="clear" w:color="auto" w:fill="auto"/>
          </w:tcPr>
          <w:p w:rsidR="00B70CC1" w:rsidRPr="00EF151E" w:rsidRDefault="00B70CC1" w:rsidP="00D87C8E">
            <w:pPr>
              <w:jc w:val="center"/>
              <w:rPr>
                <w:rFonts w:ascii="Times New Roman" w:hAnsi="Times New Roman"/>
                <w:sz w:val="20"/>
                <w:szCs w:val="20"/>
              </w:rPr>
            </w:pPr>
            <w:r w:rsidRPr="00EF151E">
              <w:rPr>
                <w:rFonts w:ascii="Times New Roman" w:hAnsi="Times New Roman"/>
                <w:sz w:val="20"/>
                <w:szCs w:val="20"/>
              </w:rPr>
              <w:t>70</w:t>
            </w:r>
          </w:p>
        </w:tc>
      </w:tr>
      <w:tr w:rsidR="00B70CC1" w:rsidRPr="00903102" w:rsidTr="004B079A">
        <w:trPr>
          <w:trHeight w:val="260"/>
        </w:trPr>
        <w:tc>
          <w:tcPr>
            <w:tcW w:w="1080"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EN 152</w:t>
            </w:r>
          </w:p>
        </w:tc>
        <w:tc>
          <w:tcPr>
            <w:tcW w:w="4057" w:type="dxa"/>
            <w:shd w:val="clear" w:color="auto" w:fill="auto"/>
          </w:tcPr>
          <w:p w:rsidR="00B70CC1" w:rsidRPr="00935138" w:rsidRDefault="00B70CC1" w:rsidP="00D87C8E">
            <w:pPr>
              <w:rPr>
                <w:rFonts w:ascii="Times New Roman" w:hAnsi="Times New Roman"/>
                <w:sz w:val="20"/>
                <w:szCs w:val="20"/>
              </w:rPr>
            </w:pPr>
            <w:r w:rsidRPr="00935138">
              <w:rPr>
                <w:rFonts w:ascii="Times New Roman" w:hAnsi="Times New Roman"/>
                <w:sz w:val="20"/>
                <w:szCs w:val="20"/>
              </w:rPr>
              <w:t>Language Lab</w:t>
            </w:r>
          </w:p>
        </w:tc>
        <w:tc>
          <w:tcPr>
            <w:tcW w:w="786"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1</w:t>
            </w:r>
          </w:p>
        </w:tc>
        <w:tc>
          <w:tcPr>
            <w:tcW w:w="500"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0</w:t>
            </w:r>
          </w:p>
        </w:tc>
        <w:tc>
          <w:tcPr>
            <w:tcW w:w="489"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0</w:t>
            </w:r>
          </w:p>
        </w:tc>
        <w:tc>
          <w:tcPr>
            <w:tcW w:w="520"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2</w:t>
            </w:r>
          </w:p>
        </w:tc>
        <w:tc>
          <w:tcPr>
            <w:tcW w:w="704" w:type="dxa"/>
            <w:shd w:val="clear" w:color="auto" w:fill="auto"/>
          </w:tcPr>
          <w:p w:rsidR="00B70CC1" w:rsidRPr="00935138" w:rsidRDefault="00B70CC1" w:rsidP="00D87C8E">
            <w:pPr>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60</w:t>
            </w:r>
          </w:p>
        </w:tc>
        <w:tc>
          <w:tcPr>
            <w:tcW w:w="648" w:type="dxa"/>
            <w:shd w:val="clear" w:color="auto" w:fill="auto"/>
          </w:tcPr>
          <w:p w:rsidR="00B70CC1" w:rsidRPr="00935138" w:rsidRDefault="00B70CC1" w:rsidP="00D87C8E">
            <w:pPr>
              <w:jc w:val="center"/>
              <w:rPr>
                <w:rFonts w:ascii="Times New Roman" w:hAnsi="Times New Roman"/>
                <w:sz w:val="20"/>
                <w:szCs w:val="20"/>
              </w:rPr>
            </w:pPr>
            <w:r w:rsidRPr="00935138">
              <w:rPr>
                <w:rFonts w:ascii="Times New Roman" w:hAnsi="Times New Roman"/>
                <w:sz w:val="20"/>
                <w:szCs w:val="20"/>
              </w:rPr>
              <w:t>40</w:t>
            </w:r>
          </w:p>
        </w:tc>
      </w:tr>
      <w:tr w:rsidR="00B70CC1" w:rsidRPr="00903102" w:rsidTr="004B079A">
        <w:trPr>
          <w:trHeight w:val="260"/>
        </w:trPr>
        <w:tc>
          <w:tcPr>
            <w:tcW w:w="1080"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ES 10</w:t>
            </w:r>
            <w:r>
              <w:rPr>
                <w:rFonts w:ascii="Times New Roman" w:hAnsi="Times New Roman"/>
                <w:sz w:val="20"/>
                <w:szCs w:val="20"/>
              </w:rPr>
              <w:t>1</w:t>
            </w:r>
          </w:p>
        </w:tc>
        <w:tc>
          <w:tcPr>
            <w:tcW w:w="4057" w:type="dxa"/>
            <w:shd w:val="clear" w:color="auto" w:fill="auto"/>
          </w:tcPr>
          <w:p w:rsidR="00B70CC1" w:rsidRPr="00400A8C" w:rsidRDefault="00B70CC1" w:rsidP="00D87C8E">
            <w:pPr>
              <w:rPr>
                <w:rFonts w:ascii="Times New Roman" w:hAnsi="Times New Roman"/>
                <w:sz w:val="20"/>
                <w:szCs w:val="20"/>
              </w:rPr>
            </w:pPr>
            <w:r w:rsidRPr="00400A8C">
              <w:rPr>
                <w:rFonts w:ascii="Times New Roman" w:hAnsi="Times New Roman"/>
                <w:sz w:val="20"/>
                <w:szCs w:val="20"/>
              </w:rPr>
              <w:t xml:space="preserve">Environmental Studies </w:t>
            </w:r>
          </w:p>
        </w:tc>
        <w:tc>
          <w:tcPr>
            <w:tcW w:w="786"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2</w:t>
            </w:r>
          </w:p>
        </w:tc>
        <w:tc>
          <w:tcPr>
            <w:tcW w:w="500"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2</w:t>
            </w:r>
          </w:p>
        </w:tc>
        <w:tc>
          <w:tcPr>
            <w:tcW w:w="489"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0</w:t>
            </w:r>
          </w:p>
        </w:tc>
        <w:tc>
          <w:tcPr>
            <w:tcW w:w="520"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0</w:t>
            </w:r>
          </w:p>
        </w:tc>
        <w:tc>
          <w:tcPr>
            <w:tcW w:w="704"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3</w:t>
            </w:r>
          </w:p>
        </w:tc>
        <w:tc>
          <w:tcPr>
            <w:tcW w:w="594"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30</w:t>
            </w:r>
          </w:p>
        </w:tc>
        <w:tc>
          <w:tcPr>
            <w:tcW w:w="648" w:type="dxa"/>
            <w:shd w:val="clear" w:color="auto" w:fill="auto"/>
          </w:tcPr>
          <w:p w:rsidR="00B70CC1" w:rsidRPr="00400A8C" w:rsidRDefault="00B70CC1" w:rsidP="00D87C8E">
            <w:pPr>
              <w:jc w:val="center"/>
              <w:rPr>
                <w:rFonts w:ascii="Times New Roman" w:hAnsi="Times New Roman"/>
                <w:sz w:val="20"/>
                <w:szCs w:val="20"/>
              </w:rPr>
            </w:pPr>
            <w:r w:rsidRPr="00400A8C">
              <w:rPr>
                <w:rFonts w:ascii="Times New Roman" w:hAnsi="Times New Roman"/>
                <w:sz w:val="20"/>
                <w:szCs w:val="20"/>
              </w:rPr>
              <w:t>70</w:t>
            </w:r>
          </w:p>
        </w:tc>
      </w:tr>
      <w:tr w:rsidR="00B70CC1" w:rsidRPr="00903102" w:rsidTr="004B079A">
        <w:trPr>
          <w:trHeight w:val="260"/>
        </w:trPr>
        <w:tc>
          <w:tcPr>
            <w:tcW w:w="1080" w:type="dxa"/>
            <w:shd w:val="clear" w:color="auto" w:fill="auto"/>
          </w:tcPr>
          <w:p w:rsidR="00B70CC1" w:rsidRPr="00CC5B1D" w:rsidRDefault="00355FE3"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w:t>
            </w:r>
            <w:r w:rsidR="00B70CC1">
              <w:rPr>
                <w:rFonts w:ascii="Times New Roman" w:hAnsi="Times New Roman"/>
                <w:sz w:val="20"/>
                <w:szCs w:val="20"/>
              </w:rPr>
              <w:t>101</w:t>
            </w:r>
          </w:p>
        </w:tc>
        <w:tc>
          <w:tcPr>
            <w:tcW w:w="4057" w:type="dxa"/>
            <w:shd w:val="clear" w:color="auto" w:fill="auto"/>
          </w:tcPr>
          <w:p w:rsidR="00B70CC1" w:rsidRDefault="00B70CC1"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0CC1" w:rsidRPr="00CC5B1D" w:rsidRDefault="00B70CC1" w:rsidP="00D87C8E">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0CC1" w:rsidRPr="00903102" w:rsidTr="004B079A">
        <w:trPr>
          <w:trHeight w:val="260"/>
        </w:trPr>
        <w:tc>
          <w:tcPr>
            <w:tcW w:w="1080" w:type="dxa"/>
            <w:shd w:val="clear" w:color="auto" w:fill="auto"/>
          </w:tcPr>
          <w:p w:rsidR="00B70CC1" w:rsidRPr="00CC5B1D" w:rsidRDefault="00355FE3"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w:t>
            </w:r>
            <w:r w:rsidR="00B70CC1">
              <w:rPr>
                <w:rFonts w:ascii="Times New Roman" w:hAnsi="Times New Roman"/>
                <w:sz w:val="20"/>
                <w:szCs w:val="20"/>
              </w:rPr>
              <w:t xml:space="preserve"> 102</w:t>
            </w:r>
          </w:p>
        </w:tc>
        <w:tc>
          <w:tcPr>
            <w:tcW w:w="4057" w:type="dxa"/>
            <w:shd w:val="clear" w:color="auto" w:fill="auto"/>
          </w:tcPr>
          <w:p w:rsidR="00B70CC1" w:rsidRDefault="00B70CC1"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Activities-II</w:t>
            </w:r>
          </w:p>
          <w:p w:rsidR="00B70CC1" w:rsidRPr="00CC5B1D" w:rsidRDefault="00B70CC1" w:rsidP="00D87C8E">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0CC1" w:rsidRPr="00903102" w:rsidTr="004B079A">
        <w:trPr>
          <w:trHeight w:val="260"/>
        </w:trPr>
        <w:tc>
          <w:tcPr>
            <w:tcW w:w="1080" w:type="dxa"/>
            <w:shd w:val="clear" w:color="auto" w:fill="auto"/>
          </w:tcPr>
          <w:p w:rsidR="00B70CC1" w:rsidRPr="00CC5B1D" w:rsidRDefault="00355FE3" w:rsidP="00355FE3">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w:t>
            </w:r>
            <w:r w:rsidR="00B70CC1">
              <w:rPr>
                <w:rFonts w:ascii="Times New Roman" w:hAnsi="Times New Roman"/>
                <w:sz w:val="20"/>
                <w:szCs w:val="20"/>
              </w:rPr>
              <w:t xml:space="preserve"> </w:t>
            </w:r>
            <w:r>
              <w:rPr>
                <w:rFonts w:ascii="Times New Roman" w:hAnsi="Times New Roman"/>
                <w:sz w:val="20"/>
                <w:szCs w:val="20"/>
              </w:rPr>
              <w:t>103</w:t>
            </w:r>
          </w:p>
        </w:tc>
        <w:tc>
          <w:tcPr>
            <w:tcW w:w="4057" w:type="dxa"/>
            <w:shd w:val="clear" w:color="auto" w:fill="auto"/>
          </w:tcPr>
          <w:p w:rsidR="00B70CC1" w:rsidRDefault="00B70CC1"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Activities-III</w:t>
            </w:r>
          </w:p>
          <w:p w:rsidR="00B70CC1" w:rsidRPr="00CC5B1D" w:rsidRDefault="00B70CC1" w:rsidP="00D87C8E">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0CC1" w:rsidRPr="00903102" w:rsidTr="004B079A">
        <w:trPr>
          <w:trHeight w:val="260"/>
        </w:trPr>
        <w:tc>
          <w:tcPr>
            <w:tcW w:w="1080" w:type="dxa"/>
            <w:shd w:val="clear" w:color="auto" w:fill="auto"/>
          </w:tcPr>
          <w:p w:rsidR="00B70CC1" w:rsidRPr="00CC5B1D" w:rsidRDefault="00355FE3" w:rsidP="00355FE3">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PCA104</w:t>
            </w:r>
          </w:p>
        </w:tc>
        <w:tc>
          <w:tcPr>
            <w:tcW w:w="4057" w:type="dxa"/>
            <w:shd w:val="clear" w:color="auto" w:fill="auto"/>
          </w:tcPr>
          <w:p w:rsidR="00B70CC1" w:rsidRDefault="00B70CC1"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Activities-IV</w:t>
            </w:r>
          </w:p>
          <w:p w:rsidR="00B70CC1" w:rsidRPr="00CC5B1D" w:rsidRDefault="00B70CC1" w:rsidP="00D87C8E">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0CC1" w:rsidRPr="00903102" w:rsidTr="004B079A">
        <w:trPr>
          <w:trHeight w:val="260"/>
        </w:trPr>
        <w:tc>
          <w:tcPr>
            <w:tcW w:w="1080" w:type="dxa"/>
            <w:shd w:val="clear" w:color="auto" w:fill="auto"/>
          </w:tcPr>
          <w:p w:rsidR="00B70CC1" w:rsidRPr="00CC5B1D" w:rsidRDefault="00355FE3" w:rsidP="00355FE3">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PCA105</w:t>
            </w:r>
          </w:p>
        </w:tc>
        <w:tc>
          <w:tcPr>
            <w:tcW w:w="4057" w:type="dxa"/>
            <w:shd w:val="clear" w:color="auto" w:fill="auto"/>
          </w:tcPr>
          <w:p w:rsidR="00B70CC1" w:rsidRDefault="00B70CC1" w:rsidP="00D87C8E">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Activities-V</w:t>
            </w:r>
          </w:p>
          <w:p w:rsidR="00B70CC1" w:rsidRPr="00CC5B1D" w:rsidRDefault="00B70CC1" w:rsidP="00D87C8E">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0CC1" w:rsidRPr="00CC5B1D" w:rsidRDefault="00B70CC1" w:rsidP="00D87C8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bl>
    <w:p w:rsidR="00B93898" w:rsidRDefault="00B93898" w:rsidP="007956AE">
      <w:pPr>
        <w:spacing w:line="240" w:lineRule="auto"/>
        <w:jc w:val="center"/>
        <w:rPr>
          <w:rFonts w:ascii="Times New Roman" w:eastAsia="Times New Roman" w:hAnsi="Times New Roman" w:cs="Times New Roman"/>
          <w:sz w:val="18"/>
          <w:szCs w:val="18"/>
        </w:rPr>
      </w:pPr>
    </w:p>
    <w:p w:rsidR="00547EAC" w:rsidRDefault="00547EAC" w:rsidP="009B73DA">
      <w:pPr>
        <w:spacing w:line="240" w:lineRule="auto"/>
        <w:rPr>
          <w:rFonts w:ascii="Times New Roman" w:eastAsia="Times New Roman" w:hAnsi="Times New Roman" w:cs="Times New Roman"/>
          <w:sz w:val="18"/>
          <w:szCs w:val="18"/>
        </w:rPr>
      </w:pPr>
    </w:p>
    <w:p w:rsidR="00547EAC" w:rsidRDefault="00547EAC" w:rsidP="007956AE">
      <w:pPr>
        <w:spacing w:line="240" w:lineRule="auto"/>
        <w:jc w:val="center"/>
        <w:rPr>
          <w:rFonts w:ascii="Times New Roman" w:eastAsia="Times New Roman" w:hAnsi="Times New Roman" w:cs="Times New Roman"/>
          <w:sz w:val="18"/>
          <w:szCs w:val="18"/>
        </w:rPr>
      </w:pPr>
    </w:p>
    <w:p w:rsidR="007C7889" w:rsidRDefault="007C7889" w:rsidP="007956AE">
      <w:pPr>
        <w:spacing w:line="240" w:lineRule="auto"/>
        <w:jc w:val="center"/>
        <w:rPr>
          <w:rFonts w:ascii="Times New Roman" w:eastAsia="Times New Roman" w:hAnsi="Times New Roman" w:cs="Times New Roman"/>
          <w:sz w:val="18"/>
          <w:szCs w:val="18"/>
        </w:rPr>
      </w:pPr>
    </w:p>
    <w:p w:rsidR="007C7889" w:rsidRDefault="007C7889" w:rsidP="007956AE">
      <w:pPr>
        <w:spacing w:line="240" w:lineRule="auto"/>
        <w:jc w:val="center"/>
        <w:rPr>
          <w:rFonts w:ascii="Times New Roman" w:eastAsia="Times New Roman" w:hAnsi="Times New Roman" w:cs="Times New Roman"/>
          <w:sz w:val="18"/>
          <w:szCs w:val="18"/>
        </w:rPr>
      </w:pPr>
    </w:p>
    <w:p w:rsidR="007C7889" w:rsidRDefault="007C7889"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DF07AF" w:rsidRDefault="00DF07AF" w:rsidP="007956AE">
      <w:pPr>
        <w:spacing w:line="240" w:lineRule="auto"/>
        <w:jc w:val="center"/>
        <w:rPr>
          <w:rFonts w:ascii="Times New Roman" w:eastAsia="Times New Roman" w:hAnsi="Times New Roman" w:cs="Times New Roman"/>
          <w:sz w:val="18"/>
          <w:szCs w:val="18"/>
        </w:rPr>
      </w:pPr>
    </w:p>
    <w:p w:rsidR="007C7889" w:rsidRDefault="007C7889" w:rsidP="00F87C1F">
      <w:pPr>
        <w:spacing w:line="240" w:lineRule="auto"/>
        <w:rPr>
          <w:rFonts w:ascii="Times New Roman" w:eastAsia="Times New Roman" w:hAnsi="Times New Roman" w:cs="Times New Roman"/>
          <w:sz w:val="18"/>
          <w:szCs w:val="18"/>
        </w:rPr>
      </w:pPr>
    </w:p>
    <w:p w:rsidR="00C43D72" w:rsidRDefault="00C43D72" w:rsidP="007D152E">
      <w:pPr>
        <w:autoSpaceDE w:val="0"/>
        <w:autoSpaceDN w:val="0"/>
        <w:adjustRightInd w:val="0"/>
        <w:spacing w:after="0" w:line="240" w:lineRule="auto"/>
        <w:rPr>
          <w:rFonts w:ascii="Times New Roman" w:hAnsi="Times New Roman" w:cs="Times New Roman"/>
          <w:b/>
          <w:bCs/>
          <w:sz w:val="24"/>
          <w:szCs w:val="24"/>
          <w:lang w:bidi="hi-IN"/>
        </w:rPr>
      </w:pPr>
    </w:p>
    <w:p w:rsidR="004D7001" w:rsidRDefault="00D35AFA" w:rsidP="0021145B">
      <w:pPr>
        <w:autoSpaceDE w:val="0"/>
        <w:autoSpaceDN w:val="0"/>
        <w:adjustRightInd w:val="0"/>
        <w:spacing w:after="0" w:line="240" w:lineRule="auto"/>
        <w:rPr>
          <w:rFonts w:ascii="Times New Roman" w:hAnsi="Times New Roman" w:cs="Times New Roman"/>
          <w:b/>
          <w:bCs/>
          <w:color w:val="000000"/>
          <w:sz w:val="24"/>
          <w:szCs w:val="24"/>
        </w:rPr>
      </w:pPr>
      <w:r w:rsidRPr="008F51CD">
        <w:rPr>
          <w:rFonts w:ascii="Times New Roman" w:hAnsi="Times New Roman" w:cs="Times New Roman"/>
          <w:b/>
          <w:bCs/>
          <w:sz w:val="24"/>
          <w:szCs w:val="24"/>
          <w:lang w:bidi="hi-IN"/>
        </w:rPr>
        <w:tab/>
      </w:r>
      <w:r w:rsidR="00A10313">
        <w:rPr>
          <w:rFonts w:ascii="Times New Roman" w:hAnsi="Times New Roman" w:cs="Times New Roman"/>
          <w:b/>
          <w:bCs/>
          <w:sz w:val="24"/>
          <w:szCs w:val="24"/>
          <w:lang w:bidi="hi-IN"/>
        </w:rPr>
        <w:tab/>
      </w:r>
      <w:r w:rsidR="00A10313">
        <w:rPr>
          <w:rFonts w:ascii="Times New Roman" w:hAnsi="Times New Roman" w:cs="Times New Roman"/>
          <w:b/>
          <w:bCs/>
          <w:sz w:val="24"/>
          <w:szCs w:val="24"/>
          <w:lang w:bidi="hi-IN"/>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7"/>
        <w:gridCol w:w="50"/>
        <w:gridCol w:w="9116"/>
      </w:tblGrid>
      <w:tr w:rsidR="009D3EE1" w:rsidRPr="009D3EE1" w:rsidTr="00D87C8E">
        <w:tc>
          <w:tcPr>
            <w:tcW w:w="1390" w:type="dxa"/>
            <w:gridSpan w:val="2"/>
          </w:tcPr>
          <w:p w:rsidR="009D3EE1" w:rsidRPr="00D87C8E" w:rsidRDefault="00EC0EFB" w:rsidP="009D3EE1">
            <w:pPr>
              <w:widowControl w:val="0"/>
              <w:spacing w:after="0" w:line="240" w:lineRule="auto"/>
              <w:jc w:val="both"/>
              <w:rPr>
                <w:rFonts w:ascii="Times New Roman" w:eastAsia="Calibri" w:hAnsi="Times New Roman" w:cs="Times New Roman"/>
                <w:b/>
                <w:bCs/>
                <w:sz w:val="20"/>
                <w:szCs w:val="20"/>
              </w:rPr>
            </w:pPr>
            <w:r w:rsidRPr="008F51CD">
              <w:rPr>
                <w:rFonts w:ascii="Times New Roman" w:hAnsi="Times New Roman" w:cs="Times New Roman"/>
                <w:b/>
                <w:bCs/>
                <w:sz w:val="24"/>
                <w:szCs w:val="24"/>
                <w:lang w:bidi="hi-IN"/>
              </w:rPr>
              <w:t>FS101</w:t>
            </w:r>
          </w:p>
        </w:tc>
        <w:tc>
          <w:tcPr>
            <w:tcW w:w="9230" w:type="dxa"/>
            <w:gridSpan w:val="2"/>
          </w:tcPr>
          <w:p w:rsidR="009D3EE1" w:rsidRPr="00D87C8E" w:rsidRDefault="00EC0EFB" w:rsidP="009D3EE1">
            <w:pPr>
              <w:widowControl w:val="0"/>
              <w:spacing w:after="0" w:line="240" w:lineRule="auto"/>
              <w:jc w:val="both"/>
              <w:rPr>
                <w:rFonts w:ascii="Times New Roman" w:eastAsia="Calibri" w:hAnsi="Times New Roman" w:cs="Times New Roman"/>
                <w:b/>
                <w:sz w:val="20"/>
                <w:szCs w:val="20"/>
              </w:rPr>
            </w:pPr>
            <w:r w:rsidRPr="008F51CD">
              <w:rPr>
                <w:rFonts w:ascii="Times New Roman" w:hAnsi="Times New Roman" w:cs="Times New Roman"/>
                <w:b/>
                <w:sz w:val="24"/>
                <w:szCs w:val="24"/>
              </w:rPr>
              <w:t>FUNDAMENTALS OF FIRE SCIENCE</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Prerequisite </w:t>
            </w:r>
          </w:p>
        </w:tc>
        <w:tc>
          <w:tcPr>
            <w:tcW w:w="9230" w:type="dxa"/>
            <w:gridSpan w:val="2"/>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All students are expected to have a general knowledge of insects, pest, and management principles.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D87C8E">
              <w:rPr>
                <w:rFonts w:ascii="Times New Roman" w:eastAsia="Calibri" w:hAnsi="Times New Roman" w:cs="Times New Roman"/>
                <w:bCs/>
                <w:sz w:val="20"/>
                <w:szCs w:val="20"/>
              </w:rPr>
              <w:t>analyse</w:t>
            </w:r>
            <w:proofErr w:type="spellEnd"/>
            <w:r w:rsidRPr="00D87C8E">
              <w:rPr>
                <w:rFonts w:ascii="Times New Roman" w:eastAsia="Calibri" w:hAnsi="Times New Roman" w:cs="Times New Roman"/>
                <w:bCs/>
                <w:sz w:val="20"/>
                <w:szCs w:val="20"/>
              </w:rPr>
              <w:t xml:space="preserve"> timber management.</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 xml:space="preserve">The student will be able to conceptualize about entomology and management, Able to </w:t>
            </w:r>
            <w:proofErr w:type="spellStart"/>
            <w:r w:rsidRPr="00D87C8E">
              <w:rPr>
                <w:rFonts w:ascii="Times New Roman" w:eastAsia="Calibri" w:hAnsi="Times New Roman" w:cs="Times New Roman"/>
                <w:bCs/>
                <w:sz w:val="20"/>
                <w:szCs w:val="20"/>
              </w:rPr>
              <w:t>analyse</w:t>
            </w:r>
            <w:proofErr w:type="spellEnd"/>
            <w:r w:rsidRPr="00D87C8E">
              <w:rPr>
                <w:rFonts w:ascii="Times New Roman" w:eastAsia="Calibri" w:hAnsi="Times New Roman" w:cs="Times New Roman"/>
                <w:bCs/>
                <w:sz w:val="20"/>
                <w:szCs w:val="20"/>
              </w:rPr>
              <w:t xml:space="preserve"> management practice regarding pest management.</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Utility</w:t>
            </w:r>
          </w:p>
        </w:tc>
        <w:tc>
          <w:tcPr>
            <w:tcW w:w="9230" w:type="dxa"/>
            <w:gridSpan w:val="2"/>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w:t>
            </w:r>
          </w:p>
        </w:tc>
        <w:tc>
          <w:tcPr>
            <w:tcW w:w="9230" w:type="dxa"/>
            <w:gridSpan w:val="2"/>
          </w:tcPr>
          <w:p w:rsidR="009D3EE1" w:rsidRPr="00D87C8E" w:rsidRDefault="00EC0EFB"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F</w:t>
            </w:r>
            <w:r w:rsidRPr="00EC0EFB">
              <w:rPr>
                <w:rFonts w:ascii="Times New Roman" w:eastAsia="Calibri" w:hAnsi="Times New Roman" w:cs="Times New Roman"/>
                <w:b/>
                <w:bCs/>
                <w:sz w:val="20"/>
                <w:szCs w:val="20"/>
              </w:rPr>
              <w:t>ire service</w:t>
            </w:r>
          </w:p>
        </w:tc>
      </w:tr>
      <w:tr w:rsidR="009D3EE1" w:rsidRPr="009D3EE1" w:rsidTr="00D87C8E">
        <w:tc>
          <w:tcPr>
            <w:tcW w:w="10620" w:type="dxa"/>
            <w:gridSpan w:val="4"/>
          </w:tcPr>
          <w:p w:rsidR="009D3EE1" w:rsidRPr="00D87C8E" w:rsidRDefault="009D3EE1" w:rsidP="009D3EE1">
            <w:pPr>
              <w:autoSpaceDE w:val="0"/>
              <w:autoSpaceDN w:val="0"/>
              <w:adjustRightInd w:val="0"/>
              <w:spacing w:after="0"/>
              <w:jc w:val="both"/>
              <w:rPr>
                <w:rFonts w:ascii="Times New Roman" w:hAnsi="Times New Roman" w:cs="Times New Roman"/>
                <w:sz w:val="20"/>
                <w:szCs w:val="20"/>
              </w:rPr>
            </w:pPr>
            <w:r w:rsidRPr="00D87C8E">
              <w:rPr>
                <w:rFonts w:ascii="Times New Roman" w:hAnsi="Times New Roman" w:cs="Times New Roman"/>
                <w:sz w:val="20"/>
                <w:szCs w:val="20"/>
              </w:rPr>
              <w:t>History of fire service, Basic Physics, Guidelines for writing the units,</w:t>
            </w:r>
          </w:p>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Force, resultant force, Laws of force, Laws of motion, Mass and weight, work, power, energy, Law of conservation of energy.</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 II</w:t>
            </w:r>
          </w:p>
        </w:tc>
        <w:tc>
          <w:tcPr>
            <w:tcW w:w="9230" w:type="dxa"/>
            <w:gridSpan w:val="2"/>
          </w:tcPr>
          <w:p w:rsidR="009D3EE1" w:rsidRPr="00D87C8E" w:rsidRDefault="00EC0EFB" w:rsidP="009D3EE1">
            <w:pPr>
              <w:widowControl w:val="0"/>
              <w:spacing w:after="0" w:line="240" w:lineRule="auto"/>
              <w:jc w:val="both"/>
              <w:rPr>
                <w:rFonts w:ascii="Times New Roman" w:eastAsia="Calibri" w:hAnsi="Times New Roman" w:cs="Times New Roman"/>
                <w:b/>
                <w:bCs/>
                <w:sz w:val="20"/>
                <w:szCs w:val="20"/>
              </w:rPr>
            </w:pPr>
            <w:r w:rsidRPr="00EC0EFB">
              <w:rPr>
                <w:rFonts w:ascii="Times New Roman" w:eastAsia="Calibri" w:hAnsi="Times New Roman" w:cs="Times New Roman"/>
                <w:b/>
                <w:bCs/>
                <w:sz w:val="20"/>
                <w:szCs w:val="20"/>
              </w:rPr>
              <w:t>Mechanics</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Mechanics – rest and motion, Distance and displacement, Speed and velocity, Acceleration, retardation, Acceleration due to gravity, Newton laws of motion, Machines and engines, Efficiency, Friction.</w:t>
            </w:r>
          </w:p>
        </w:tc>
      </w:tr>
      <w:tr w:rsidR="009D3EE1" w:rsidRPr="009D3EE1" w:rsidTr="00D87C8E">
        <w:tc>
          <w:tcPr>
            <w:tcW w:w="1373" w:type="dxa"/>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Unit-III</w:t>
            </w:r>
          </w:p>
        </w:tc>
        <w:tc>
          <w:tcPr>
            <w:tcW w:w="9247" w:type="dxa"/>
            <w:gridSpan w:val="3"/>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Basic </w:t>
            </w:r>
            <w:r w:rsidRPr="00A96C54">
              <w:rPr>
                <w:rFonts w:ascii="Times New Roman" w:eastAsia="Calibri" w:hAnsi="Times New Roman" w:cs="Times New Roman"/>
                <w:b/>
                <w:bCs/>
                <w:sz w:val="20"/>
                <w:szCs w:val="20"/>
              </w:rPr>
              <w:t>Chemistry and physics of fire</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Basic Chemistry and physics of fire, Atomic structure, Elements, compounds, Pure substance and mixture, Physical and chemical changes, Condition for the changes, Energy changes, Effects of heat on matter, Combustion, Temperature, Specific heat capacity.</w:t>
            </w:r>
          </w:p>
        </w:tc>
      </w:tr>
      <w:tr w:rsidR="009D3EE1" w:rsidRPr="009D3EE1" w:rsidTr="00D87C8E">
        <w:tc>
          <w:tcPr>
            <w:tcW w:w="1439" w:type="dxa"/>
            <w:gridSpan w:val="3"/>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Unit-IV</w:t>
            </w:r>
          </w:p>
        </w:tc>
        <w:tc>
          <w:tcPr>
            <w:tcW w:w="9181" w:type="dxa"/>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Chemistry</w:t>
            </w:r>
            <w:r w:rsidRPr="00A96C54">
              <w:rPr>
                <w:rFonts w:ascii="Times New Roman" w:eastAsia="Calibri" w:hAnsi="Times New Roman" w:cs="Times New Roman"/>
                <w:b/>
                <w:bCs/>
                <w:sz w:val="20"/>
                <w:szCs w:val="20"/>
              </w:rPr>
              <w:t xml:space="preserve"> of fire</w:t>
            </w:r>
          </w:p>
        </w:tc>
      </w:tr>
      <w:tr w:rsidR="009D3EE1" w:rsidRPr="009D3EE1" w:rsidTr="00D87C8E">
        <w:tc>
          <w:tcPr>
            <w:tcW w:w="10620" w:type="dxa"/>
            <w:gridSpan w:val="4"/>
          </w:tcPr>
          <w:p w:rsidR="009D3EE1" w:rsidRPr="00D87C8E" w:rsidRDefault="009D3EE1" w:rsidP="009D3EE1">
            <w:pPr>
              <w:widowControl w:val="0"/>
              <w:autoSpaceDE w:val="0"/>
              <w:autoSpaceDN w:val="0"/>
              <w:adjustRightInd w:val="0"/>
              <w:spacing w:after="0" w:line="240" w:lineRule="auto"/>
              <w:rPr>
                <w:rFonts w:ascii="Times New Roman" w:eastAsia="Calibri" w:hAnsi="Times New Roman" w:cs="Times New Roman"/>
                <w:sz w:val="20"/>
                <w:szCs w:val="20"/>
              </w:rPr>
            </w:pPr>
            <w:r w:rsidRPr="00D87C8E">
              <w:rPr>
                <w:rFonts w:ascii="Times New Roman" w:hAnsi="Times New Roman" w:cs="Times New Roman"/>
                <w:sz w:val="20"/>
                <w:szCs w:val="20"/>
              </w:rPr>
              <w:t>Catalyst, Neutralization, Sublimation, Heat of decomposing, Chemical reaction, Exothermic reaction and endothermic reaction, Transmission of heat, Flash and fire point, Ignition temperature, Flammables and combustible chemicals, Spontaneous combustion, Triangle of combustion, Tetrahedron fire, Spread of fire.</w:t>
            </w:r>
          </w:p>
        </w:tc>
      </w:tr>
      <w:tr w:rsidR="009D3EE1" w:rsidRPr="009D3EE1" w:rsidTr="00D87C8E">
        <w:tc>
          <w:tcPr>
            <w:tcW w:w="1439" w:type="dxa"/>
            <w:gridSpan w:val="3"/>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Unit-V</w:t>
            </w:r>
          </w:p>
        </w:tc>
        <w:tc>
          <w:tcPr>
            <w:tcW w:w="9181" w:type="dxa"/>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Classification of fire</w:t>
            </w:r>
          </w:p>
        </w:tc>
      </w:tr>
      <w:tr w:rsidR="009D3EE1" w:rsidRPr="009D3EE1" w:rsidTr="00D87C8E">
        <w:tc>
          <w:tcPr>
            <w:tcW w:w="10620" w:type="dxa"/>
            <w:gridSpan w:val="4"/>
          </w:tcPr>
          <w:p w:rsidR="009D3EE1" w:rsidRPr="00D87C8E" w:rsidRDefault="009D3EE1" w:rsidP="009D3EE1">
            <w:pPr>
              <w:widowControl w:val="0"/>
              <w:autoSpaceDE w:val="0"/>
              <w:autoSpaceDN w:val="0"/>
              <w:adjustRightInd w:val="0"/>
              <w:spacing w:after="0" w:line="240" w:lineRule="auto"/>
              <w:rPr>
                <w:rFonts w:ascii="Times New Roman" w:eastAsia="Calibri" w:hAnsi="Times New Roman" w:cs="Times New Roman"/>
                <w:sz w:val="20"/>
                <w:szCs w:val="20"/>
              </w:rPr>
            </w:pPr>
            <w:r w:rsidRPr="00D87C8E">
              <w:rPr>
                <w:rFonts w:ascii="Times New Roman" w:hAnsi="Times New Roman" w:cs="Times New Roman"/>
                <w:sz w:val="20"/>
                <w:szCs w:val="20"/>
              </w:rPr>
              <w:t xml:space="preserve">Classification of fire, General Causes of fire, Detection of fire, Extinguishing methods, First aid fire </w:t>
            </w:r>
            <w:proofErr w:type="spellStart"/>
            <w:r w:rsidRPr="00D87C8E">
              <w:rPr>
                <w:rFonts w:ascii="Times New Roman" w:hAnsi="Times New Roman" w:cs="Times New Roman"/>
                <w:sz w:val="20"/>
                <w:szCs w:val="20"/>
              </w:rPr>
              <w:t>fightingequipments</w:t>
            </w:r>
            <w:proofErr w:type="spellEnd"/>
            <w:r w:rsidRPr="00D87C8E">
              <w:rPr>
                <w:rFonts w:ascii="Times New Roman" w:hAnsi="Times New Roman" w:cs="Times New Roman"/>
                <w:sz w:val="20"/>
                <w:szCs w:val="20"/>
              </w:rPr>
              <w:t>, Fire bucket, Fire beater, hose real hose, Portable extinguisher, depends on weight, depends on operating method, depends on content, depends on position of nozzle, Construction, Operation, Maintenance, refilling, Fixed fire fighting installations using water ,Hydrant or fire water system, Classification of hydrant system, Sprinkling system, Major foam pourer system, Steam drenching system, Emulsification, Special fires and fire fighting, Air craft fire, Ships fire, Fixed fire fighting installations not using water, Complete CO2 flooding system, Complete DCP spraying system, Complete Halon flooding system, Investigation of fire, Point, Time and cause of ignition, Arson and detection of fires.</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Reference books</w:t>
            </w:r>
          </w:p>
        </w:tc>
        <w:tc>
          <w:tcPr>
            <w:tcW w:w="9180" w:type="dxa"/>
          </w:tcPr>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Radiation protection</w:t>
            </w:r>
            <w:proofErr w:type="gramStart"/>
            <w:r w:rsidRPr="00D87C8E">
              <w:rPr>
                <w:rFonts w:ascii="Times New Roman" w:hAnsi="Times New Roman" w:cs="Times New Roman"/>
                <w:sz w:val="20"/>
                <w:szCs w:val="20"/>
              </w:rPr>
              <w:t>-  Inter</w:t>
            </w:r>
            <w:proofErr w:type="gramEnd"/>
            <w:r w:rsidRPr="00D87C8E">
              <w:rPr>
                <w:rFonts w:ascii="Times New Roman" w:hAnsi="Times New Roman" w:cs="Times New Roman"/>
                <w:sz w:val="20"/>
                <w:szCs w:val="20"/>
              </w:rPr>
              <w:t xml:space="preserve"> National Labor Office.</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Fire service Manual (4 volumes).</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TAC and NBC rule- Kerala Fire Force.</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Publications from Inter National standard organizations like ISO, OSHA, IOSH, NEBOSH etc.</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Industrial Safety, Health and environment Management systems, RK Jain and Sunil S Rao.</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HMSO- Fire fighting Drill Manual.</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NFSC- Fire Fighting Drill Manual.</w:t>
            </w:r>
          </w:p>
          <w:p w:rsidR="00D87C8E"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NFSC- Practical Fire Safety </w:t>
            </w:r>
            <w:proofErr w:type="gramStart"/>
            <w:r w:rsidRPr="00D87C8E">
              <w:rPr>
                <w:rFonts w:ascii="Times New Roman" w:hAnsi="Times New Roman" w:cs="Times New Roman"/>
                <w:sz w:val="20"/>
                <w:szCs w:val="20"/>
              </w:rPr>
              <w:t>And</w:t>
            </w:r>
            <w:proofErr w:type="gramEnd"/>
            <w:r w:rsidRPr="00D87C8E">
              <w:rPr>
                <w:rFonts w:ascii="Times New Roman" w:hAnsi="Times New Roman" w:cs="Times New Roman"/>
                <w:sz w:val="20"/>
                <w:szCs w:val="20"/>
              </w:rPr>
              <w:t xml:space="preserve"> Ground Command Tips.</w:t>
            </w:r>
          </w:p>
          <w:p w:rsidR="009D3EE1" w:rsidRPr="00D87C8E" w:rsidRDefault="00D87C8E" w:rsidP="00D87C8E">
            <w:pPr>
              <w:pStyle w:val="ListParagraph"/>
              <w:numPr>
                <w:ilvl w:val="0"/>
                <w:numId w:val="25"/>
              </w:numPr>
              <w:autoSpaceDE w:val="0"/>
              <w:autoSpaceDN w:val="0"/>
              <w:adjustRightInd w:val="0"/>
              <w:spacing w:after="0" w:line="360" w:lineRule="auto"/>
              <w:ind w:left="360"/>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 A.S. Khan- Fire Fighters Drill Manual, Agni </w:t>
            </w:r>
            <w:proofErr w:type="spellStart"/>
            <w:r w:rsidRPr="00D87C8E">
              <w:rPr>
                <w:rFonts w:ascii="Times New Roman" w:hAnsi="Times New Roman" w:cs="Times New Roman"/>
                <w:sz w:val="20"/>
                <w:szCs w:val="20"/>
              </w:rPr>
              <w:t>SevaPrakashan</w:t>
            </w:r>
            <w:proofErr w:type="spellEnd"/>
            <w:r w:rsidRPr="00D87C8E">
              <w:rPr>
                <w:rFonts w:ascii="Times New Roman" w:hAnsi="Times New Roman" w:cs="Times New Roman"/>
                <w:sz w:val="20"/>
                <w:szCs w:val="20"/>
              </w:rPr>
              <w:t xml:space="preserve">, </w:t>
            </w:r>
            <w:proofErr w:type="spellStart"/>
            <w:r w:rsidRPr="00D87C8E">
              <w:rPr>
                <w:rFonts w:ascii="Times New Roman" w:hAnsi="Times New Roman" w:cs="Times New Roman"/>
                <w:sz w:val="20"/>
                <w:szCs w:val="20"/>
              </w:rPr>
              <w:t>Shikohabad</w:t>
            </w:r>
            <w:proofErr w:type="spellEnd"/>
            <w:r w:rsidRPr="00D87C8E">
              <w:rPr>
                <w:rFonts w:ascii="Times New Roman" w:hAnsi="Times New Roman" w:cs="Times New Roman"/>
                <w:sz w:val="20"/>
                <w:szCs w:val="20"/>
              </w:rPr>
              <w:t>.</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Mode of Examination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r w:rsidRPr="00D87C8E">
              <w:rPr>
                <w:rFonts w:ascii="Times New Roman" w:eastAsia="Calibri" w:hAnsi="Times New Roman" w:cs="Times New Roman"/>
                <w:sz w:val="20"/>
                <w:szCs w:val="20"/>
                <w:lang w:val="en-IN"/>
              </w:rPr>
              <w:t>Assignment/Quiz/Viva-Voce/student seminar/written examination/PPT</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Recommended By BOS 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Approved by academic council 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9D3EE1" w:rsidRDefault="009D3EE1" w:rsidP="0021145B">
      <w:pPr>
        <w:autoSpaceDE w:val="0"/>
        <w:autoSpaceDN w:val="0"/>
        <w:adjustRightInd w:val="0"/>
        <w:spacing w:after="0" w:line="240" w:lineRule="auto"/>
        <w:rPr>
          <w:rStyle w:val="Strong"/>
          <w:rFonts w:ascii="Times New Roman" w:hAnsi="Times New Roman" w:cs="Times New Roman"/>
          <w:bCs w:val="0"/>
          <w:color w:val="000000"/>
          <w:sz w:val="24"/>
          <w:szCs w:val="24"/>
          <w:u w:val="single"/>
        </w:rPr>
      </w:pPr>
    </w:p>
    <w:p w:rsidR="0021145B" w:rsidRPr="0021145B" w:rsidRDefault="0021145B" w:rsidP="0021145B">
      <w:pPr>
        <w:autoSpaceDE w:val="0"/>
        <w:autoSpaceDN w:val="0"/>
        <w:adjustRightInd w:val="0"/>
        <w:spacing w:after="0" w:line="240" w:lineRule="auto"/>
        <w:rPr>
          <w:rFonts w:ascii="Times New Roman" w:hAnsi="Times New Roman" w:cs="Times New Roman"/>
          <w:b/>
          <w:color w:val="000000"/>
          <w:sz w:val="24"/>
          <w:szCs w:val="24"/>
          <w:u w:val="single"/>
        </w:rPr>
      </w:pPr>
    </w:p>
    <w:p w:rsidR="002D0CD9" w:rsidRDefault="002D0CD9"/>
    <w:p w:rsidR="009D3EE1" w:rsidRDefault="009D3EE1"/>
    <w:p w:rsidR="009D3EE1" w:rsidRDefault="009D3EE1"/>
    <w:p w:rsidR="00D46CFA" w:rsidRDefault="00D46CFA" w:rsidP="00D46CFA">
      <w:pPr>
        <w:autoSpaceDE w:val="0"/>
        <w:autoSpaceDN w:val="0"/>
        <w:adjustRightInd w:val="0"/>
        <w:spacing w:after="0" w:line="240" w:lineRule="auto"/>
        <w:rPr>
          <w:rFonts w:ascii="Times New Roman" w:hAnsi="Times New Roman" w:cs="Times New Roman"/>
          <w:b/>
          <w:bCs/>
          <w:color w:val="000000"/>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9D3EE1" w:rsidRPr="009D3EE1" w:rsidTr="00D87C8E">
        <w:tc>
          <w:tcPr>
            <w:tcW w:w="1390" w:type="dxa"/>
            <w:gridSpan w:val="2"/>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242749">
              <w:rPr>
                <w:rFonts w:ascii="Times New Roman" w:hAnsi="Times New Roman" w:cs="Times New Roman"/>
                <w:b/>
                <w:bCs/>
                <w:sz w:val="24"/>
                <w:szCs w:val="24"/>
                <w:lang w:bidi="hi-IN"/>
              </w:rPr>
              <w:t xml:space="preserve">FS 102    </w:t>
            </w:r>
          </w:p>
        </w:tc>
        <w:tc>
          <w:tcPr>
            <w:tcW w:w="9230" w:type="dxa"/>
            <w:gridSpan w:val="2"/>
          </w:tcPr>
          <w:p w:rsidR="009D3EE1" w:rsidRPr="00D87C8E" w:rsidRDefault="00A96C54" w:rsidP="009D3EE1">
            <w:pPr>
              <w:widowControl w:val="0"/>
              <w:spacing w:after="0" w:line="240" w:lineRule="auto"/>
              <w:jc w:val="both"/>
              <w:rPr>
                <w:rFonts w:ascii="Times New Roman" w:eastAsia="Calibri" w:hAnsi="Times New Roman" w:cs="Times New Roman"/>
                <w:b/>
                <w:sz w:val="20"/>
                <w:szCs w:val="20"/>
              </w:rPr>
            </w:pPr>
            <w:r w:rsidRPr="00242749">
              <w:rPr>
                <w:rFonts w:ascii="Times New Roman" w:hAnsi="Times New Roman" w:cs="Times New Roman"/>
                <w:b/>
                <w:sz w:val="24"/>
                <w:szCs w:val="24"/>
              </w:rPr>
              <w:t xml:space="preserve">RISK MANAGEMENT AND HAZARD CONTROL SYSTEM </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Prerequisite </w:t>
            </w:r>
          </w:p>
        </w:tc>
        <w:tc>
          <w:tcPr>
            <w:tcW w:w="9230" w:type="dxa"/>
            <w:gridSpan w:val="2"/>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All students are expected to have a general knowledge of insects, pest, and management principles.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D87C8E">
              <w:rPr>
                <w:rFonts w:ascii="Times New Roman" w:eastAsia="Calibri" w:hAnsi="Times New Roman" w:cs="Times New Roman"/>
                <w:bCs/>
                <w:sz w:val="20"/>
                <w:szCs w:val="20"/>
              </w:rPr>
              <w:t>analyse</w:t>
            </w:r>
            <w:proofErr w:type="spellEnd"/>
            <w:r w:rsidRPr="00D87C8E">
              <w:rPr>
                <w:rFonts w:ascii="Times New Roman" w:eastAsia="Calibri" w:hAnsi="Times New Roman" w:cs="Times New Roman"/>
                <w:bCs/>
                <w:sz w:val="20"/>
                <w:szCs w:val="20"/>
              </w:rPr>
              <w:t xml:space="preserve"> timber management.</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 xml:space="preserve">The student will be able to conceptualize about entomology and management, Able to </w:t>
            </w:r>
            <w:proofErr w:type="spellStart"/>
            <w:r w:rsidRPr="00D87C8E">
              <w:rPr>
                <w:rFonts w:ascii="Times New Roman" w:eastAsia="Calibri" w:hAnsi="Times New Roman" w:cs="Times New Roman"/>
                <w:bCs/>
                <w:sz w:val="20"/>
                <w:szCs w:val="20"/>
              </w:rPr>
              <w:t>analyse</w:t>
            </w:r>
            <w:proofErr w:type="spellEnd"/>
            <w:r w:rsidRPr="00D87C8E">
              <w:rPr>
                <w:rFonts w:ascii="Times New Roman" w:eastAsia="Calibri" w:hAnsi="Times New Roman" w:cs="Times New Roman"/>
                <w:bCs/>
                <w:sz w:val="20"/>
                <w:szCs w:val="20"/>
              </w:rPr>
              <w:t xml:space="preserve"> management practice regarding pest management.</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Utility</w:t>
            </w:r>
          </w:p>
        </w:tc>
        <w:tc>
          <w:tcPr>
            <w:tcW w:w="9230" w:type="dxa"/>
            <w:gridSpan w:val="2"/>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w:t>
            </w:r>
          </w:p>
        </w:tc>
        <w:tc>
          <w:tcPr>
            <w:tcW w:w="9230" w:type="dxa"/>
            <w:gridSpan w:val="2"/>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Hazards</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Hazards, Definition, Glossary of Terms, Risk Management, Hazards Control System, System safety, Job Hazard analysis</w:t>
            </w:r>
            <w:proofErr w:type="gramStart"/>
            <w:r w:rsidRPr="00D87C8E">
              <w:rPr>
                <w:rFonts w:ascii="Times New Roman" w:hAnsi="Times New Roman" w:cs="Times New Roman"/>
                <w:sz w:val="20"/>
                <w:szCs w:val="20"/>
              </w:rPr>
              <w:t xml:space="preserve">,  </w:t>
            </w:r>
            <w:proofErr w:type="spellStart"/>
            <w:r w:rsidRPr="00D87C8E">
              <w:rPr>
                <w:rFonts w:ascii="Times New Roman" w:hAnsi="Times New Roman" w:cs="Times New Roman"/>
                <w:sz w:val="20"/>
                <w:szCs w:val="20"/>
              </w:rPr>
              <w:t>Hazop</w:t>
            </w:r>
            <w:proofErr w:type="spellEnd"/>
            <w:proofErr w:type="gramEnd"/>
            <w:r w:rsidRPr="00D87C8E">
              <w:rPr>
                <w:rFonts w:ascii="Times New Roman" w:hAnsi="Times New Roman" w:cs="Times New Roman"/>
                <w:sz w:val="20"/>
                <w:szCs w:val="20"/>
              </w:rPr>
              <w:t>, Fault tree Analysis, Failure mode and effect Analysis.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 II</w:t>
            </w:r>
          </w:p>
        </w:tc>
        <w:tc>
          <w:tcPr>
            <w:tcW w:w="9230" w:type="dxa"/>
            <w:gridSpan w:val="2"/>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H</w:t>
            </w:r>
            <w:r w:rsidRPr="00A96C54">
              <w:rPr>
                <w:rFonts w:ascii="Times New Roman" w:eastAsia="Calibri" w:hAnsi="Times New Roman" w:cs="Times New Roman"/>
                <w:b/>
                <w:bCs/>
                <w:sz w:val="20"/>
                <w:szCs w:val="20"/>
              </w:rPr>
              <w:t>azardous materials</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 xml:space="preserve">Physical and chemical properties of hazardous materials, Introduction, Major industrial </w:t>
            </w:r>
            <w:proofErr w:type="spellStart"/>
            <w:r w:rsidRPr="00D87C8E">
              <w:rPr>
                <w:rFonts w:ascii="Times New Roman" w:hAnsi="Times New Roman" w:cs="Times New Roman"/>
                <w:sz w:val="20"/>
                <w:szCs w:val="20"/>
              </w:rPr>
              <w:t>hazards,Types</w:t>
            </w:r>
            <w:proofErr w:type="spellEnd"/>
            <w:r w:rsidRPr="00D87C8E">
              <w:rPr>
                <w:rFonts w:ascii="Times New Roman" w:hAnsi="Times New Roman" w:cs="Times New Roman"/>
                <w:sz w:val="20"/>
                <w:szCs w:val="20"/>
              </w:rPr>
              <w:t xml:space="preserve"> and consequences of major industrial hazard, Effects on human body, Precautions while fire fighting, Stages of combustion, Hazards of combustion, Stability and inflammability</w:t>
            </w:r>
          </w:p>
        </w:tc>
      </w:tr>
      <w:tr w:rsidR="009D3EE1" w:rsidRPr="009D3EE1" w:rsidTr="00D87C8E">
        <w:tc>
          <w:tcPr>
            <w:tcW w:w="1373" w:type="dxa"/>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Unit-III</w:t>
            </w:r>
          </w:p>
        </w:tc>
        <w:tc>
          <w:tcPr>
            <w:tcW w:w="9247" w:type="dxa"/>
            <w:gridSpan w:val="3"/>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Fire extinguishment</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BLEVE, Fire extinguishment,  Flammable Solids, Liquids and Gas, Petrochemicals and other hydrocarbons, Tank fire – storage tank, trucks, service stations, High pressure pipe lines, Pressurized and liquefied gases, Natural gas, Petroleum gases ,Refrigerants etc.</w:t>
            </w:r>
          </w:p>
        </w:tc>
      </w:tr>
      <w:tr w:rsidR="009D3EE1" w:rsidRPr="009D3EE1" w:rsidTr="00D87C8E">
        <w:tc>
          <w:tcPr>
            <w:tcW w:w="1439" w:type="dxa"/>
            <w:gridSpan w:val="3"/>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Unit-IV</w:t>
            </w:r>
          </w:p>
        </w:tc>
        <w:tc>
          <w:tcPr>
            <w:tcW w:w="9181" w:type="dxa"/>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Other H</w:t>
            </w:r>
            <w:r w:rsidRPr="00A96C54">
              <w:rPr>
                <w:rFonts w:ascii="Times New Roman" w:eastAsia="Calibri" w:hAnsi="Times New Roman" w:cs="Times New Roman"/>
                <w:b/>
                <w:bCs/>
                <w:sz w:val="20"/>
                <w:szCs w:val="20"/>
              </w:rPr>
              <w:t>azardous materials</w:t>
            </w:r>
          </w:p>
        </w:tc>
      </w:tr>
      <w:tr w:rsidR="009D3EE1" w:rsidRPr="009D3EE1" w:rsidTr="00D87C8E">
        <w:tc>
          <w:tcPr>
            <w:tcW w:w="10620" w:type="dxa"/>
            <w:gridSpan w:val="4"/>
          </w:tcPr>
          <w:p w:rsidR="009D3EE1" w:rsidRPr="00D87C8E" w:rsidRDefault="009D3EE1" w:rsidP="009D3EE1">
            <w:pPr>
              <w:widowControl w:val="0"/>
              <w:autoSpaceDE w:val="0"/>
              <w:autoSpaceDN w:val="0"/>
              <w:adjustRightInd w:val="0"/>
              <w:spacing w:after="0" w:line="240" w:lineRule="auto"/>
              <w:rPr>
                <w:rFonts w:ascii="Times New Roman" w:eastAsia="Calibri" w:hAnsi="Times New Roman" w:cs="Times New Roman"/>
                <w:sz w:val="20"/>
                <w:szCs w:val="20"/>
              </w:rPr>
            </w:pPr>
            <w:r w:rsidRPr="00D87C8E">
              <w:rPr>
                <w:rFonts w:ascii="Times New Roman" w:hAnsi="Times New Roman" w:cs="Times New Roman"/>
                <w:sz w:val="20"/>
                <w:szCs w:val="20"/>
              </w:rPr>
              <w:t>Acetylene, Metals, Non metals, Other hazardous properties, Harmful contamination of air and water, Toxicity, Corrosiveness, Radioactive hazards, Special precaution for handling</w:t>
            </w:r>
          </w:p>
        </w:tc>
      </w:tr>
      <w:tr w:rsidR="009D3EE1" w:rsidRPr="009D3EE1" w:rsidTr="00D87C8E">
        <w:tc>
          <w:tcPr>
            <w:tcW w:w="1439" w:type="dxa"/>
            <w:gridSpan w:val="3"/>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Unit-V</w:t>
            </w:r>
          </w:p>
        </w:tc>
        <w:tc>
          <w:tcPr>
            <w:tcW w:w="9181" w:type="dxa"/>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Emergency preparedness</w:t>
            </w:r>
          </w:p>
        </w:tc>
      </w:tr>
      <w:tr w:rsidR="009D3EE1" w:rsidRPr="009D3EE1" w:rsidTr="00D87C8E">
        <w:tc>
          <w:tcPr>
            <w:tcW w:w="10620" w:type="dxa"/>
            <w:gridSpan w:val="4"/>
          </w:tcPr>
          <w:p w:rsidR="009D3EE1" w:rsidRPr="00D87C8E" w:rsidRDefault="009D3EE1" w:rsidP="009D3EE1">
            <w:pPr>
              <w:widowControl w:val="0"/>
              <w:autoSpaceDE w:val="0"/>
              <w:autoSpaceDN w:val="0"/>
              <w:adjustRightInd w:val="0"/>
              <w:spacing w:after="0" w:line="240" w:lineRule="auto"/>
              <w:rPr>
                <w:rFonts w:ascii="Times New Roman" w:eastAsia="Calibri" w:hAnsi="Times New Roman" w:cs="Times New Roman"/>
                <w:sz w:val="20"/>
                <w:szCs w:val="20"/>
              </w:rPr>
            </w:pPr>
            <w:r w:rsidRPr="00D87C8E">
              <w:rPr>
                <w:rFonts w:ascii="Times New Roman" w:hAnsi="Times New Roman" w:cs="Times New Roman"/>
                <w:sz w:val="20"/>
                <w:szCs w:val="20"/>
              </w:rPr>
              <w:t xml:space="preserve">Emergency preparedness, Pesticides, Explosion, Deflagration and detonation of gas, Dust explosion, Confined and unconfined vapor cloud explosion, Safety Management and </w:t>
            </w:r>
            <w:proofErr w:type="spellStart"/>
            <w:r w:rsidRPr="00D87C8E">
              <w:rPr>
                <w:rFonts w:ascii="Times New Roman" w:hAnsi="Times New Roman" w:cs="Times New Roman"/>
                <w:sz w:val="20"/>
                <w:szCs w:val="20"/>
              </w:rPr>
              <w:t>legislation,Functions</w:t>
            </w:r>
            <w:proofErr w:type="spellEnd"/>
            <w:r w:rsidRPr="00D87C8E">
              <w:rPr>
                <w:rFonts w:ascii="Times New Roman" w:hAnsi="Times New Roman" w:cs="Times New Roman"/>
                <w:sz w:val="20"/>
                <w:szCs w:val="20"/>
              </w:rPr>
              <w:t xml:space="preserve"> of safety management, Factories Act 1948 (chapter 3,4,5),Workmen compensation Act 1923 (objectives and coverage’s).</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Reference books</w:t>
            </w:r>
          </w:p>
        </w:tc>
        <w:tc>
          <w:tcPr>
            <w:tcW w:w="9180" w:type="dxa"/>
          </w:tcPr>
          <w:p w:rsidR="00D87C8E"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Fire service Manual (4 volumes).</w:t>
            </w:r>
          </w:p>
          <w:p w:rsidR="00D87C8E"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TAC and NBC rule- Kerala Fire Force.</w:t>
            </w:r>
          </w:p>
          <w:p w:rsidR="00D87C8E"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Publications from Inter National standard organizations like ISO, OSHA, IOSH, NEBOSH etc.</w:t>
            </w:r>
          </w:p>
          <w:p w:rsidR="00D87C8E"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Industrial Safety, Health and environment Management systems, RK Jain and Sunil S Rao.</w:t>
            </w:r>
          </w:p>
          <w:p w:rsidR="00D87C8E"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HMSO- Fire fighting Drill Manual.</w:t>
            </w:r>
          </w:p>
          <w:p w:rsidR="00D87C8E"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NFSC- Fire Fighting Drill Manual.</w:t>
            </w:r>
          </w:p>
          <w:p w:rsidR="009D3EE1" w:rsidRPr="00D87C8E" w:rsidRDefault="00D87C8E" w:rsidP="00A96C54">
            <w:pPr>
              <w:pStyle w:val="ListParagraph"/>
              <w:numPr>
                <w:ilvl w:val="0"/>
                <w:numId w:val="29"/>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 xml:space="preserve">NFSC- Practical Fire Safety </w:t>
            </w:r>
            <w:proofErr w:type="gramStart"/>
            <w:r w:rsidRPr="00D87C8E">
              <w:rPr>
                <w:rFonts w:ascii="Times New Roman" w:hAnsi="Times New Roman" w:cs="Times New Roman"/>
                <w:sz w:val="20"/>
                <w:szCs w:val="20"/>
              </w:rPr>
              <w:t>And</w:t>
            </w:r>
            <w:proofErr w:type="gramEnd"/>
            <w:r w:rsidRPr="00D87C8E">
              <w:rPr>
                <w:rFonts w:ascii="Times New Roman" w:hAnsi="Times New Roman" w:cs="Times New Roman"/>
                <w:sz w:val="20"/>
                <w:szCs w:val="20"/>
              </w:rPr>
              <w:t xml:space="preserve"> Ground Command Tips.</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Mode of Examination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r w:rsidRPr="00D87C8E">
              <w:rPr>
                <w:rFonts w:ascii="Times New Roman" w:eastAsia="Calibri" w:hAnsi="Times New Roman" w:cs="Times New Roman"/>
                <w:sz w:val="20"/>
                <w:szCs w:val="20"/>
                <w:lang w:val="en-IN"/>
              </w:rPr>
              <w:t>Assignment/Quiz/Viva-Voce/student seminar/written examination/PPT</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Recommended By BOS 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Approved by academic council 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9D3EE1" w:rsidRDefault="009D3EE1" w:rsidP="00D46CFA">
      <w:pPr>
        <w:autoSpaceDE w:val="0"/>
        <w:autoSpaceDN w:val="0"/>
        <w:adjustRightInd w:val="0"/>
        <w:spacing w:after="0" w:line="240" w:lineRule="auto"/>
        <w:rPr>
          <w:rFonts w:ascii="Times New Roman" w:hAnsi="Times New Roman" w:cs="Times New Roman"/>
          <w:b/>
          <w:bCs/>
          <w:color w:val="000000"/>
          <w:sz w:val="24"/>
          <w:szCs w:val="24"/>
        </w:rPr>
      </w:pPr>
    </w:p>
    <w:p w:rsidR="0021145B" w:rsidRPr="00F2640B" w:rsidRDefault="0021145B" w:rsidP="00D46CFA">
      <w:pPr>
        <w:autoSpaceDE w:val="0"/>
        <w:autoSpaceDN w:val="0"/>
        <w:adjustRightInd w:val="0"/>
        <w:spacing w:after="0" w:line="240" w:lineRule="auto"/>
        <w:rPr>
          <w:rStyle w:val="Strong"/>
          <w:rFonts w:ascii="Times New Roman" w:hAnsi="Times New Roman" w:cs="Times New Roman"/>
          <w:bCs w:val="0"/>
          <w:color w:val="000000"/>
          <w:sz w:val="24"/>
          <w:szCs w:val="24"/>
          <w:u w:val="single"/>
        </w:rPr>
      </w:pPr>
    </w:p>
    <w:p w:rsidR="009D3EE1" w:rsidRDefault="009D3EE1">
      <w:pPr>
        <w:rPr>
          <w:rFonts w:ascii="Times New Roman" w:hAnsi="Times New Roman" w:cs="Times New Roman"/>
          <w:b/>
          <w:sz w:val="24"/>
          <w:szCs w:val="24"/>
        </w:rPr>
      </w:pPr>
    </w:p>
    <w:p w:rsidR="009D3EE1" w:rsidRDefault="009D3EE1">
      <w:pPr>
        <w:rPr>
          <w:rFonts w:ascii="Times New Roman" w:hAnsi="Times New Roman" w:cs="Times New Roman"/>
          <w:b/>
          <w:sz w:val="24"/>
          <w:szCs w:val="24"/>
        </w:rPr>
      </w:pPr>
    </w:p>
    <w:p w:rsidR="009D3EE1" w:rsidRDefault="009D3EE1">
      <w:pPr>
        <w:rPr>
          <w:rFonts w:ascii="Times New Roman" w:hAnsi="Times New Roman" w:cs="Times New Roman"/>
          <w:b/>
          <w:sz w:val="24"/>
          <w:szCs w:val="24"/>
        </w:rPr>
      </w:pPr>
    </w:p>
    <w:p w:rsidR="009D3EE1" w:rsidRDefault="009D3EE1">
      <w:pPr>
        <w:rPr>
          <w:rFonts w:ascii="Times New Roman" w:hAnsi="Times New Roman" w:cs="Times New Roman"/>
          <w:b/>
          <w:sz w:val="24"/>
          <w:szCs w:val="24"/>
        </w:rPr>
      </w:pPr>
    </w:p>
    <w:p w:rsidR="009D3EE1" w:rsidRDefault="009D3EE1" w:rsidP="009D3EE1">
      <w:pPr>
        <w:rPr>
          <w:rFonts w:ascii="Times New Roman" w:hAnsi="Times New Roman" w:cs="Times New Roman"/>
          <w:b/>
          <w:sz w:val="24"/>
          <w:szCs w:val="24"/>
        </w:rPr>
      </w:pPr>
    </w:p>
    <w:p w:rsidR="00A96C54" w:rsidRDefault="00A96C54" w:rsidP="009D3EE1">
      <w:pPr>
        <w:rPr>
          <w:rFonts w:ascii="Times New Roman" w:hAnsi="Times New Roman" w:cs="Times New Roman"/>
          <w:b/>
          <w:sz w:val="24"/>
          <w:szCs w:val="24"/>
        </w:rPr>
      </w:pPr>
    </w:p>
    <w:p w:rsidR="00A96C54" w:rsidRDefault="00A96C54" w:rsidP="009D3EE1">
      <w:pPr>
        <w:rPr>
          <w:rFonts w:ascii="Times New Roman" w:hAnsi="Times New Roman" w:cs="Times New Roman"/>
          <w:b/>
          <w:sz w:val="24"/>
          <w:szCs w:val="24"/>
        </w:rPr>
      </w:pPr>
    </w:p>
    <w:p w:rsidR="00A96C54" w:rsidRDefault="00A96C54" w:rsidP="009D3EE1">
      <w:pPr>
        <w:rPr>
          <w:rFonts w:ascii="Times New Roman" w:hAnsi="Times New Roman" w:cs="Times New Roman"/>
          <w:b/>
          <w:sz w:val="24"/>
          <w:szCs w:val="24"/>
        </w:rPr>
      </w:pPr>
    </w:p>
    <w:p w:rsidR="00D87C8E" w:rsidRPr="009D3EE1" w:rsidRDefault="00D87C8E" w:rsidP="009D3EE1">
      <w:pPr>
        <w:rPr>
          <w:rFonts w:ascii="Times New Roman" w:hAnsi="Times New Roman" w:cs="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9D3EE1" w:rsidRPr="009D3EE1" w:rsidTr="00D87C8E">
        <w:tc>
          <w:tcPr>
            <w:tcW w:w="1390" w:type="dxa"/>
            <w:gridSpan w:val="2"/>
          </w:tcPr>
          <w:p w:rsidR="009D3EE1" w:rsidRPr="009D3EE1" w:rsidRDefault="009D3EE1" w:rsidP="009D3EE1">
            <w:pPr>
              <w:widowControl w:val="0"/>
              <w:spacing w:after="0" w:line="240" w:lineRule="auto"/>
              <w:jc w:val="both"/>
              <w:rPr>
                <w:rFonts w:ascii="Times New Roman" w:eastAsia="Calibri" w:hAnsi="Times New Roman" w:cs="Times New Roman"/>
                <w:b/>
                <w:bCs/>
                <w:sz w:val="24"/>
                <w:szCs w:val="24"/>
              </w:rPr>
            </w:pPr>
            <w:r w:rsidRPr="00B11EC9">
              <w:rPr>
                <w:rFonts w:ascii="Times New Roman" w:hAnsi="Times New Roman" w:cs="Times New Roman"/>
                <w:b/>
                <w:bCs/>
                <w:sz w:val="24"/>
                <w:szCs w:val="24"/>
                <w:lang w:bidi="hi-IN"/>
              </w:rPr>
              <w:t xml:space="preserve">FS 103   </w:t>
            </w:r>
          </w:p>
        </w:tc>
        <w:tc>
          <w:tcPr>
            <w:tcW w:w="9230" w:type="dxa"/>
            <w:gridSpan w:val="2"/>
          </w:tcPr>
          <w:p w:rsidR="009D3EE1" w:rsidRPr="009D3EE1" w:rsidRDefault="009D3EE1" w:rsidP="009D3EE1">
            <w:pPr>
              <w:widowControl w:val="0"/>
              <w:spacing w:after="0" w:line="240" w:lineRule="auto"/>
              <w:jc w:val="both"/>
              <w:rPr>
                <w:rFonts w:ascii="Times New Roman" w:eastAsia="Calibri" w:hAnsi="Times New Roman" w:cs="Times New Roman"/>
                <w:b/>
                <w:sz w:val="20"/>
                <w:szCs w:val="20"/>
              </w:rPr>
            </w:pPr>
            <w:r w:rsidRPr="00B11EC9">
              <w:rPr>
                <w:rFonts w:ascii="Times New Roman" w:hAnsi="Times New Roman" w:cs="Times New Roman"/>
                <w:b/>
                <w:sz w:val="24"/>
                <w:szCs w:val="24"/>
              </w:rPr>
              <w:t>FIRE CONTROL TECHNOLOGY</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Prerequisite </w:t>
            </w:r>
          </w:p>
        </w:tc>
        <w:tc>
          <w:tcPr>
            <w:tcW w:w="9230" w:type="dxa"/>
            <w:gridSpan w:val="2"/>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All students are expected to have a general knowledge of insects, pest, and management principles.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D87C8E">
              <w:rPr>
                <w:rFonts w:ascii="Times New Roman" w:eastAsia="Calibri" w:hAnsi="Times New Roman" w:cs="Times New Roman"/>
                <w:bCs/>
                <w:sz w:val="20"/>
                <w:szCs w:val="20"/>
              </w:rPr>
              <w:t>analyse</w:t>
            </w:r>
            <w:proofErr w:type="spellEnd"/>
            <w:r w:rsidRPr="00D87C8E">
              <w:rPr>
                <w:rFonts w:ascii="Times New Roman" w:eastAsia="Calibri" w:hAnsi="Times New Roman" w:cs="Times New Roman"/>
                <w:bCs/>
                <w:sz w:val="20"/>
                <w:szCs w:val="20"/>
              </w:rPr>
              <w:t xml:space="preserve"> timber management.</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 xml:space="preserve">The student will be able to conceptualize about entomology and management, Able to </w:t>
            </w:r>
            <w:proofErr w:type="spellStart"/>
            <w:r w:rsidRPr="00D87C8E">
              <w:rPr>
                <w:rFonts w:ascii="Times New Roman" w:eastAsia="Calibri" w:hAnsi="Times New Roman" w:cs="Times New Roman"/>
                <w:bCs/>
                <w:sz w:val="20"/>
                <w:szCs w:val="20"/>
              </w:rPr>
              <w:t>analyse</w:t>
            </w:r>
            <w:proofErr w:type="spellEnd"/>
            <w:r w:rsidRPr="00D87C8E">
              <w:rPr>
                <w:rFonts w:ascii="Times New Roman" w:eastAsia="Calibri" w:hAnsi="Times New Roman" w:cs="Times New Roman"/>
                <w:bCs/>
                <w:sz w:val="20"/>
                <w:szCs w:val="20"/>
              </w:rPr>
              <w:t xml:space="preserve"> management practice regarding pest management.</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Utility</w:t>
            </w:r>
          </w:p>
        </w:tc>
        <w:tc>
          <w:tcPr>
            <w:tcW w:w="9230" w:type="dxa"/>
            <w:gridSpan w:val="2"/>
          </w:tcPr>
          <w:p w:rsidR="009D3EE1" w:rsidRPr="00D87C8E" w:rsidRDefault="009D3EE1" w:rsidP="009D3EE1">
            <w:pPr>
              <w:widowControl w:val="0"/>
              <w:spacing w:after="0" w:line="240" w:lineRule="auto"/>
              <w:jc w:val="both"/>
              <w:rPr>
                <w:rFonts w:ascii="Times New Roman" w:eastAsia="Calibri" w:hAnsi="Times New Roman" w:cs="Times New Roman"/>
                <w:bCs/>
                <w:sz w:val="20"/>
                <w:szCs w:val="20"/>
              </w:rPr>
            </w:pPr>
            <w:r w:rsidRPr="00D87C8E">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w:t>
            </w:r>
          </w:p>
        </w:tc>
        <w:tc>
          <w:tcPr>
            <w:tcW w:w="9230" w:type="dxa"/>
            <w:gridSpan w:val="2"/>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Types of hose</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Hose, Types of hose, Characteristic</w:t>
            </w:r>
            <w:proofErr w:type="gramStart"/>
            <w:r w:rsidRPr="00D87C8E">
              <w:rPr>
                <w:rFonts w:ascii="Times New Roman" w:hAnsi="Times New Roman" w:cs="Times New Roman"/>
                <w:sz w:val="20"/>
                <w:szCs w:val="20"/>
              </w:rPr>
              <w:t>,  Frictional</w:t>
            </w:r>
            <w:proofErr w:type="gramEnd"/>
            <w:r w:rsidRPr="00D87C8E">
              <w:rPr>
                <w:rFonts w:ascii="Times New Roman" w:hAnsi="Times New Roman" w:cs="Times New Roman"/>
                <w:sz w:val="20"/>
                <w:szCs w:val="20"/>
              </w:rPr>
              <w:t xml:space="preserve"> lose, Material used, Cause and prevention of mildew, Causes and prevention of shock, Causes and prevention of rubber acid, Care and maintenance, Types of hose fittings, Couplings, Component parts of inter locking couplings, Suction coupling wrenches, Branches, nozzles and branch holders, Foam making branches, Nozzles, Collecting head and suction hose fittings, Breechings, Adapters, Maintenance of hose fittings.</w:t>
            </w:r>
          </w:p>
        </w:tc>
      </w:tr>
      <w:tr w:rsidR="009D3EE1" w:rsidRPr="009D3EE1" w:rsidTr="00D87C8E">
        <w:tc>
          <w:tcPr>
            <w:tcW w:w="1390" w:type="dxa"/>
            <w:gridSpan w:val="2"/>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 II</w:t>
            </w:r>
          </w:p>
        </w:tc>
        <w:tc>
          <w:tcPr>
            <w:tcW w:w="9230" w:type="dxa"/>
            <w:gridSpan w:val="2"/>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Introduction of Electronics and Electricity</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Fire alarm, Introduction of Electronics and Electricity, Semi conductor Physics, Circuit Control And Protective Devices, Transistors, Principles of fire detectors, Parts of fire alarm unit, Control panel,  Type of detectors, Automatic fire detection, Classification of detector, Control and indicating equipment</w:t>
            </w:r>
          </w:p>
        </w:tc>
      </w:tr>
      <w:tr w:rsidR="009D3EE1" w:rsidRPr="009D3EE1" w:rsidTr="00D87C8E">
        <w:tc>
          <w:tcPr>
            <w:tcW w:w="1373" w:type="dxa"/>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Unit-III</w:t>
            </w:r>
          </w:p>
        </w:tc>
        <w:tc>
          <w:tcPr>
            <w:tcW w:w="9247" w:type="dxa"/>
            <w:gridSpan w:val="3"/>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Trouble shooting and maintenance</w:t>
            </w:r>
          </w:p>
        </w:tc>
      </w:tr>
      <w:tr w:rsidR="009D3EE1" w:rsidRPr="009D3EE1" w:rsidTr="00D87C8E">
        <w:tc>
          <w:tcPr>
            <w:tcW w:w="10620" w:type="dxa"/>
            <w:gridSpan w:val="4"/>
          </w:tcPr>
          <w:p w:rsidR="009D3EE1" w:rsidRPr="00D87C8E" w:rsidRDefault="009D3EE1" w:rsidP="009D3EE1">
            <w:pPr>
              <w:widowControl w:val="0"/>
              <w:spacing w:after="0" w:line="240" w:lineRule="auto"/>
              <w:jc w:val="both"/>
              <w:rPr>
                <w:rFonts w:ascii="Times New Roman" w:eastAsia="Calibri" w:hAnsi="Times New Roman" w:cs="Times New Roman"/>
                <w:sz w:val="20"/>
                <w:szCs w:val="20"/>
              </w:rPr>
            </w:pPr>
            <w:r w:rsidRPr="00D87C8E">
              <w:rPr>
                <w:rFonts w:ascii="Times New Roman" w:hAnsi="Times New Roman" w:cs="Times New Roman"/>
                <w:sz w:val="20"/>
                <w:szCs w:val="20"/>
              </w:rPr>
              <w:t>Trouble shooting and maintenance, Intruder alarms, Courseware to be provided by the institution, Reference books are enclosed in annexure 1</w:t>
            </w:r>
            <w:r w:rsidRPr="00D87C8E">
              <w:rPr>
                <w:rStyle w:val="Strong"/>
                <w:rFonts w:ascii="Times New Roman" w:hAnsi="Times New Roman" w:cs="Times New Roman"/>
                <w:b w:val="0"/>
                <w:bCs w:val="0"/>
                <w:sz w:val="20"/>
                <w:szCs w:val="20"/>
              </w:rPr>
              <w:t>,</w:t>
            </w:r>
            <w:r w:rsidRPr="00D87C8E">
              <w:rPr>
                <w:rFonts w:ascii="Times New Roman" w:hAnsi="Times New Roman" w:cs="Times New Roman"/>
                <w:sz w:val="20"/>
                <w:szCs w:val="20"/>
              </w:rPr>
              <w:t xml:space="preserve"> Rope, Lines, knots and ladders, Introduction, Manufacturing materials, Types of ropes and size, </w:t>
            </w:r>
            <w:proofErr w:type="spellStart"/>
            <w:r w:rsidRPr="00D87C8E">
              <w:rPr>
                <w:rFonts w:ascii="Times New Roman" w:hAnsi="Times New Roman" w:cs="Times New Roman"/>
                <w:sz w:val="20"/>
                <w:szCs w:val="20"/>
              </w:rPr>
              <w:t>Cordag</w:t>
            </w:r>
            <w:proofErr w:type="spellEnd"/>
            <w:r w:rsidRPr="00D87C8E">
              <w:rPr>
                <w:rFonts w:ascii="Times New Roman" w:hAnsi="Times New Roman" w:cs="Times New Roman"/>
                <w:sz w:val="20"/>
                <w:szCs w:val="20"/>
              </w:rPr>
              <w:t>, Causes of deterioration of ropes and lines, Different type of knots, Different type of lines, Purpose of knots, Ladders, Introduction, Hook ladder, escape ladder, turn table and extension ladder, Hook ladder belts.</w:t>
            </w:r>
          </w:p>
        </w:tc>
      </w:tr>
      <w:tr w:rsidR="009D3EE1" w:rsidRPr="009D3EE1" w:rsidTr="00D87C8E">
        <w:tc>
          <w:tcPr>
            <w:tcW w:w="1439" w:type="dxa"/>
            <w:gridSpan w:val="3"/>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Unit-IV</w:t>
            </w:r>
          </w:p>
        </w:tc>
        <w:tc>
          <w:tcPr>
            <w:tcW w:w="9181" w:type="dxa"/>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F</w:t>
            </w:r>
            <w:r w:rsidRPr="00A96C54">
              <w:rPr>
                <w:rFonts w:ascii="Times New Roman" w:eastAsia="Calibri" w:hAnsi="Times New Roman" w:cs="Times New Roman"/>
                <w:b/>
                <w:bCs/>
                <w:sz w:val="20"/>
                <w:szCs w:val="20"/>
              </w:rPr>
              <w:t>oam making equipment</w:t>
            </w:r>
          </w:p>
        </w:tc>
      </w:tr>
      <w:tr w:rsidR="009D3EE1" w:rsidRPr="009D3EE1" w:rsidTr="00D87C8E">
        <w:tc>
          <w:tcPr>
            <w:tcW w:w="10620" w:type="dxa"/>
            <w:gridSpan w:val="4"/>
          </w:tcPr>
          <w:p w:rsidR="009D3EE1" w:rsidRPr="00D87C8E" w:rsidRDefault="009D3EE1" w:rsidP="009D3EE1">
            <w:pPr>
              <w:autoSpaceDE w:val="0"/>
              <w:autoSpaceDN w:val="0"/>
              <w:adjustRightInd w:val="0"/>
              <w:spacing w:after="0"/>
              <w:rPr>
                <w:rFonts w:ascii="Times New Roman" w:hAnsi="Times New Roman" w:cs="Times New Roman"/>
                <w:sz w:val="20"/>
                <w:szCs w:val="20"/>
              </w:rPr>
            </w:pPr>
            <w:r w:rsidRPr="00D87C8E">
              <w:rPr>
                <w:rFonts w:ascii="Times New Roman" w:hAnsi="Times New Roman" w:cs="Times New Roman"/>
                <w:sz w:val="20"/>
                <w:szCs w:val="20"/>
              </w:rPr>
              <w:t>SCBA and foam making equipment, Physiology of respiration, Effects of respiration, Essential fetchers of BA set, Description and technical details, Care and maintenance various BA sets, Advantage and disadvantage of various BA set, Foam &amp; foam making equipments, Definition, Different type of foam concentrate, Storage, Characteristics, Foam branch and its type, Mechanical foam generator</w:t>
            </w:r>
          </w:p>
          <w:p w:rsidR="009D3EE1" w:rsidRPr="00D87C8E" w:rsidRDefault="009D3EE1" w:rsidP="009D3EE1">
            <w:pPr>
              <w:widowControl w:val="0"/>
              <w:autoSpaceDE w:val="0"/>
              <w:autoSpaceDN w:val="0"/>
              <w:adjustRightInd w:val="0"/>
              <w:spacing w:after="0" w:line="240" w:lineRule="auto"/>
              <w:rPr>
                <w:rFonts w:ascii="Times New Roman" w:eastAsia="Calibri" w:hAnsi="Times New Roman" w:cs="Times New Roman"/>
                <w:sz w:val="20"/>
                <w:szCs w:val="20"/>
              </w:rPr>
            </w:pPr>
            <w:r w:rsidRPr="00D87C8E">
              <w:rPr>
                <w:rFonts w:ascii="Times New Roman" w:hAnsi="Times New Roman" w:cs="Times New Roman"/>
                <w:sz w:val="20"/>
                <w:szCs w:val="20"/>
              </w:rPr>
              <w:t>Pumps, primers, tenders and water relay, Introduction, definition, Deferent types of pump, Deferent types of primers.</w:t>
            </w:r>
          </w:p>
        </w:tc>
      </w:tr>
      <w:tr w:rsidR="009D3EE1" w:rsidRPr="009D3EE1" w:rsidTr="00D87C8E">
        <w:tc>
          <w:tcPr>
            <w:tcW w:w="1439" w:type="dxa"/>
            <w:gridSpan w:val="3"/>
          </w:tcPr>
          <w:p w:rsidR="009D3EE1" w:rsidRPr="00D87C8E" w:rsidRDefault="009D3EE1" w:rsidP="009D3EE1">
            <w:pPr>
              <w:widowControl w:val="0"/>
              <w:spacing w:after="0" w:line="240" w:lineRule="auto"/>
              <w:jc w:val="both"/>
              <w:rPr>
                <w:rFonts w:ascii="Times New Roman" w:eastAsia="Calibri" w:hAnsi="Times New Roman" w:cs="Times New Roman"/>
                <w:b/>
                <w:sz w:val="20"/>
                <w:szCs w:val="20"/>
              </w:rPr>
            </w:pPr>
            <w:r w:rsidRPr="00D87C8E">
              <w:rPr>
                <w:rFonts w:ascii="Times New Roman" w:eastAsia="Calibri" w:hAnsi="Times New Roman" w:cs="Times New Roman"/>
                <w:b/>
                <w:sz w:val="20"/>
                <w:szCs w:val="20"/>
              </w:rPr>
              <w:t>Unit-V</w:t>
            </w:r>
          </w:p>
        </w:tc>
        <w:tc>
          <w:tcPr>
            <w:tcW w:w="9181" w:type="dxa"/>
          </w:tcPr>
          <w:p w:rsidR="009D3EE1" w:rsidRPr="00D87C8E" w:rsidRDefault="00A96C54" w:rsidP="009D3EE1">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Working principle of various pumps primers</w:t>
            </w:r>
          </w:p>
        </w:tc>
      </w:tr>
      <w:tr w:rsidR="009D3EE1" w:rsidRPr="009D3EE1" w:rsidTr="00D87C8E">
        <w:tc>
          <w:tcPr>
            <w:tcW w:w="10620" w:type="dxa"/>
            <w:gridSpan w:val="4"/>
          </w:tcPr>
          <w:p w:rsidR="009D3EE1" w:rsidRPr="00D87C8E" w:rsidRDefault="009D3EE1" w:rsidP="009D3EE1">
            <w:pPr>
              <w:autoSpaceDE w:val="0"/>
              <w:autoSpaceDN w:val="0"/>
              <w:adjustRightInd w:val="0"/>
              <w:spacing w:after="0"/>
              <w:rPr>
                <w:rFonts w:ascii="Times New Roman" w:hAnsi="Times New Roman" w:cs="Times New Roman"/>
                <w:sz w:val="20"/>
                <w:szCs w:val="20"/>
              </w:rPr>
            </w:pPr>
            <w:r w:rsidRPr="00D87C8E">
              <w:rPr>
                <w:rFonts w:ascii="Times New Roman" w:hAnsi="Times New Roman" w:cs="Times New Roman"/>
                <w:sz w:val="20"/>
                <w:szCs w:val="20"/>
              </w:rPr>
              <w:t>Working principle of various pumps primers, Maintenance and trouble shooting, Testing of pumps, Advantages and disadvantages, Water relay system, Open circuit system, Closed circuit system, Different type of tenders and Fire alarm system, Operation and maintenance of various tenders, Water, foam, Co2, DCP and emergency tenders.</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Reference books</w:t>
            </w:r>
          </w:p>
        </w:tc>
        <w:tc>
          <w:tcPr>
            <w:tcW w:w="9180" w:type="dxa"/>
          </w:tcPr>
          <w:p w:rsidR="00D87C8E"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Radiation protection</w:t>
            </w:r>
            <w:proofErr w:type="gramStart"/>
            <w:r w:rsidRPr="00D87C8E">
              <w:rPr>
                <w:rFonts w:ascii="Times New Roman" w:hAnsi="Times New Roman" w:cs="Times New Roman"/>
                <w:sz w:val="20"/>
                <w:szCs w:val="20"/>
              </w:rPr>
              <w:t>-  Inter</w:t>
            </w:r>
            <w:proofErr w:type="gramEnd"/>
            <w:r w:rsidRPr="00D87C8E">
              <w:rPr>
                <w:rFonts w:ascii="Times New Roman" w:hAnsi="Times New Roman" w:cs="Times New Roman"/>
                <w:sz w:val="20"/>
                <w:szCs w:val="20"/>
              </w:rPr>
              <w:t xml:space="preserve"> National Labor Office.</w:t>
            </w:r>
          </w:p>
          <w:p w:rsidR="00D87C8E"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Fire service Manual (4 volumes).</w:t>
            </w:r>
          </w:p>
          <w:p w:rsidR="00D87C8E"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Publications from Inter National standard organizations like ISO, OSHA, IOSH, NEBOSH etc.</w:t>
            </w:r>
          </w:p>
          <w:p w:rsidR="00D87C8E"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Industrial Safety, Health and environment Management systems, RK Jain and Sunil S Rao.</w:t>
            </w:r>
          </w:p>
          <w:p w:rsidR="00D87C8E"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HMSO- Fire fighting Drill Manual.</w:t>
            </w:r>
          </w:p>
          <w:p w:rsidR="00D87C8E"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D87C8E">
              <w:rPr>
                <w:rFonts w:ascii="Times New Roman" w:hAnsi="Times New Roman" w:cs="Times New Roman"/>
                <w:sz w:val="20"/>
                <w:szCs w:val="20"/>
              </w:rPr>
              <w:t>NFSC- Fire Fighting Drill Manual.</w:t>
            </w:r>
          </w:p>
          <w:p w:rsidR="009D3EE1" w:rsidRPr="00D87C8E" w:rsidRDefault="00D87C8E" w:rsidP="00A96C54">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20"/>
                <w:szCs w:val="20"/>
              </w:rPr>
            </w:pPr>
            <w:r w:rsidRPr="00D87C8E">
              <w:rPr>
                <w:rFonts w:ascii="Times New Roman" w:hAnsi="Times New Roman" w:cs="Times New Roman"/>
                <w:sz w:val="20"/>
                <w:szCs w:val="20"/>
              </w:rPr>
              <w:t xml:space="preserve">A.S. Khan- Fire Fighters Drill Manual, Agni </w:t>
            </w:r>
            <w:proofErr w:type="spellStart"/>
            <w:r w:rsidRPr="00D87C8E">
              <w:rPr>
                <w:rFonts w:ascii="Times New Roman" w:hAnsi="Times New Roman" w:cs="Times New Roman"/>
                <w:sz w:val="20"/>
                <w:szCs w:val="20"/>
              </w:rPr>
              <w:t>SevaPrakashan</w:t>
            </w:r>
            <w:proofErr w:type="spellEnd"/>
            <w:r w:rsidRPr="00D87C8E">
              <w:rPr>
                <w:rFonts w:ascii="Times New Roman" w:hAnsi="Times New Roman" w:cs="Times New Roman"/>
                <w:sz w:val="20"/>
                <w:szCs w:val="20"/>
              </w:rPr>
              <w:t xml:space="preserve">, </w:t>
            </w:r>
            <w:proofErr w:type="spellStart"/>
            <w:r w:rsidRPr="00D87C8E">
              <w:rPr>
                <w:rFonts w:ascii="Times New Roman" w:hAnsi="Times New Roman" w:cs="Times New Roman"/>
                <w:sz w:val="20"/>
                <w:szCs w:val="20"/>
              </w:rPr>
              <w:t>Shikohabad</w:t>
            </w:r>
            <w:proofErr w:type="spellEnd"/>
            <w:r w:rsidRPr="00D87C8E">
              <w:rPr>
                <w:rFonts w:ascii="Times New Roman" w:hAnsi="Times New Roman" w:cs="Times New Roman"/>
                <w:sz w:val="20"/>
                <w:szCs w:val="20"/>
              </w:rPr>
              <w:t>.</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Mode of Examination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r w:rsidRPr="00D87C8E">
              <w:rPr>
                <w:rFonts w:ascii="Times New Roman" w:eastAsia="Calibri" w:hAnsi="Times New Roman" w:cs="Times New Roman"/>
                <w:sz w:val="20"/>
                <w:szCs w:val="20"/>
                <w:lang w:val="en-IN"/>
              </w:rPr>
              <w:t>Assignment/Quiz/Viva-Voce/student seminar/written examination/PPT</w:t>
            </w: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Recommended By BOS 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9D3EE1" w:rsidRPr="009D3EE1" w:rsidTr="00D87C8E">
        <w:tc>
          <w:tcPr>
            <w:tcW w:w="1440" w:type="dxa"/>
            <w:gridSpan w:val="3"/>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87C8E">
              <w:rPr>
                <w:rFonts w:ascii="Times New Roman" w:eastAsia="Calibri" w:hAnsi="Times New Roman" w:cs="Times New Roman"/>
                <w:b/>
                <w:bCs/>
                <w:sz w:val="20"/>
                <w:szCs w:val="20"/>
                <w:lang w:val="en-IN"/>
              </w:rPr>
              <w:t>Approved by academic council on:</w:t>
            </w:r>
          </w:p>
        </w:tc>
        <w:tc>
          <w:tcPr>
            <w:tcW w:w="9180" w:type="dxa"/>
          </w:tcPr>
          <w:p w:rsidR="009D3EE1" w:rsidRPr="00D87C8E" w:rsidRDefault="009D3EE1" w:rsidP="009D3EE1">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9D3EE1" w:rsidRDefault="009D3EE1" w:rsidP="00B11EC9">
      <w:pPr>
        <w:autoSpaceDE w:val="0"/>
        <w:autoSpaceDN w:val="0"/>
        <w:adjustRightInd w:val="0"/>
        <w:spacing w:after="0" w:line="240" w:lineRule="auto"/>
        <w:rPr>
          <w:rFonts w:ascii="Times New Roman" w:hAnsi="Times New Roman" w:cs="Times New Roman"/>
          <w:b/>
          <w:bCs/>
          <w:color w:val="000000"/>
          <w:sz w:val="24"/>
          <w:szCs w:val="24"/>
        </w:rPr>
      </w:pPr>
    </w:p>
    <w:p w:rsidR="00591283" w:rsidRDefault="00591283"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9D3EE1" w:rsidRDefault="009D3EE1"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9D3EE1" w:rsidRDefault="009D3EE1"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9D3EE1" w:rsidRDefault="009D3EE1"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9D3EE1" w:rsidRDefault="009D3EE1"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A96C54" w:rsidRDefault="00A96C54"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A96C54" w:rsidRDefault="00A96C54"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9D3EE1" w:rsidRDefault="009D3EE1" w:rsidP="00B11EC9">
      <w:pPr>
        <w:autoSpaceDE w:val="0"/>
        <w:autoSpaceDN w:val="0"/>
        <w:adjustRightInd w:val="0"/>
        <w:spacing w:after="0" w:line="240" w:lineRule="auto"/>
        <w:rPr>
          <w:rStyle w:val="Strong"/>
          <w:rFonts w:ascii="Times New Roman" w:hAnsi="Times New Roman" w:cs="Times New Roman"/>
          <w:bCs w:val="0"/>
          <w:color w:val="000000"/>
          <w:sz w:val="24"/>
          <w:szCs w:val="24"/>
        </w:rPr>
      </w:pPr>
    </w:p>
    <w:p w:rsidR="00141462" w:rsidRDefault="00141462" w:rsidP="00B11AB4">
      <w:pPr>
        <w:autoSpaceDE w:val="0"/>
        <w:autoSpaceDN w:val="0"/>
        <w:adjustRightInd w:val="0"/>
        <w:spacing w:after="0" w:line="240" w:lineRule="auto"/>
        <w:rPr>
          <w:rFonts w:ascii="Times New Roman" w:hAnsi="Times New Roman" w:cs="Times New Roman"/>
          <w:b/>
          <w:sz w:val="20"/>
          <w:szCs w:val="20"/>
        </w:rPr>
      </w:pPr>
    </w:p>
    <w:p w:rsidR="00FB58E5" w:rsidRDefault="00FB58E5" w:rsidP="00FB58E5">
      <w:pPr>
        <w:autoSpaceDE w:val="0"/>
        <w:autoSpaceDN w:val="0"/>
        <w:adjustRightInd w:val="0"/>
        <w:spacing w:after="0" w:line="240" w:lineRule="auto"/>
        <w:rPr>
          <w:rFonts w:ascii="Times New Roman" w:hAnsi="Times New Roman" w:cs="Times New Roman"/>
          <w:b/>
          <w:bCs/>
          <w:color w:val="000000"/>
          <w:sz w:val="24"/>
          <w:szCs w:val="24"/>
        </w:rPr>
      </w:pP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eastAsia="Times New Roman" w:hAnsi="Times New Roman" w:cs="Times New Roman"/>
          <w:b/>
          <w:sz w:val="24"/>
          <w:szCs w:val="24"/>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FB078E" w:rsidRPr="00FB078E" w:rsidTr="00FB078E">
        <w:tc>
          <w:tcPr>
            <w:tcW w:w="1561" w:type="dxa"/>
            <w:gridSpan w:val="2"/>
          </w:tcPr>
          <w:p w:rsidR="00FB078E" w:rsidRPr="00BB6636" w:rsidRDefault="00BB6636" w:rsidP="00FB078E">
            <w:pPr>
              <w:widowControl w:val="0"/>
              <w:spacing w:after="0" w:line="240" w:lineRule="auto"/>
              <w:jc w:val="both"/>
              <w:rPr>
                <w:rFonts w:ascii="Times New Roman" w:eastAsia="Calibri" w:hAnsi="Times New Roman" w:cs="Times New Roman"/>
                <w:b/>
                <w:bCs/>
                <w:sz w:val="20"/>
                <w:szCs w:val="20"/>
              </w:rPr>
            </w:pPr>
            <w:r>
              <w:rPr>
                <w:rFonts w:ascii="Times New Roman" w:hAnsi="Times New Roman" w:cs="Times New Roman"/>
                <w:b/>
                <w:bCs/>
                <w:sz w:val="24"/>
                <w:szCs w:val="24"/>
                <w:lang w:bidi="hi-IN"/>
              </w:rPr>
              <w:t>FS 104</w:t>
            </w:r>
            <w:r w:rsidRPr="003E1B14">
              <w:rPr>
                <w:rFonts w:ascii="Times New Roman" w:hAnsi="Times New Roman" w:cs="Times New Roman"/>
                <w:b/>
                <w:bCs/>
                <w:sz w:val="24"/>
                <w:szCs w:val="24"/>
                <w:lang w:bidi="hi-IN"/>
              </w:rPr>
              <w:tab/>
            </w:r>
          </w:p>
        </w:tc>
        <w:tc>
          <w:tcPr>
            <w:tcW w:w="9059" w:type="dxa"/>
            <w:gridSpan w:val="2"/>
          </w:tcPr>
          <w:p w:rsidR="00FB078E" w:rsidRPr="00BB6636" w:rsidRDefault="00BB6636" w:rsidP="00FB078E">
            <w:pPr>
              <w:widowControl w:val="0"/>
              <w:spacing w:after="0" w:line="240" w:lineRule="auto"/>
              <w:jc w:val="both"/>
              <w:rPr>
                <w:rFonts w:ascii="Times New Roman" w:eastAsia="Calibri" w:hAnsi="Times New Roman" w:cs="Times New Roman"/>
                <w:b/>
                <w:sz w:val="20"/>
                <w:szCs w:val="20"/>
              </w:rPr>
            </w:pPr>
            <w:r w:rsidRPr="003E1B14">
              <w:rPr>
                <w:rFonts w:ascii="Times New Roman" w:eastAsia="Times New Roman" w:hAnsi="Times New Roman" w:cs="Times New Roman"/>
                <w:b/>
                <w:bCs/>
                <w:sz w:val="24"/>
                <w:szCs w:val="24"/>
                <w:lang w:bidi="hi-IN"/>
              </w:rPr>
              <w:t>I</w:t>
            </w:r>
            <w:r w:rsidRPr="003E1B14">
              <w:rPr>
                <w:rFonts w:ascii="Times New Roman" w:eastAsia="Times New Roman" w:hAnsi="Times New Roman" w:cs="Times New Roman"/>
                <w:b/>
                <w:sz w:val="24"/>
                <w:szCs w:val="24"/>
              </w:rPr>
              <w:t>NDUSTRIAL SAFETY</w:t>
            </w:r>
            <w:r w:rsidRPr="003E1B14">
              <w:rPr>
                <w:rFonts w:ascii="Times New Roman" w:eastAsia="Times New Roman" w:hAnsi="Times New Roman" w:cs="Times New Roman"/>
                <w:b/>
                <w:sz w:val="24"/>
                <w:szCs w:val="24"/>
              </w:rPr>
              <w:tab/>
            </w:r>
          </w:p>
        </w:tc>
      </w:tr>
      <w:tr w:rsidR="00FB078E" w:rsidRPr="00FB078E" w:rsidTr="00FB078E">
        <w:tc>
          <w:tcPr>
            <w:tcW w:w="1561" w:type="dxa"/>
            <w:gridSpan w:val="2"/>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 xml:space="preserve">Prerequisite </w:t>
            </w:r>
          </w:p>
        </w:tc>
        <w:tc>
          <w:tcPr>
            <w:tcW w:w="9059" w:type="dxa"/>
            <w:gridSpan w:val="2"/>
          </w:tcPr>
          <w:p w:rsidR="00FB078E" w:rsidRPr="00BB6636" w:rsidRDefault="00FB078E" w:rsidP="00FB078E">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All students are expected to have a general knowledge of insects, pest, and management principles.</w:t>
            </w:r>
          </w:p>
        </w:tc>
      </w:tr>
      <w:tr w:rsidR="00FB078E" w:rsidRPr="00FB078E" w:rsidTr="00FB078E">
        <w:tc>
          <w:tcPr>
            <w:tcW w:w="1561" w:type="dxa"/>
            <w:gridSpan w:val="2"/>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 xml:space="preserve">Learning objective </w:t>
            </w:r>
          </w:p>
        </w:tc>
        <w:tc>
          <w:tcPr>
            <w:tcW w:w="9059" w:type="dxa"/>
            <w:gridSpan w:val="2"/>
            <w:tcBorders>
              <w:right w:val="single" w:sz="4" w:space="0" w:color="auto"/>
            </w:tcBorders>
          </w:tcPr>
          <w:p w:rsidR="00FB078E" w:rsidRPr="00BB6636" w:rsidRDefault="00FB078E" w:rsidP="00FB078E">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BB6636">
              <w:rPr>
                <w:rFonts w:ascii="Times New Roman" w:eastAsia="Calibri" w:hAnsi="Times New Roman" w:cs="Times New Roman"/>
                <w:bCs/>
                <w:sz w:val="20"/>
                <w:szCs w:val="20"/>
              </w:rPr>
              <w:t>analyse</w:t>
            </w:r>
            <w:proofErr w:type="spellEnd"/>
            <w:r w:rsidRPr="00BB6636">
              <w:rPr>
                <w:rFonts w:ascii="Times New Roman" w:eastAsia="Calibri" w:hAnsi="Times New Roman" w:cs="Times New Roman"/>
                <w:bCs/>
                <w:sz w:val="20"/>
                <w:szCs w:val="20"/>
              </w:rPr>
              <w:t xml:space="preserve"> timber management.</w:t>
            </w:r>
          </w:p>
        </w:tc>
      </w:tr>
      <w:tr w:rsidR="00FB078E" w:rsidRPr="00FB078E" w:rsidTr="00FB078E">
        <w:tc>
          <w:tcPr>
            <w:tcW w:w="1561" w:type="dxa"/>
            <w:gridSpan w:val="2"/>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 xml:space="preserve">Salient features </w:t>
            </w:r>
          </w:p>
        </w:tc>
        <w:tc>
          <w:tcPr>
            <w:tcW w:w="9059" w:type="dxa"/>
            <w:gridSpan w:val="2"/>
            <w:tcBorders>
              <w:right w:val="single" w:sz="4" w:space="0" w:color="auto"/>
            </w:tcBorders>
          </w:tcPr>
          <w:p w:rsidR="00FB078E" w:rsidRPr="00BB6636" w:rsidRDefault="00FB078E" w:rsidP="00FB078E">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 xml:space="preserve">The student will be able to conceptualize about entomology and management, Able to </w:t>
            </w:r>
            <w:proofErr w:type="spellStart"/>
            <w:r w:rsidRPr="00BB6636">
              <w:rPr>
                <w:rFonts w:ascii="Times New Roman" w:eastAsia="Calibri" w:hAnsi="Times New Roman" w:cs="Times New Roman"/>
                <w:bCs/>
                <w:sz w:val="20"/>
                <w:szCs w:val="20"/>
              </w:rPr>
              <w:t>analyse</w:t>
            </w:r>
            <w:proofErr w:type="spellEnd"/>
            <w:r w:rsidRPr="00BB6636">
              <w:rPr>
                <w:rFonts w:ascii="Times New Roman" w:eastAsia="Calibri" w:hAnsi="Times New Roman" w:cs="Times New Roman"/>
                <w:bCs/>
                <w:sz w:val="20"/>
                <w:szCs w:val="20"/>
              </w:rPr>
              <w:t xml:space="preserve"> management practice regarding pest management.</w:t>
            </w:r>
          </w:p>
        </w:tc>
      </w:tr>
      <w:tr w:rsidR="00FB078E" w:rsidRPr="00FB078E" w:rsidTr="00FB078E">
        <w:tc>
          <w:tcPr>
            <w:tcW w:w="1561" w:type="dxa"/>
            <w:gridSpan w:val="2"/>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Utility</w:t>
            </w:r>
          </w:p>
        </w:tc>
        <w:tc>
          <w:tcPr>
            <w:tcW w:w="9059" w:type="dxa"/>
            <w:gridSpan w:val="2"/>
          </w:tcPr>
          <w:p w:rsidR="00FB078E" w:rsidRPr="00BB6636" w:rsidRDefault="00FB078E" w:rsidP="00FB078E">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FB078E" w:rsidRPr="00FB078E" w:rsidTr="00FB078E">
        <w:tc>
          <w:tcPr>
            <w:tcW w:w="1561" w:type="dxa"/>
            <w:gridSpan w:val="2"/>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Unit-I</w:t>
            </w:r>
          </w:p>
        </w:tc>
        <w:tc>
          <w:tcPr>
            <w:tcW w:w="9059" w:type="dxa"/>
            <w:gridSpan w:val="2"/>
          </w:tcPr>
          <w:p w:rsidR="00FB078E" w:rsidRPr="00BB6636" w:rsidRDefault="00A96C54" w:rsidP="00FB078E">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Types of hazards</w:t>
            </w:r>
          </w:p>
        </w:tc>
      </w:tr>
      <w:tr w:rsidR="00FB078E" w:rsidRPr="00FB078E" w:rsidTr="00D87C8E">
        <w:tc>
          <w:tcPr>
            <w:tcW w:w="10620" w:type="dxa"/>
            <w:gridSpan w:val="4"/>
          </w:tcPr>
          <w:p w:rsidR="00FB078E" w:rsidRPr="00BB6636" w:rsidRDefault="00FB078E" w:rsidP="00FB078E">
            <w:pPr>
              <w:widowControl w:val="0"/>
              <w:spacing w:after="0" w:line="240" w:lineRule="auto"/>
              <w:jc w:val="both"/>
              <w:rPr>
                <w:rFonts w:ascii="Times New Roman" w:eastAsia="Calibri" w:hAnsi="Times New Roman" w:cs="Times New Roman"/>
                <w:sz w:val="20"/>
                <w:szCs w:val="20"/>
              </w:rPr>
            </w:pPr>
            <w:r w:rsidRPr="00BB6636">
              <w:rPr>
                <w:rFonts w:ascii="Times New Roman" w:eastAsia="Times New Roman" w:hAnsi="Times New Roman" w:cs="Times New Roman"/>
                <w:sz w:val="20"/>
                <w:szCs w:val="20"/>
              </w:rPr>
              <w:t>Physical hazards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Chemical hazards</w:t>
            </w:r>
            <w:r w:rsidRPr="00BB6636">
              <w:rPr>
                <w:rFonts w:ascii="Times New Roman" w:hAnsi="Times New Roman" w:cs="Times New Roman"/>
                <w:sz w:val="20"/>
                <w:szCs w:val="20"/>
              </w:rPr>
              <w:t xml:space="preserve">,  Mechanical hazards, </w:t>
            </w:r>
            <w:r w:rsidRPr="00BB6636">
              <w:rPr>
                <w:rFonts w:ascii="Times New Roman" w:eastAsia="Times New Roman" w:hAnsi="Times New Roman" w:cs="Times New Roman"/>
                <w:sz w:val="20"/>
                <w:szCs w:val="20"/>
              </w:rPr>
              <w:t>Biological hazards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Ergonomic hazards</w:t>
            </w:r>
            <w:r w:rsidRPr="00BB6636">
              <w:rPr>
                <w:rFonts w:ascii="Times New Roman" w:hAnsi="Times New Roman" w:cs="Times New Roman"/>
                <w:sz w:val="20"/>
                <w:szCs w:val="20"/>
              </w:rPr>
              <w:t>,</w:t>
            </w:r>
            <w:r w:rsidRPr="00BB6636">
              <w:rPr>
                <w:rFonts w:ascii="Times New Roman" w:eastAsia="Times New Roman" w:hAnsi="Times New Roman" w:cs="Times New Roman"/>
                <w:sz w:val="20"/>
                <w:szCs w:val="20"/>
              </w:rPr>
              <w:t xml:space="preserve"> Noise hazards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Chemical safety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Toxicity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IDLH (Immediate Danger to Life and Health)</w:t>
            </w:r>
            <w:r w:rsidRPr="00BB6636">
              <w:rPr>
                <w:rFonts w:ascii="Times New Roman" w:hAnsi="Times New Roman" w:cs="Times New Roman"/>
                <w:sz w:val="20"/>
                <w:szCs w:val="20"/>
              </w:rPr>
              <w:t>,</w:t>
            </w:r>
            <w:r w:rsidRPr="00BB6636">
              <w:rPr>
                <w:rFonts w:ascii="Times New Roman" w:eastAsia="Times New Roman" w:hAnsi="Times New Roman" w:cs="Times New Roman"/>
                <w:sz w:val="20"/>
                <w:szCs w:val="20"/>
              </w:rPr>
              <w:t xml:space="preserve"> Chemicals - Storage, Handling and Transportation</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Preventive measures for chemical spillage</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Transport Emergency Card</w:t>
            </w:r>
            <w:r w:rsidRPr="00BB6636">
              <w:rPr>
                <w:rFonts w:ascii="Times New Roman" w:hAnsi="Times New Roman" w:cs="Times New Roman"/>
                <w:sz w:val="20"/>
                <w:szCs w:val="20"/>
              </w:rPr>
              <w:t>.</w:t>
            </w:r>
            <w:r w:rsidRPr="00BB6636">
              <w:rPr>
                <w:rFonts w:ascii="Times New Roman" w:eastAsia="Times New Roman" w:hAnsi="Times New Roman" w:cs="Times New Roman"/>
                <w:sz w:val="20"/>
                <w:szCs w:val="20"/>
              </w:rPr>
              <w:t xml:space="preserve"> (TREM Card</w:t>
            </w:r>
            <w:r w:rsidRPr="00BB6636">
              <w:rPr>
                <w:rFonts w:ascii="Times New Roman" w:hAnsi="Times New Roman" w:cs="Times New Roman"/>
                <w:sz w:val="20"/>
                <w:szCs w:val="20"/>
              </w:rPr>
              <w:t>).</w:t>
            </w:r>
          </w:p>
        </w:tc>
      </w:tr>
      <w:tr w:rsidR="00FB078E" w:rsidRPr="00FB078E" w:rsidTr="00FB078E">
        <w:tc>
          <w:tcPr>
            <w:tcW w:w="1561" w:type="dxa"/>
            <w:gridSpan w:val="2"/>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 II</w:t>
            </w:r>
          </w:p>
        </w:tc>
        <w:tc>
          <w:tcPr>
            <w:tcW w:w="9059" w:type="dxa"/>
            <w:gridSpan w:val="2"/>
          </w:tcPr>
          <w:p w:rsidR="00FB078E" w:rsidRPr="00BB6636" w:rsidRDefault="00A96C54" w:rsidP="00FB078E">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Safety in use of electricity</w:t>
            </w:r>
          </w:p>
        </w:tc>
      </w:tr>
      <w:tr w:rsidR="00FB078E" w:rsidRPr="00FB078E" w:rsidTr="00D87C8E">
        <w:tc>
          <w:tcPr>
            <w:tcW w:w="10620" w:type="dxa"/>
            <w:gridSpan w:val="4"/>
          </w:tcPr>
          <w:p w:rsidR="00FB078E" w:rsidRPr="00BB6636" w:rsidRDefault="00FB078E" w:rsidP="00FB078E">
            <w:pPr>
              <w:widowControl w:val="0"/>
              <w:spacing w:after="0" w:line="240" w:lineRule="auto"/>
              <w:jc w:val="both"/>
              <w:rPr>
                <w:rFonts w:ascii="Times New Roman" w:eastAsia="Calibri" w:hAnsi="Times New Roman" w:cs="Times New Roman"/>
                <w:sz w:val="20"/>
                <w:szCs w:val="20"/>
              </w:rPr>
            </w:pPr>
            <w:r w:rsidRPr="00BB6636">
              <w:rPr>
                <w:rFonts w:ascii="Times New Roman" w:hAnsi="Times New Roman" w:cs="Times New Roman"/>
                <w:sz w:val="20"/>
                <w:szCs w:val="20"/>
              </w:rPr>
              <w:t>What is electricity,</w:t>
            </w:r>
            <w:r w:rsidRPr="00BB6636">
              <w:rPr>
                <w:rFonts w:ascii="Times New Roman" w:eastAsia="Times New Roman" w:hAnsi="Times New Roman" w:cs="Times New Roman"/>
                <w:sz w:val="20"/>
                <w:szCs w:val="20"/>
              </w:rPr>
              <w:t xml:space="preserve"> Safety in use of electricity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Dangers from electricity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Importance of safety equipments in design and use of switches, switch</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fuses, circu</w:t>
            </w:r>
            <w:r w:rsidRPr="00BB6636">
              <w:rPr>
                <w:rFonts w:ascii="Times New Roman" w:hAnsi="Times New Roman" w:cs="Times New Roman"/>
                <w:sz w:val="20"/>
                <w:szCs w:val="20"/>
              </w:rPr>
              <w:t>it breakers and isolating lines,</w:t>
            </w:r>
            <w:r w:rsidRPr="00BB6636">
              <w:rPr>
                <w:rFonts w:ascii="Times New Roman" w:eastAsia="Times New Roman" w:hAnsi="Times New Roman" w:cs="Times New Roman"/>
                <w:sz w:val="20"/>
                <w:szCs w:val="20"/>
              </w:rPr>
              <w:t xml:space="preserve"> Over load and short circuit protection</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Earth fault protection</w:t>
            </w:r>
            <w:r w:rsidRPr="00BB6636">
              <w:rPr>
                <w:rFonts w:ascii="Times New Roman" w:hAnsi="Times New Roman" w:cs="Times New Roman"/>
                <w:sz w:val="20"/>
                <w:szCs w:val="20"/>
              </w:rPr>
              <w:t xml:space="preserve">, </w:t>
            </w:r>
            <w:proofErr w:type="spellStart"/>
            <w:r w:rsidRPr="00BB6636">
              <w:rPr>
                <w:rFonts w:ascii="Times New Roman" w:eastAsia="Times New Roman" w:hAnsi="Times New Roman" w:cs="Times New Roman"/>
                <w:sz w:val="20"/>
                <w:szCs w:val="20"/>
              </w:rPr>
              <w:t>Earthing</w:t>
            </w:r>
            <w:proofErr w:type="spellEnd"/>
            <w:r w:rsidRPr="00BB6636">
              <w:rPr>
                <w:rFonts w:ascii="Times New Roman" w:eastAsia="Times New Roman" w:hAnsi="Times New Roman" w:cs="Times New Roman"/>
                <w:sz w:val="20"/>
                <w:szCs w:val="20"/>
              </w:rPr>
              <w:t xml:space="preserve"> of electrically driven equipments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ELCB</w:t>
            </w:r>
            <w:r w:rsidRPr="00BB6636">
              <w:rPr>
                <w:rFonts w:ascii="Times New Roman" w:hAnsi="Times New Roman" w:cs="Times New Roman"/>
                <w:sz w:val="20"/>
                <w:szCs w:val="20"/>
              </w:rPr>
              <w:t xml:space="preserve">, Precautions, </w:t>
            </w:r>
            <w:r w:rsidRPr="00BB6636">
              <w:rPr>
                <w:rFonts w:ascii="Times New Roman" w:eastAsia="Times New Roman" w:hAnsi="Times New Roman" w:cs="Times New Roman"/>
                <w:sz w:val="20"/>
                <w:szCs w:val="20"/>
              </w:rPr>
              <w:t>Static electricity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Electrical shock treatment</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 xml:space="preserve"> Points to be checked at the electrical system</w:t>
            </w:r>
            <w:r w:rsidRPr="00BB6636">
              <w:rPr>
                <w:rFonts w:ascii="Times New Roman" w:hAnsi="Times New Roman" w:cs="Times New Roman"/>
                <w:sz w:val="20"/>
                <w:szCs w:val="20"/>
              </w:rPr>
              <w:t>.</w:t>
            </w:r>
          </w:p>
        </w:tc>
      </w:tr>
      <w:tr w:rsidR="00FB078E" w:rsidRPr="00FB078E" w:rsidTr="00FB078E">
        <w:tc>
          <w:tcPr>
            <w:tcW w:w="1542" w:type="dxa"/>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Unit-III</w:t>
            </w:r>
          </w:p>
        </w:tc>
        <w:tc>
          <w:tcPr>
            <w:tcW w:w="9078" w:type="dxa"/>
            <w:gridSpan w:val="3"/>
          </w:tcPr>
          <w:p w:rsidR="00FB078E" w:rsidRPr="00BB6636" w:rsidRDefault="00A96C54" w:rsidP="00FB078E">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Hand tools and Power tools</w:t>
            </w:r>
          </w:p>
        </w:tc>
      </w:tr>
      <w:tr w:rsidR="00FB078E" w:rsidRPr="00FB078E" w:rsidTr="00D87C8E">
        <w:tc>
          <w:tcPr>
            <w:tcW w:w="10620" w:type="dxa"/>
            <w:gridSpan w:val="4"/>
          </w:tcPr>
          <w:p w:rsidR="00FB078E" w:rsidRPr="00BB6636" w:rsidRDefault="00FB078E" w:rsidP="00FB078E">
            <w:pPr>
              <w:widowControl w:val="0"/>
              <w:spacing w:after="0" w:line="240" w:lineRule="auto"/>
              <w:jc w:val="both"/>
              <w:rPr>
                <w:rFonts w:ascii="Times New Roman" w:eastAsia="Calibri" w:hAnsi="Times New Roman" w:cs="Times New Roman"/>
                <w:sz w:val="20"/>
                <w:szCs w:val="20"/>
              </w:rPr>
            </w:pPr>
            <w:r w:rsidRPr="00BB6636">
              <w:rPr>
                <w:rFonts w:ascii="Times New Roman" w:eastAsia="Times New Roman" w:hAnsi="Times New Roman" w:cs="Times New Roman"/>
                <w:sz w:val="20"/>
                <w:szCs w:val="20"/>
              </w:rPr>
              <w:t>Hand tools and Power tools</w:t>
            </w:r>
            <w:r w:rsidRPr="00BB6636">
              <w:rPr>
                <w:rFonts w:ascii="Times New Roman" w:hAnsi="Times New Roman" w:cs="Times New Roman"/>
                <w:sz w:val="20"/>
                <w:szCs w:val="20"/>
              </w:rPr>
              <w:t>, s</w:t>
            </w:r>
            <w:r w:rsidRPr="00BB6636">
              <w:rPr>
                <w:rFonts w:ascii="Times New Roman" w:eastAsia="Times New Roman" w:hAnsi="Times New Roman" w:cs="Times New Roman"/>
                <w:sz w:val="20"/>
                <w:szCs w:val="20"/>
              </w:rPr>
              <w:t>afety while using Grinding stone</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Welding and gas cutting safety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Dangerous points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Lubrication Safety</w:t>
            </w:r>
            <w:r w:rsidRPr="00BB6636">
              <w:rPr>
                <w:rFonts w:ascii="Times New Roman" w:hAnsi="Times New Roman" w:cs="Times New Roman"/>
                <w:sz w:val="20"/>
                <w:szCs w:val="20"/>
              </w:rPr>
              <w:t>.</w:t>
            </w:r>
          </w:p>
        </w:tc>
      </w:tr>
      <w:tr w:rsidR="00FB078E" w:rsidRPr="00FB078E" w:rsidTr="00FB078E">
        <w:tc>
          <w:tcPr>
            <w:tcW w:w="1611" w:type="dxa"/>
            <w:gridSpan w:val="3"/>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Unit-IV</w:t>
            </w:r>
          </w:p>
        </w:tc>
        <w:tc>
          <w:tcPr>
            <w:tcW w:w="9009" w:type="dxa"/>
          </w:tcPr>
          <w:p w:rsidR="00FB078E" w:rsidRPr="00BB6636" w:rsidRDefault="00A96C54" w:rsidP="00FB078E">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Hazard Study</w:t>
            </w:r>
          </w:p>
        </w:tc>
      </w:tr>
      <w:tr w:rsidR="00FB078E" w:rsidRPr="00FB078E" w:rsidTr="00D87C8E">
        <w:tc>
          <w:tcPr>
            <w:tcW w:w="10620" w:type="dxa"/>
            <w:gridSpan w:val="4"/>
          </w:tcPr>
          <w:p w:rsidR="00FB078E" w:rsidRPr="00BB6636" w:rsidRDefault="00FB078E" w:rsidP="00FB078E">
            <w:pPr>
              <w:widowControl w:val="0"/>
              <w:autoSpaceDE w:val="0"/>
              <w:autoSpaceDN w:val="0"/>
              <w:adjustRightInd w:val="0"/>
              <w:spacing w:after="0" w:line="240" w:lineRule="auto"/>
              <w:rPr>
                <w:rFonts w:ascii="Times New Roman" w:eastAsia="Calibri" w:hAnsi="Times New Roman" w:cs="Times New Roman"/>
                <w:sz w:val="20"/>
                <w:szCs w:val="20"/>
              </w:rPr>
            </w:pPr>
            <w:r w:rsidRPr="00BB6636">
              <w:rPr>
                <w:rFonts w:ascii="Times New Roman" w:eastAsia="Times New Roman" w:hAnsi="Times New Roman" w:cs="Times New Roman"/>
                <w:sz w:val="20"/>
                <w:szCs w:val="20"/>
              </w:rPr>
              <w:t>Hazard Study</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Job safety analysis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Fault tree analysis</w:t>
            </w:r>
            <w:r w:rsidRPr="00BB6636">
              <w:rPr>
                <w:rFonts w:ascii="Times New Roman" w:hAnsi="Times New Roman" w:cs="Times New Roman"/>
                <w:sz w:val="20"/>
                <w:szCs w:val="20"/>
              </w:rPr>
              <w:t>,</w:t>
            </w:r>
            <w:r w:rsidRPr="00BB6636">
              <w:rPr>
                <w:rFonts w:ascii="Times New Roman" w:eastAsia="Times New Roman" w:hAnsi="Times New Roman" w:cs="Times New Roman"/>
                <w:sz w:val="20"/>
                <w:szCs w:val="20"/>
              </w:rPr>
              <w:t xml:space="preserve"> Event tree analysis</w:t>
            </w:r>
            <w:r w:rsidRPr="00BB6636">
              <w:rPr>
                <w:rFonts w:ascii="Times New Roman" w:hAnsi="Times New Roman" w:cs="Times New Roman"/>
                <w:sz w:val="20"/>
                <w:szCs w:val="20"/>
              </w:rPr>
              <w:t>,</w:t>
            </w:r>
            <w:r w:rsidRPr="00BB6636">
              <w:rPr>
                <w:rFonts w:ascii="Times New Roman" w:eastAsia="Times New Roman" w:hAnsi="Times New Roman" w:cs="Times New Roman"/>
                <w:sz w:val="20"/>
                <w:szCs w:val="20"/>
              </w:rPr>
              <w:t xml:space="preserve"> Failure modes and effects analysis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Relative ranking techniques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bCs/>
                <w:sz w:val="20"/>
                <w:szCs w:val="20"/>
              </w:rPr>
              <w:t>Monitoring of Safety Performance</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Statistics of accidents</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Frequency rate and severity rate</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Frequency severity incidence</w:t>
            </w:r>
            <w:r w:rsidRPr="00BB6636">
              <w:rPr>
                <w:rFonts w:ascii="Times New Roman" w:hAnsi="Times New Roman" w:cs="Times New Roman"/>
                <w:sz w:val="20"/>
                <w:szCs w:val="20"/>
              </w:rPr>
              <w:t xml:space="preserve">, </w:t>
            </w:r>
            <w:r w:rsidRPr="00BB6636">
              <w:rPr>
                <w:rFonts w:ascii="Times New Roman" w:eastAsia="Times New Roman" w:hAnsi="Times New Roman" w:cs="Times New Roman"/>
                <w:sz w:val="20"/>
                <w:szCs w:val="20"/>
              </w:rPr>
              <w:t>Safe – T – score</w:t>
            </w:r>
            <w:r w:rsidRPr="00BB6636">
              <w:rPr>
                <w:rFonts w:ascii="Times New Roman" w:hAnsi="Times New Roman" w:cs="Times New Roman"/>
                <w:sz w:val="20"/>
                <w:szCs w:val="20"/>
              </w:rPr>
              <w:t>.</w:t>
            </w:r>
          </w:p>
        </w:tc>
      </w:tr>
      <w:tr w:rsidR="00FB078E" w:rsidRPr="00FB078E" w:rsidTr="00FB078E">
        <w:tc>
          <w:tcPr>
            <w:tcW w:w="1611" w:type="dxa"/>
            <w:gridSpan w:val="3"/>
          </w:tcPr>
          <w:p w:rsidR="00FB078E" w:rsidRPr="00BB6636" w:rsidRDefault="00FB078E" w:rsidP="00FB078E">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Unit-V</w:t>
            </w:r>
          </w:p>
        </w:tc>
        <w:tc>
          <w:tcPr>
            <w:tcW w:w="9009" w:type="dxa"/>
          </w:tcPr>
          <w:p w:rsidR="00FB078E" w:rsidRPr="00BB6636" w:rsidRDefault="00A96C54" w:rsidP="00FB078E">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Petroleum Refineries</w:t>
            </w:r>
          </w:p>
        </w:tc>
      </w:tr>
      <w:tr w:rsidR="00FB078E" w:rsidRPr="00FB078E" w:rsidTr="00D87C8E">
        <w:tc>
          <w:tcPr>
            <w:tcW w:w="10620" w:type="dxa"/>
            <w:gridSpan w:val="4"/>
          </w:tcPr>
          <w:p w:rsidR="00FB078E" w:rsidRPr="00BB6636" w:rsidRDefault="00FB078E" w:rsidP="00FB078E">
            <w:pPr>
              <w:autoSpaceDE w:val="0"/>
              <w:autoSpaceDN w:val="0"/>
              <w:adjustRightInd w:val="0"/>
              <w:spacing w:after="0"/>
              <w:rPr>
                <w:rFonts w:ascii="Times New Roman" w:hAnsi="Times New Roman" w:cs="Times New Roman"/>
                <w:bCs/>
                <w:sz w:val="20"/>
                <w:szCs w:val="20"/>
              </w:rPr>
            </w:pPr>
            <w:r w:rsidRPr="00BB6636">
              <w:rPr>
                <w:rFonts w:ascii="Times New Roman" w:eastAsia="Times New Roman" w:hAnsi="Times New Roman" w:cs="Times New Roman"/>
                <w:bCs/>
                <w:sz w:val="20"/>
                <w:szCs w:val="20"/>
              </w:rPr>
              <w:t>Petroleum Refineries</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 xml:space="preserve"> Refinery Process</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Classification of Petroleum Products</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Storage Tanks</w:t>
            </w:r>
          </w:p>
          <w:p w:rsidR="00FB078E" w:rsidRPr="00BB6636" w:rsidRDefault="00FB078E" w:rsidP="00FB078E">
            <w:pPr>
              <w:autoSpaceDE w:val="0"/>
              <w:autoSpaceDN w:val="0"/>
              <w:adjustRightInd w:val="0"/>
              <w:spacing w:after="0"/>
              <w:rPr>
                <w:rFonts w:ascii="Times New Roman" w:eastAsia="Times New Roman" w:hAnsi="Times New Roman" w:cs="Times New Roman"/>
                <w:bCs/>
                <w:sz w:val="20"/>
                <w:szCs w:val="20"/>
              </w:rPr>
            </w:pPr>
            <w:r w:rsidRPr="00BB6636">
              <w:rPr>
                <w:rFonts w:ascii="Times New Roman" w:eastAsia="Times New Roman" w:hAnsi="Times New Roman" w:cs="Times New Roman"/>
                <w:bCs/>
                <w:sz w:val="20"/>
                <w:szCs w:val="20"/>
              </w:rPr>
              <w:t>House Keeping</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Definition</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 xml:space="preserve">Need for </w:t>
            </w:r>
            <w:r w:rsidRPr="00BB6636">
              <w:rPr>
                <w:rFonts w:ascii="Times New Roman" w:hAnsi="Times New Roman" w:cs="Times New Roman"/>
                <w:sz w:val="20"/>
                <w:szCs w:val="20"/>
              </w:rPr>
              <w:t>housekeeping</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Importance in view of safety</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Methods</w:t>
            </w:r>
          </w:p>
          <w:p w:rsidR="00FB078E" w:rsidRPr="00BB6636" w:rsidRDefault="00FB078E" w:rsidP="00FB078E">
            <w:pPr>
              <w:autoSpaceDE w:val="0"/>
              <w:autoSpaceDN w:val="0"/>
              <w:adjustRightInd w:val="0"/>
              <w:spacing w:after="0"/>
              <w:rPr>
                <w:rFonts w:ascii="Times New Roman" w:hAnsi="Times New Roman" w:cs="Times New Roman"/>
                <w:bCs/>
                <w:sz w:val="20"/>
                <w:szCs w:val="20"/>
              </w:rPr>
            </w:pPr>
            <w:r w:rsidRPr="00BB6636">
              <w:rPr>
                <w:rFonts w:ascii="Times New Roman" w:eastAsia="Times New Roman" w:hAnsi="Times New Roman" w:cs="Times New Roman"/>
                <w:bCs/>
                <w:sz w:val="20"/>
                <w:szCs w:val="20"/>
              </w:rPr>
              <w:t>Safety Inspections</w:t>
            </w:r>
            <w:r w:rsidRPr="00BB6636">
              <w:rPr>
                <w:rFonts w:ascii="Times New Roman" w:hAnsi="Times New Roman" w:cs="Times New Roman"/>
                <w:bCs/>
                <w:sz w:val="20"/>
                <w:szCs w:val="20"/>
              </w:rPr>
              <w:t>:</w:t>
            </w:r>
            <w:r w:rsidRPr="00BB6636">
              <w:rPr>
                <w:rFonts w:ascii="Times New Roman" w:eastAsia="Times New Roman" w:hAnsi="Times New Roman" w:cs="Times New Roman"/>
                <w:sz w:val="20"/>
                <w:szCs w:val="20"/>
              </w:rPr>
              <w:t xml:space="preserve"> Safety Audit</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Safety Survey</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Plant safety inspection</w:t>
            </w:r>
            <w:r w:rsidRPr="00BB6636">
              <w:rPr>
                <w:rFonts w:ascii="Times New Roman" w:hAnsi="Times New Roman" w:cs="Times New Roman"/>
                <w:bCs/>
                <w:sz w:val="20"/>
                <w:szCs w:val="20"/>
              </w:rPr>
              <w:t xml:space="preserve">, </w:t>
            </w:r>
            <w:r w:rsidRPr="00BB6636">
              <w:rPr>
                <w:rFonts w:ascii="Times New Roman" w:eastAsia="Times New Roman" w:hAnsi="Times New Roman" w:cs="Times New Roman"/>
                <w:sz w:val="20"/>
                <w:szCs w:val="20"/>
              </w:rPr>
              <w:t>Safety tou</w:t>
            </w:r>
            <w:r w:rsidRPr="00BB6636">
              <w:rPr>
                <w:rFonts w:ascii="Times New Roman" w:hAnsi="Times New Roman" w:cs="Times New Roman"/>
                <w:sz w:val="20"/>
                <w:szCs w:val="20"/>
              </w:rPr>
              <w:t xml:space="preserve">r, </w:t>
            </w:r>
            <w:r w:rsidRPr="00BB6636">
              <w:rPr>
                <w:rFonts w:ascii="Times New Roman" w:eastAsia="Times New Roman" w:hAnsi="Times New Roman" w:cs="Times New Roman"/>
                <w:sz w:val="20"/>
                <w:szCs w:val="20"/>
              </w:rPr>
              <w:t>Safety samplings</w:t>
            </w:r>
          </w:p>
        </w:tc>
      </w:tr>
      <w:tr w:rsidR="00FB078E" w:rsidRPr="00FB078E" w:rsidTr="00FB078E">
        <w:tc>
          <w:tcPr>
            <w:tcW w:w="1611" w:type="dxa"/>
            <w:gridSpan w:val="3"/>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Reference books</w:t>
            </w:r>
          </w:p>
        </w:tc>
        <w:tc>
          <w:tcPr>
            <w:tcW w:w="9009" w:type="dxa"/>
          </w:tcPr>
          <w:p w:rsidR="00D87C8E"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Radiation protection</w:t>
            </w:r>
            <w:proofErr w:type="gramStart"/>
            <w:r w:rsidRPr="00BB6636">
              <w:rPr>
                <w:rFonts w:ascii="Times New Roman" w:hAnsi="Times New Roman" w:cs="Times New Roman"/>
                <w:sz w:val="20"/>
                <w:szCs w:val="20"/>
              </w:rPr>
              <w:t>-  Inter</w:t>
            </w:r>
            <w:proofErr w:type="gramEnd"/>
            <w:r w:rsidRPr="00BB6636">
              <w:rPr>
                <w:rFonts w:ascii="Times New Roman" w:hAnsi="Times New Roman" w:cs="Times New Roman"/>
                <w:sz w:val="20"/>
                <w:szCs w:val="20"/>
              </w:rPr>
              <w:t xml:space="preserve"> National Labor Office.</w:t>
            </w:r>
          </w:p>
          <w:p w:rsidR="00D87C8E"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TAC and NBC rule- Kerala Fire Force.</w:t>
            </w:r>
          </w:p>
          <w:p w:rsidR="00D87C8E"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Publications from Inter National standard organizations like ISO, OSHA, IOSH, NEBOSH etc.</w:t>
            </w:r>
          </w:p>
          <w:p w:rsidR="00BB6636"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Industrial Safety, Health and environment Management systems, RK Jain and Sunil S Rao.</w:t>
            </w:r>
          </w:p>
          <w:p w:rsidR="00D87C8E"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NFSC- Fire Fighting Drill Manual.</w:t>
            </w:r>
          </w:p>
          <w:p w:rsidR="00D87C8E"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 xml:space="preserve">NFSC- Practical Fire Safety </w:t>
            </w:r>
            <w:proofErr w:type="gramStart"/>
            <w:r w:rsidRPr="00BB6636">
              <w:rPr>
                <w:rFonts w:ascii="Times New Roman" w:hAnsi="Times New Roman" w:cs="Times New Roman"/>
                <w:sz w:val="20"/>
                <w:szCs w:val="20"/>
              </w:rPr>
              <w:t>And</w:t>
            </w:r>
            <w:proofErr w:type="gramEnd"/>
            <w:r w:rsidRPr="00BB6636">
              <w:rPr>
                <w:rFonts w:ascii="Times New Roman" w:hAnsi="Times New Roman" w:cs="Times New Roman"/>
                <w:sz w:val="20"/>
                <w:szCs w:val="20"/>
              </w:rPr>
              <w:t xml:space="preserve"> Ground Command Tips.</w:t>
            </w:r>
          </w:p>
          <w:p w:rsidR="00FB078E" w:rsidRPr="00BB6636" w:rsidRDefault="00D87C8E" w:rsidP="00A96C54">
            <w:pPr>
              <w:pStyle w:val="ListParagraph"/>
              <w:numPr>
                <w:ilvl w:val="0"/>
                <w:numId w:val="31"/>
              </w:numPr>
              <w:autoSpaceDE w:val="0"/>
              <w:autoSpaceDN w:val="0"/>
              <w:adjustRightInd w:val="0"/>
              <w:spacing w:after="0" w:line="240" w:lineRule="auto"/>
              <w:rPr>
                <w:rFonts w:ascii="Times New Roman" w:hAnsi="Times New Roman" w:cs="Times New Roman"/>
                <w:b/>
                <w:bCs/>
                <w:color w:val="000000"/>
                <w:sz w:val="20"/>
                <w:szCs w:val="20"/>
              </w:rPr>
            </w:pPr>
            <w:r w:rsidRPr="00BB6636">
              <w:rPr>
                <w:rFonts w:ascii="Times New Roman" w:hAnsi="Times New Roman" w:cs="Times New Roman"/>
                <w:sz w:val="20"/>
                <w:szCs w:val="20"/>
              </w:rPr>
              <w:t xml:space="preserve">A.S. Khan- Fire Fighters Drill Manual, Agni </w:t>
            </w:r>
            <w:proofErr w:type="spellStart"/>
            <w:r w:rsidRPr="00BB6636">
              <w:rPr>
                <w:rFonts w:ascii="Times New Roman" w:hAnsi="Times New Roman" w:cs="Times New Roman"/>
                <w:sz w:val="20"/>
                <w:szCs w:val="20"/>
              </w:rPr>
              <w:t>SevaPrakashan</w:t>
            </w:r>
            <w:proofErr w:type="spellEnd"/>
            <w:r w:rsidRPr="00BB6636">
              <w:rPr>
                <w:rFonts w:ascii="Times New Roman" w:hAnsi="Times New Roman" w:cs="Times New Roman"/>
                <w:sz w:val="20"/>
                <w:szCs w:val="20"/>
              </w:rPr>
              <w:t xml:space="preserve">, </w:t>
            </w:r>
            <w:proofErr w:type="spellStart"/>
            <w:r w:rsidRPr="00BB6636">
              <w:rPr>
                <w:rFonts w:ascii="Times New Roman" w:hAnsi="Times New Roman" w:cs="Times New Roman"/>
                <w:sz w:val="20"/>
                <w:szCs w:val="20"/>
              </w:rPr>
              <w:t>Shikohabad</w:t>
            </w:r>
            <w:proofErr w:type="spellEnd"/>
            <w:r w:rsidRPr="00BB6636">
              <w:rPr>
                <w:rFonts w:ascii="Times New Roman" w:hAnsi="Times New Roman" w:cs="Times New Roman"/>
                <w:sz w:val="20"/>
                <w:szCs w:val="20"/>
              </w:rPr>
              <w:t>.</w:t>
            </w:r>
          </w:p>
        </w:tc>
      </w:tr>
      <w:tr w:rsidR="00FB078E" w:rsidRPr="00FB078E" w:rsidTr="00FB078E">
        <w:tc>
          <w:tcPr>
            <w:tcW w:w="1611" w:type="dxa"/>
            <w:gridSpan w:val="3"/>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Mode of Examination</w:t>
            </w:r>
          </w:p>
        </w:tc>
        <w:tc>
          <w:tcPr>
            <w:tcW w:w="9009" w:type="dxa"/>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sz w:val="20"/>
                <w:szCs w:val="20"/>
                <w:lang w:val="en-IN"/>
              </w:rPr>
            </w:pPr>
            <w:r w:rsidRPr="00BB6636">
              <w:rPr>
                <w:rFonts w:ascii="Times New Roman" w:eastAsia="Calibri" w:hAnsi="Times New Roman" w:cs="Times New Roman"/>
                <w:sz w:val="20"/>
                <w:szCs w:val="20"/>
                <w:lang w:val="en-IN"/>
              </w:rPr>
              <w:t>Assignment/Quiz/Viva-Voce/student seminar/written examination/PPT</w:t>
            </w:r>
          </w:p>
        </w:tc>
      </w:tr>
      <w:tr w:rsidR="00FB078E" w:rsidRPr="00FB078E" w:rsidTr="00FB078E">
        <w:tc>
          <w:tcPr>
            <w:tcW w:w="1611" w:type="dxa"/>
            <w:gridSpan w:val="3"/>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Recommended By BOS on:</w:t>
            </w:r>
          </w:p>
        </w:tc>
        <w:tc>
          <w:tcPr>
            <w:tcW w:w="9009" w:type="dxa"/>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FB078E" w:rsidRPr="00FB078E" w:rsidTr="00FB078E">
        <w:tc>
          <w:tcPr>
            <w:tcW w:w="1611" w:type="dxa"/>
            <w:gridSpan w:val="3"/>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Approved by academic council on:</w:t>
            </w:r>
          </w:p>
        </w:tc>
        <w:tc>
          <w:tcPr>
            <w:tcW w:w="9009" w:type="dxa"/>
          </w:tcPr>
          <w:p w:rsidR="00FB078E" w:rsidRPr="00BB6636" w:rsidRDefault="00FB078E" w:rsidP="00FB078E">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FB078E" w:rsidRDefault="00FB078E" w:rsidP="00FB58E5">
      <w:pPr>
        <w:autoSpaceDE w:val="0"/>
        <w:autoSpaceDN w:val="0"/>
        <w:adjustRightInd w:val="0"/>
        <w:spacing w:after="0" w:line="240" w:lineRule="auto"/>
        <w:rPr>
          <w:rFonts w:ascii="Times New Roman" w:hAnsi="Times New Roman" w:cs="Times New Roman"/>
          <w:b/>
          <w:bCs/>
          <w:color w:val="000000"/>
          <w:sz w:val="24"/>
          <w:szCs w:val="24"/>
        </w:rPr>
      </w:pPr>
    </w:p>
    <w:p w:rsidR="00FB58E5" w:rsidRDefault="00FB58E5" w:rsidP="00FB58E5">
      <w:pPr>
        <w:autoSpaceDE w:val="0"/>
        <w:autoSpaceDN w:val="0"/>
        <w:adjustRightInd w:val="0"/>
        <w:spacing w:after="0" w:line="240" w:lineRule="auto"/>
        <w:rPr>
          <w:rFonts w:ascii="Times New Roman" w:hAnsi="Times New Roman" w:cs="Times New Roman"/>
          <w:b/>
          <w:bCs/>
          <w:color w:val="000000"/>
          <w:sz w:val="24"/>
          <w:szCs w:val="24"/>
        </w:rPr>
      </w:pPr>
    </w:p>
    <w:p w:rsidR="00FB58E5" w:rsidRDefault="00FB58E5" w:rsidP="00FB58E5">
      <w:pPr>
        <w:autoSpaceDE w:val="0"/>
        <w:autoSpaceDN w:val="0"/>
        <w:adjustRightInd w:val="0"/>
        <w:spacing w:after="0" w:line="240" w:lineRule="auto"/>
        <w:rPr>
          <w:rFonts w:ascii="Arial" w:hAnsi="Arial" w:cs="Arial"/>
          <w:b/>
          <w:bCs/>
          <w:sz w:val="20"/>
          <w:szCs w:val="24"/>
          <w:u w:val="single"/>
          <w:lang w:bidi="hi-IN"/>
        </w:rPr>
      </w:pPr>
    </w:p>
    <w:p w:rsidR="00141462" w:rsidRDefault="00141462" w:rsidP="00B11AB4">
      <w:pPr>
        <w:autoSpaceDE w:val="0"/>
        <w:autoSpaceDN w:val="0"/>
        <w:adjustRightInd w:val="0"/>
        <w:spacing w:after="0" w:line="240" w:lineRule="auto"/>
        <w:rPr>
          <w:rFonts w:ascii="Times New Roman" w:hAnsi="Times New Roman" w:cs="Times New Roman"/>
          <w:b/>
          <w:sz w:val="20"/>
          <w:szCs w:val="20"/>
        </w:rPr>
      </w:pPr>
    </w:p>
    <w:p w:rsidR="00812296" w:rsidRDefault="00812296" w:rsidP="00B11AB4">
      <w:pPr>
        <w:autoSpaceDE w:val="0"/>
        <w:autoSpaceDN w:val="0"/>
        <w:adjustRightInd w:val="0"/>
        <w:spacing w:after="0" w:line="240" w:lineRule="auto"/>
        <w:rPr>
          <w:rFonts w:ascii="Times New Roman" w:hAnsi="Times New Roman" w:cs="Times New Roman"/>
          <w:b/>
          <w:sz w:val="20"/>
          <w:szCs w:val="20"/>
        </w:rPr>
      </w:pPr>
    </w:p>
    <w:p w:rsidR="007956F1" w:rsidRDefault="007956F1" w:rsidP="00B11AB4">
      <w:pPr>
        <w:autoSpaceDE w:val="0"/>
        <w:autoSpaceDN w:val="0"/>
        <w:adjustRightInd w:val="0"/>
        <w:spacing w:after="0" w:line="240" w:lineRule="auto"/>
        <w:rPr>
          <w:rFonts w:ascii="Times New Roman" w:hAnsi="Times New Roman" w:cs="Times New Roman"/>
          <w:b/>
          <w:sz w:val="20"/>
          <w:szCs w:val="20"/>
        </w:rPr>
      </w:pPr>
    </w:p>
    <w:p w:rsidR="00FB078E" w:rsidRDefault="00FB078E" w:rsidP="00B11AB4">
      <w:pPr>
        <w:autoSpaceDE w:val="0"/>
        <w:autoSpaceDN w:val="0"/>
        <w:adjustRightInd w:val="0"/>
        <w:spacing w:after="0" w:line="240" w:lineRule="auto"/>
        <w:rPr>
          <w:rFonts w:ascii="Times New Roman" w:hAnsi="Times New Roman" w:cs="Times New Roman"/>
          <w:b/>
          <w:sz w:val="20"/>
          <w:szCs w:val="20"/>
        </w:rPr>
      </w:pPr>
    </w:p>
    <w:p w:rsidR="00FB078E" w:rsidRDefault="00FB078E" w:rsidP="00B11AB4">
      <w:pPr>
        <w:autoSpaceDE w:val="0"/>
        <w:autoSpaceDN w:val="0"/>
        <w:adjustRightInd w:val="0"/>
        <w:spacing w:after="0" w:line="240" w:lineRule="auto"/>
        <w:rPr>
          <w:rFonts w:ascii="Times New Roman" w:hAnsi="Times New Roman" w:cs="Times New Roman"/>
          <w:b/>
          <w:sz w:val="20"/>
          <w:szCs w:val="20"/>
        </w:rPr>
      </w:pPr>
    </w:p>
    <w:p w:rsidR="00FB078E" w:rsidRDefault="00FB078E" w:rsidP="00B11AB4">
      <w:pPr>
        <w:autoSpaceDE w:val="0"/>
        <w:autoSpaceDN w:val="0"/>
        <w:adjustRightInd w:val="0"/>
        <w:spacing w:after="0" w:line="240" w:lineRule="auto"/>
        <w:rPr>
          <w:rFonts w:ascii="Times New Roman" w:hAnsi="Times New Roman" w:cs="Times New Roman"/>
          <w:b/>
          <w:sz w:val="20"/>
          <w:szCs w:val="20"/>
        </w:rPr>
      </w:pPr>
    </w:p>
    <w:p w:rsidR="00FB078E" w:rsidRDefault="00FB078E" w:rsidP="00B11AB4">
      <w:pPr>
        <w:autoSpaceDE w:val="0"/>
        <w:autoSpaceDN w:val="0"/>
        <w:adjustRightInd w:val="0"/>
        <w:spacing w:after="0" w:line="240" w:lineRule="auto"/>
        <w:rPr>
          <w:rFonts w:ascii="Times New Roman" w:hAnsi="Times New Roman" w:cs="Times New Roman"/>
          <w:b/>
          <w:sz w:val="20"/>
          <w:szCs w:val="20"/>
        </w:rPr>
      </w:pPr>
    </w:p>
    <w:p w:rsidR="00FB078E" w:rsidRDefault="00FB078E" w:rsidP="00B11AB4">
      <w:pPr>
        <w:autoSpaceDE w:val="0"/>
        <w:autoSpaceDN w:val="0"/>
        <w:adjustRightInd w:val="0"/>
        <w:spacing w:after="0" w:line="240" w:lineRule="auto"/>
        <w:rPr>
          <w:rFonts w:ascii="Times New Roman" w:hAnsi="Times New Roman" w:cs="Times New Roman"/>
          <w:b/>
          <w:sz w:val="20"/>
          <w:szCs w:val="20"/>
        </w:rPr>
      </w:pPr>
    </w:p>
    <w:p w:rsidR="00FB078E" w:rsidRDefault="00FB078E" w:rsidP="00B11AB4">
      <w:pPr>
        <w:autoSpaceDE w:val="0"/>
        <w:autoSpaceDN w:val="0"/>
        <w:adjustRightInd w:val="0"/>
        <w:spacing w:after="0" w:line="240" w:lineRule="auto"/>
        <w:rPr>
          <w:rFonts w:ascii="Times New Roman" w:hAnsi="Times New Roman" w:cs="Times New Roman"/>
          <w:b/>
          <w:sz w:val="20"/>
          <w:szCs w:val="20"/>
        </w:rPr>
      </w:pPr>
    </w:p>
    <w:p w:rsidR="00A96C54" w:rsidRDefault="00A96C54" w:rsidP="00B11AB4">
      <w:pPr>
        <w:autoSpaceDE w:val="0"/>
        <w:autoSpaceDN w:val="0"/>
        <w:adjustRightInd w:val="0"/>
        <w:spacing w:after="0" w:line="240" w:lineRule="auto"/>
        <w:rPr>
          <w:rFonts w:ascii="Times New Roman" w:hAnsi="Times New Roman" w:cs="Times New Roman"/>
          <w:b/>
          <w:sz w:val="20"/>
          <w:szCs w:val="20"/>
        </w:rPr>
      </w:pPr>
    </w:p>
    <w:p w:rsidR="00A96C54" w:rsidRDefault="00A96C54" w:rsidP="00B11AB4">
      <w:pPr>
        <w:autoSpaceDE w:val="0"/>
        <w:autoSpaceDN w:val="0"/>
        <w:adjustRightInd w:val="0"/>
        <w:spacing w:after="0" w:line="240" w:lineRule="auto"/>
        <w:rPr>
          <w:rFonts w:ascii="Times New Roman" w:hAnsi="Times New Roman" w:cs="Times New Roman"/>
          <w:b/>
          <w:sz w:val="20"/>
          <w:szCs w:val="20"/>
        </w:rPr>
      </w:pPr>
    </w:p>
    <w:p w:rsidR="00A96C54" w:rsidRDefault="00A96C54" w:rsidP="00B11AB4">
      <w:pPr>
        <w:autoSpaceDE w:val="0"/>
        <w:autoSpaceDN w:val="0"/>
        <w:adjustRightInd w:val="0"/>
        <w:spacing w:after="0" w:line="240" w:lineRule="auto"/>
        <w:rPr>
          <w:rFonts w:ascii="Times New Roman" w:hAnsi="Times New Roman" w:cs="Times New Roman"/>
          <w:b/>
          <w:sz w:val="20"/>
          <w:szCs w:val="20"/>
        </w:rPr>
      </w:pPr>
    </w:p>
    <w:p w:rsidR="00812296" w:rsidRDefault="00812296" w:rsidP="00B11AB4">
      <w:pPr>
        <w:autoSpaceDE w:val="0"/>
        <w:autoSpaceDN w:val="0"/>
        <w:adjustRightInd w:val="0"/>
        <w:spacing w:after="0" w:line="240" w:lineRule="auto"/>
        <w:rPr>
          <w:rFonts w:ascii="Times New Roman" w:hAnsi="Times New Roman" w:cs="Times New Roman"/>
          <w:b/>
          <w:sz w:val="20"/>
          <w:szCs w:val="20"/>
        </w:rPr>
      </w:pPr>
    </w:p>
    <w:p w:rsidR="00C5112E" w:rsidRDefault="00C5112E" w:rsidP="00C5112E">
      <w:pPr>
        <w:autoSpaceDE w:val="0"/>
        <w:autoSpaceDN w:val="0"/>
        <w:adjustRightInd w:val="0"/>
        <w:spacing w:after="0" w:line="240" w:lineRule="auto"/>
        <w:rPr>
          <w:rFonts w:ascii="Times New Roman" w:hAnsi="Times New Roman" w:cs="Times New Roman"/>
          <w:b/>
          <w:bCs/>
          <w:color w:val="000000"/>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FB078E" w:rsidRPr="00FB078E" w:rsidTr="00D87C8E">
        <w:tc>
          <w:tcPr>
            <w:tcW w:w="1390" w:type="dxa"/>
            <w:gridSpan w:val="2"/>
          </w:tcPr>
          <w:p w:rsidR="00FB078E" w:rsidRPr="00592FED" w:rsidRDefault="00E72C37" w:rsidP="00FB078E">
            <w:pPr>
              <w:widowControl w:val="0"/>
              <w:spacing w:after="0" w:line="240" w:lineRule="auto"/>
              <w:jc w:val="both"/>
              <w:rPr>
                <w:rFonts w:ascii="Times New Roman" w:eastAsia="Calibri" w:hAnsi="Times New Roman" w:cs="Times New Roman"/>
                <w:b/>
                <w:bCs/>
                <w:sz w:val="24"/>
                <w:szCs w:val="24"/>
              </w:rPr>
            </w:pPr>
            <w:r w:rsidRPr="00592FED">
              <w:rPr>
                <w:rFonts w:ascii="Times New Roman" w:hAnsi="Times New Roman" w:cs="Times New Roman"/>
                <w:b/>
                <w:bCs/>
                <w:sz w:val="24"/>
                <w:szCs w:val="24"/>
                <w:lang w:bidi="hi-IN"/>
              </w:rPr>
              <w:t xml:space="preserve">FS 105       </w:t>
            </w:r>
          </w:p>
        </w:tc>
        <w:tc>
          <w:tcPr>
            <w:tcW w:w="9230" w:type="dxa"/>
            <w:gridSpan w:val="2"/>
          </w:tcPr>
          <w:p w:rsidR="00FB078E" w:rsidRPr="00592FED" w:rsidRDefault="00E72C37" w:rsidP="00FB078E">
            <w:pPr>
              <w:widowControl w:val="0"/>
              <w:spacing w:after="0" w:line="240" w:lineRule="auto"/>
              <w:jc w:val="both"/>
              <w:rPr>
                <w:rFonts w:ascii="Times New Roman" w:eastAsia="Calibri" w:hAnsi="Times New Roman" w:cs="Times New Roman"/>
                <w:b/>
                <w:sz w:val="24"/>
                <w:szCs w:val="24"/>
              </w:rPr>
            </w:pPr>
            <w:r w:rsidRPr="00592FED">
              <w:rPr>
                <w:rFonts w:ascii="Times New Roman" w:hAnsi="Times New Roman" w:cs="Times New Roman"/>
                <w:b/>
                <w:sz w:val="24"/>
                <w:szCs w:val="24"/>
              </w:rPr>
              <w:t xml:space="preserve">PRINCIPILES OF INDUSTRIAL SAFETY AND ACCIDENT PREVENTION       </w:t>
            </w:r>
          </w:p>
        </w:tc>
      </w:tr>
      <w:tr w:rsidR="00FB078E" w:rsidRPr="00FB078E" w:rsidTr="00D87C8E">
        <w:tc>
          <w:tcPr>
            <w:tcW w:w="1390" w:type="dxa"/>
            <w:gridSpan w:val="2"/>
          </w:tcPr>
          <w:p w:rsidR="00FB078E" w:rsidRPr="00FB078E" w:rsidRDefault="00FB078E" w:rsidP="00FB078E">
            <w:pPr>
              <w:widowControl w:val="0"/>
              <w:spacing w:after="0" w:line="240" w:lineRule="auto"/>
              <w:jc w:val="both"/>
              <w:rPr>
                <w:rFonts w:ascii="Times New Roman" w:eastAsia="Calibri" w:hAnsi="Times New Roman" w:cs="Times New Roman"/>
                <w:b/>
                <w:sz w:val="20"/>
                <w:szCs w:val="20"/>
              </w:rPr>
            </w:pPr>
            <w:r w:rsidRPr="00FB078E">
              <w:rPr>
                <w:rFonts w:ascii="Times New Roman" w:eastAsia="Calibri" w:hAnsi="Times New Roman" w:cs="Times New Roman"/>
                <w:b/>
                <w:sz w:val="20"/>
                <w:szCs w:val="20"/>
              </w:rPr>
              <w:t xml:space="preserve">Prerequisite </w:t>
            </w:r>
          </w:p>
        </w:tc>
        <w:tc>
          <w:tcPr>
            <w:tcW w:w="9230" w:type="dxa"/>
            <w:gridSpan w:val="2"/>
          </w:tcPr>
          <w:p w:rsidR="00FB078E" w:rsidRPr="00FB078E" w:rsidRDefault="00FB078E" w:rsidP="00FB078E">
            <w:pPr>
              <w:widowControl w:val="0"/>
              <w:spacing w:after="0" w:line="240" w:lineRule="auto"/>
              <w:jc w:val="both"/>
              <w:rPr>
                <w:rFonts w:ascii="Times New Roman" w:eastAsia="Calibri" w:hAnsi="Times New Roman" w:cs="Times New Roman"/>
                <w:bCs/>
                <w:sz w:val="20"/>
                <w:szCs w:val="20"/>
              </w:rPr>
            </w:pPr>
            <w:r w:rsidRPr="00FB078E">
              <w:rPr>
                <w:rFonts w:ascii="Times New Roman" w:eastAsia="Calibri" w:hAnsi="Times New Roman" w:cs="Times New Roman"/>
                <w:bCs/>
                <w:sz w:val="20"/>
                <w:szCs w:val="20"/>
              </w:rPr>
              <w:t>All students are expected to have a general knowledge of insects, pest, and management principles.</w:t>
            </w:r>
          </w:p>
        </w:tc>
      </w:tr>
      <w:tr w:rsidR="00FB078E" w:rsidRPr="00FB078E" w:rsidTr="00D87C8E">
        <w:tc>
          <w:tcPr>
            <w:tcW w:w="1390" w:type="dxa"/>
            <w:gridSpan w:val="2"/>
          </w:tcPr>
          <w:p w:rsidR="00FB078E" w:rsidRPr="00FB078E" w:rsidRDefault="00FB078E" w:rsidP="00FB078E">
            <w:pPr>
              <w:widowControl w:val="0"/>
              <w:spacing w:after="0" w:line="240" w:lineRule="auto"/>
              <w:jc w:val="both"/>
              <w:rPr>
                <w:rFonts w:ascii="Times New Roman" w:eastAsia="Calibri" w:hAnsi="Times New Roman" w:cs="Times New Roman"/>
                <w:b/>
                <w:sz w:val="20"/>
                <w:szCs w:val="20"/>
              </w:rPr>
            </w:pPr>
            <w:r w:rsidRPr="00FB078E">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FB078E" w:rsidRPr="00FB078E" w:rsidRDefault="00FB078E" w:rsidP="00FB078E">
            <w:pPr>
              <w:widowControl w:val="0"/>
              <w:spacing w:after="0" w:line="240" w:lineRule="auto"/>
              <w:jc w:val="both"/>
              <w:rPr>
                <w:rFonts w:ascii="Times New Roman" w:eastAsia="Calibri" w:hAnsi="Times New Roman" w:cs="Times New Roman"/>
                <w:bCs/>
                <w:sz w:val="20"/>
                <w:szCs w:val="20"/>
              </w:rPr>
            </w:pPr>
            <w:r w:rsidRPr="00FB078E">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FB078E">
              <w:rPr>
                <w:rFonts w:ascii="Times New Roman" w:eastAsia="Calibri" w:hAnsi="Times New Roman" w:cs="Times New Roman"/>
                <w:bCs/>
                <w:sz w:val="20"/>
                <w:szCs w:val="20"/>
              </w:rPr>
              <w:t>analyse</w:t>
            </w:r>
            <w:proofErr w:type="spellEnd"/>
            <w:r w:rsidRPr="00FB078E">
              <w:rPr>
                <w:rFonts w:ascii="Times New Roman" w:eastAsia="Calibri" w:hAnsi="Times New Roman" w:cs="Times New Roman"/>
                <w:bCs/>
                <w:sz w:val="20"/>
                <w:szCs w:val="20"/>
              </w:rPr>
              <w:t xml:space="preserve"> timber management.</w:t>
            </w:r>
          </w:p>
        </w:tc>
      </w:tr>
      <w:tr w:rsidR="00FB078E" w:rsidRPr="00FB078E" w:rsidTr="00D87C8E">
        <w:tc>
          <w:tcPr>
            <w:tcW w:w="1390" w:type="dxa"/>
            <w:gridSpan w:val="2"/>
          </w:tcPr>
          <w:p w:rsidR="00FB078E" w:rsidRPr="00FB078E" w:rsidRDefault="00FB078E" w:rsidP="00FB078E">
            <w:pPr>
              <w:widowControl w:val="0"/>
              <w:spacing w:after="0" w:line="240" w:lineRule="auto"/>
              <w:jc w:val="both"/>
              <w:rPr>
                <w:rFonts w:ascii="Times New Roman" w:eastAsia="Calibri" w:hAnsi="Times New Roman" w:cs="Times New Roman"/>
                <w:b/>
                <w:sz w:val="20"/>
                <w:szCs w:val="20"/>
              </w:rPr>
            </w:pPr>
            <w:r w:rsidRPr="00FB078E">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FB078E" w:rsidRPr="00FB078E" w:rsidRDefault="00FB078E" w:rsidP="00FB078E">
            <w:pPr>
              <w:widowControl w:val="0"/>
              <w:spacing w:after="0" w:line="240" w:lineRule="auto"/>
              <w:jc w:val="both"/>
              <w:rPr>
                <w:rFonts w:ascii="Times New Roman" w:eastAsia="Calibri" w:hAnsi="Times New Roman" w:cs="Times New Roman"/>
                <w:bCs/>
                <w:sz w:val="20"/>
                <w:szCs w:val="20"/>
              </w:rPr>
            </w:pPr>
            <w:r w:rsidRPr="00FB078E">
              <w:rPr>
                <w:rFonts w:ascii="Times New Roman" w:eastAsia="Calibri" w:hAnsi="Times New Roman" w:cs="Times New Roman"/>
                <w:bCs/>
                <w:sz w:val="20"/>
                <w:szCs w:val="20"/>
              </w:rPr>
              <w:t xml:space="preserve">The student will be able to conceptualize about entomology and management, Able to </w:t>
            </w:r>
            <w:proofErr w:type="spellStart"/>
            <w:r w:rsidRPr="00FB078E">
              <w:rPr>
                <w:rFonts w:ascii="Times New Roman" w:eastAsia="Calibri" w:hAnsi="Times New Roman" w:cs="Times New Roman"/>
                <w:bCs/>
                <w:sz w:val="20"/>
                <w:szCs w:val="20"/>
              </w:rPr>
              <w:t>analyse</w:t>
            </w:r>
            <w:proofErr w:type="spellEnd"/>
            <w:r w:rsidRPr="00FB078E">
              <w:rPr>
                <w:rFonts w:ascii="Times New Roman" w:eastAsia="Calibri" w:hAnsi="Times New Roman" w:cs="Times New Roman"/>
                <w:bCs/>
                <w:sz w:val="20"/>
                <w:szCs w:val="20"/>
              </w:rPr>
              <w:t xml:space="preserve"> management practice regarding pest management.</w:t>
            </w:r>
          </w:p>
        </w:tc>
      </w:tr>
      <w:tr w:rsidR="00FB078E" w:rsidRPr="00FB078E" w:rsidTr="00D87C8E">
        <w:tc>
          <w:tcPr>
            <w:tcW w:w="1390" w:type="dxa"/>
            <w:gridSpan w:val="2"/>
          </w:tcPr>
          <w:p w:rsidR="00FB078E" w:rsidRPr="00FB078E" w:rsidRDefault="00FB078E" w:rsidP="00FB078E">
            <w:pPr>
              <w:widowControl w:val="0"/>
              <w:spacing w:after="0" w:line="240" w:lineRule="auto"/>
              <w:jc w:val="both"/>
              <w:rPr>
                <w:rFonts w:ascii="Times New Roman" w:eastAsia="Calibri" w:hAnsi="Times New Roman" w:cs="Times New Roman"/>
                <w:b/>
                <w:sz w:val="20"/>
                <w:szCs w:val="20"/>
              </w:rPr>
            </w:pPr>
            <w:r w:rsidRPr="00FB078E">
              <w:rPr>
                <w:rFonts w:ascii="Times New Roman" w:eastAsia="Calibri" w:hAnsi="Times New Roman" w:cs="Times New Roman"/>
                <w:b/>
                <w:sz w:val="20"/>
                <w:szCs w:val="20"/>
              </w:rPr>
              <w:t>Utility</w:t>
            </w:r>
          </w:p>
        </w:tc>
        <w:tc>
          <w:tcPr>
            <w:tcW w:w="9230" w:type="dxa"/>
            <w:gridSpan w:val="2"/>
          </w:tcPr>
          <w:p w:rsidR="00FB078E" w:rsidRPr="00FB078E" w:rsidRDefault="00FB078E" w:rsidP="00FB078E">
            <w:pPr>
              <w:widowControl w:val="0"/>
              <w:spacing w:after="0" w:line="240" w:lineRule="auto"/>
              <w:jc w:val="both"/>
              <w:rPr>
                <w:rFonts w:ascii="Times New Roman" w:eastAsia="Calibri" w:hAnsi="Times New Roman" w:cs="Times New Roman"/>
                <w:bCs/>
                <w:sz w:val="20"/>
                <w:szCs w:val="20"/>
              </w:rPr>
            </w:pPr>
            <w:r w:rsidRPr="00FB078E">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FB078E" w:rsidRPr="00FB078E" w:rsidTr="00D87C8E">
        <w:tc>
          <w:tcPr>
            <w:tcW w:w="1390" w:type="dxa"/>
            <w:gridSpan w:val="2"/>
          </w:tcPr>
          <w:p w:rsidR="00FB078E" w:rsidRPr="00FB078E" w:rsidRDefault="00FB078E" w:rsidP="00FB078E">
            <w:pPr>
              <w:widowControl w:val="0"/>
              <w:spacing w:after="0" w:line="240" w:lineRule="auto"/>
              <w:jc w:val="both"/>
              <w:rPr>
                <w:rFonts w:ascii="Times New Roman" w:eastAsia="Calibri" w:hAnsi="Times New Roman" w:cs="Times New Roman"/>
                <w:b/>
                <w:sz w:val="20"/>
                <w:szCs w:val="20"/>
              </w:rPr>
            </w:pPr>
            <w:r w:rsidRPr="00FB078E">
              <w:rPr>
                <w:rFonts w:ascii="Times New Roman" w:eastAsia="Calibri" w:hAnsi="Times New Roman" w:cs="Times New Roman"/>
                <w:b/>
                <w:sz w:val="20"/>
                <w:szCs w:val="20"/>
              </w:rPr>
              <w:t>Unit-I</w:t>
            </w:r>
          </w:p>
        </w:tc>
        <w:tc>
          <w:tcPr>
            <w:tcW w:w="9230" w:type="dxa"/>
            <w:gridSpan w:val="2"/>
          </w:tcPr>
          <w:p w:rsidR="00FB078E" w:rsidRPr="00FB078E" w:rsidRDefault="00A96C54" w:rsidP="00FB078E">
            <w:pPr>
              <w:widowControl w:val="0"/>
              <w:spacing w:after="0" w:line="240" w:lineRule="auto"/>
              <w:jc w:val="both"/>
              <w:rPr>
                <w:rFonts w:ascii="Times New Roman" w:eastAsia="Calibri" w:hAnsi="Times New Roman" w:cs="Times New Roman"/>
                <w:b/>
                <w:bCs/>
                <w:sz w:val="20"/>
                <w:szCs w:val="20"/>
              </w:rPr>
            </w:pPr>
            <w:r w:rsidRPr="00A96C54">
              <w:rPr>
                <w:rFonts w:ascii="Times New Roman" w:eastAsia="Calibri" w:hAnsi="Times New Roman" w:cs="Times New Roman"/>
                <w:b/>
                <w:bCs/>
                <w:sz w:val="20"/>
                <w:szCs w:val="20"/>
              </w:rPr>
              <w:t>Introduction to Safety</w:t>
            </w:r>
          </w:p>
        </w:tc>
      </w:tr>
      <w:tr w:rsidR="00FB078E" w:rsidRPr="00FB078E" w:rsidTr="00D87C8E">
        <w:tc>
          <w:tcPr>
            <w:tcW w:w="10620" w:type="dxa"/>
            <w:gridSpan w:val="4"/>
          </w:tcPr>
          <w:p w:rsidR="00FB078E" w:rsidRPr="00FB078E" w:rsidRDefault="00FB078E" w:rsidP="00FB078E">
            <w:pPr>
              <w:widowControl w:val="0"/>
              <w:spacing w:after="0" w:line="240" w:lineRule="auto"/>
              <w:jc w:val="both"/>
              <w:rPr>
                <w:rFonts w:ascii="Times New Roman" w:eastAsia="Calibri" w:hAnsi="Times New Roman" w:cs="Times New Roman"/>
              </w:rPr>
            </w:pPr>
            <w:r w:rsidRPr="00234A58">
              <w:rPr>
                <w:rFonts w:ascii="Times New Roman" w:eastAsia="Times New Roman" w:hAnsi="Times New Roman" w:cs="Times New Roman"/>
                <w:sz w:val="20"/>
                <w:szCs w:val="20"/>
              </w:rPr>
              <w:t>Introduction to Safety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Goals, Need, History of </w:t>
            </w:r>
            <w:r w:rsidRPr="00234A58">
              <w:rPr>
                <w:rFonts w:ascii="Times New Roman" w:hAnsi="Times New Roman" w:cs="Times New Roman"/>
                <w:sz w:val="20"/>
                <w:szCs w:val="20"/>
              </w:rPr>
              <w:t xml:space="preserve">Safety, </w:t>
            </w:r>
            <w:r w:rsidRPr="00234A58">
              <w:rPr>
                <w:rFonts w:ascii="Times New Roman" w:eastAsia="Times New Roman" w:hAnsi="Times New Roman" w:cs="Times New Roman"/>
                <w:sz w:val="20"/>
                <w:szCs w:val="20"/>
              </w:rPr>
              <w:t>Importance of Industrial Safety</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Accident Causation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Definition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Case study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Theories and principles of accident Causation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The effect of accident,Unsafe Act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Unsafe condition</w:t>
            </w:r>
            <w:r>
              <w:rPr>
                <w:rFonts w:ascii="Times New Roman" w:hAnsi="Times New Roman" w:cs="Times New Roman"/>
                <w:sz w:val="20"/>
                <w:szCs w:val="20"/>
              </w:rPr>
              <w:t>.</w:t>
            </w:r>
          </w:p>
        </w:tc>
      </w:tr>
      <w:tr w:rsidR="00FB078E" w:rsidRPr="00FB078E" w:rsidTr="00D87C8E">
        <w:tc>
          <w:tcPr>
            <w:tcW w:w="1390" w:type="dxa"/>
            <w:gridSpan w:val="2"/>
          </w:tcPr>
          <w:p w:rsidR="00FB078E" w:rsidRPr="00FB078E" w:rsidRDefault="00FB078E" w:rsidP="00FB078E">
            <w:pPr>
              <w:widowControl w:val="0"/>
              <w:spacing w:after="0" w:line="240" w:lineRule="auto"/>
              <w:jc w:val="both"/>
              <w:rPr>
                <w:rFonts w:ascii="Times New Roman" w:eastAsia="Calibri" w:hAnsi="Times New Roman" w:cs="Times New Roman"/>
                <w:b/>
              </w:rPr>
            </w:pPr>
            <w:r w:rsidRPr="00FB078E">
              <w:rPr>
                <w:rFonts w:ascii="Times New Roman" w:eastAsia="Calibri" w:hAnsi="Times New Roman" w:cs="Times New Roman"/>
                <w:b/>
              </w:rPr>
              <w:t>Unit- II</w:t>
            </w:r>
          </w:p>
        </w:tc>
        <w:tc>
          <w:tcPr>
            <w:tcW w:w="9230" w:type="dxa"/>
            <w:gridSpan w:val="2"/>
          </w:tcPr>
          <w:p w:rsidR="00FB078E" w:rsidRPr="00FB078E" w:rsidRDefault="00A96C54" w:rsidP="00FB078E">
            <w:pPr>
              <w:widowControl w:val="0"/>
              <w:spacing w:after="0" w:line="240" w:lineRule="auto"/>
              <w:jc w:val="both"/>
              <w:rPr>
                <w:rFonts w:ascii="Times New Roman" w:eastAsia="Calibri" w:hAnsi="Times New Roman" w:cs="Times New Roman"/>
                <w:b/>
                <w:bCs/>
              </w:rPr>
            </w:pPr>
            <w:r w:rsidRPr="00A96C54">
              <w:rPr>
                <w:rFonts w:ascii="Times New Roman" w:eastAsia="Calibri" w:hAnsi="Times New Roman" w:cs="Times New Roman"/>
                <w:b/>
                <w:bCs/>
              </w:rPr>
              <w:t>Consequences of accident</w:t>
            </w:r>
          </w:p>
        </w:tc>
      </w:tr>
      <w:tr w:rsidR="00FB078E" w:rsidRPr="00FB078E" w:rsidTr="00D87C8E">
        <w:tc>
          <w:tcPr>
            <w:tcW w:w="10620" w:type="dxa"/>
            <w:gridSpan w:val="4"/>
          </w:tcPr>
          <w:p w:rsidR="00FB078E" w:rsidRPr="00FB078E" w:rsidRDefault="00FB078E" w:rsidP="00FB078E">
            <w:pPr>
              <w:widowControl w:val="0"/>
              <w:spacing w:after="0" w:line="240" w:lineRule="auto"/>
              <w:jc w:val="both"/>
              <w:rPr>
                <w:rFonts w:ascii="Times New Roman" w:eastAsia="Calibri" w:hAnsi="Times New Roman" w:cs="Times New Roman"/>
              </w:rPr>
            </w:pPr>
            <w:r w:rsidRPr="00234A58">
              <w:rPr>
                <w:rFonts w:ascii="Times New Roman" w:eastAsia="Times New Roman" w:hAnsi="Times New Roman" w:cs="Times New Roman"/>
                <w:sz w:val="20"/>
                <w:szCs w:val="20"/>
              </w:rPr>
              <w:t xml:space="preserve">Unpredictable </w:t>
            </w:r>
            <w:proofErr w:type="spellStart"/>
            <w:r w:rsidRPr="00234A58">
              <w:rPr>
                <w:rFonts w:ascii="Times New Roman" w:eastAsia="Times New Roman" w:hAnsi="Times New Roman" w:cs="Times New Roman"/>
                <w:sz w:val="20"/>
                <w:szCs w:val="20"/>
              </w:rPr>
              <w:t>performance,Consequences</w:t>
            </w:r>
            <w:proofErr w:type="spellEnd"/>
            <w:r w:rsidRPr="00234A58">
              <w:rPr>
                <w:rFonts w:ascii="Times New Roman" w:eastAsia="Times New Roman" w:hAnsi="Times New Roman" w:cs="Times New Roman"/>
                <w:sz w:val="20"/>
                <w:szCs w:val="20"/>
              </w:rPr>
              <w:t xml:space="preserve"> of </w:t>
            </w:r>
            <w:proofErr w:type="spellStart"/>
            <w:r w:rsidR="00A96C54" w:rsidRPr="00234A58">
              <w:rPr>
                <w:rFonts w:ascii="Times New Roman" w:eastAsia="Times New Roman" w:hAnsi="Times New Roman" w:cs="Times New Roman"/>
                <w:sz w:val="20"/>
                <w:szCs w:val="20"/>
              </w:rPr>
              <w:t>accident.</w:t>
            </w:r>
            <w:r w:rsidRPr="00234A58">
              <w:rPr>
                <w:rFonts w:ascii="Times New Roman" w:eastAsia="Times New Roman" w:hAnsi="Times New Roman" w:cs="Times New Roman"/>
                <w:sz w:val="20"/>
                <w:szCs w:val="20"/>
              </w:rPr>
              <w:t>Accident</w:t>
            </w:r>
            <w:proofErr w:type="spellEnd"/>
            <w:r w:rsidRPr="00234A58">
              <w:rPr>
                <w:rFonts w:ascii="Times New Roman" w:eastAsia="Times New Roman" w:hAnsi="Times New Roman" w:cs="Times New Roman"/>
                <w:sz w:val="20"/>
                <w:szCs w:val="20"/>
              </w:rPr>
              <w:t xml:space="preserve"> prevention </w:t>
            </w:r>
            <w:proofErr w:type="spellStart"/>
            <w:r w:rsidRPr="00234A58">
              <w:rPr>
                <w:rFonts w:ascii="Times New Roman" w:eastAsia="Times New Roman" w:hAnsi="Times New Roman" w:cs="Times New Roman"/>
                <w:sz w:val="20"/>
                <w:szCs w:val="20"/>
              </w:rPr>
              <w:t>programmes</w:t>
            </w:r>
            <w:proofErr w:type="spellEnd"/>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Cost analysis and Accident Prevention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Direct accident,Indirect accident,Accident Prevention Methods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Investigation</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Accident Reporting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Investigation,Accident Investigation Report</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Promotion Role</w:t>
            </w:r>
            <w:r>
              <w:rPr>
                <w:rFonts w:ascii="Times New Roman" w:hAnsi="Times New Roman" w:cs="Times New Roman"/>
                <w:sz w:val="20"/>
                <w:szCs w:val="20"/>
              </w:rPr>
              <w:t>.</w:t>
            </w:r>
          </w:p>
        </w:tc>
      </w:tr>
      <w:tr w:rsidR="00FB078E" w:rsidRPr="00FB078E" w:rsidTr="00D87C8E">
        <w:tc>
          <w:tcPr>
            <w:tcW w:w="1373" w:type="dxa"/>
          </w:tcPr>
          <w:p w:rsidR="00FB078E" w:rsidRPr="00FB078E" w:rsidRDefault="00FB078E" w:rsidP="00FB078E">
            <w:pPr>
              <w:widowControl w:val="0"/>
              <w:spacing w:after="0" w:line="240" w:lineRule="auto"/>
              <w:jc w:val="both"/>
              <w:rPr>
                <w:rFonts w:ascii="Times New Roman" w:eastAsia="Calibri" w:hAnsi="Times New Roman" w:cs="Times New Roman"/>
                <w:b/>
              </w:rPr>
            </w:pPr>
            <w:r w:rsidRPr="00FB078E">
              <w:rPr>
                <w:rFonts w:ascii="Times New Roman" w:eastAsia="Calibri" w:hAnsi="Times New Roman" w:cs="Times New Roman"/>
                <w:b/>
              </w:rPr>
              <w:t>Unit-III</w:t>
            </w:r>
          </w:p>
        </w:tc>
        <w:tc>
          <w:tcPr>
            <w:tcW w:w="9247" w:type="dxa"/>
            <w:gridSpan w:val="3"/>
          </w:tcPr>
          <w:p w:rsidR="00FB078E" w:rsidRPr="00FB078E" w:rsidRDefault="00A96C54" w:rsidP="00FB078E">
            <w:pPr>
              <w:widowControl w:val="0"/>
              <w:spacing w:after="0" w:line="240" w:lineRule="auto"/>
              <w:jc w:val="both"/>
              <w:rPr>
                <w:rFonts w:ascii="Times New Roman" w:eastAsia="Calibri" w:hAnsi="Times New Roman" w:cs="Times New Roman"/>
                <w:b/>
                <w:bCs/>
              </w:rPr>
            </w:pPr>
            <w:r w:rsidRPr="00A96C54">
              <w:rPr>
                <w:rFonts w:ascii="Times New Roman" w:eastAsia="Calibri" w:hAnsi="Times New Roman" w:cs="Times New Roman"/>
                <w:b/>
                <w:bCs/>
              </w:rPr>
              <w:t>Pre- accident Strategy</w:t>
            </w:r>
          </w:p>
        </w:tc>
      </w:tr>
      <w:tr w:rsidR="00FB078E" w:rsidRPr="00FB078E" w:rsidTr="00D87C8E">
        <w:tc>
          <w:tcPr>
            <w:tcW w:w="10620" w:type="dxa"/>
            <w:gridSpan w:val="4"/>
          </w:tcPr>
          <w:p w:rsidR="00FB078E" w:rsidRPr="00FB078E" w:rsidRDefault="00FB078E" w:rsidP="00FB078E">
            <w:pPr>
              <w:widowControl w:val="0"/>
              <w:spacing w:after="0" w:line="240" w:lineRule="auto"/>
              <w:jc w:val="both"/>
              <w:rPr>
                <w:rFonts w:ascii="Times New Roman" w:eastAsia="Calibri" w:hAnsi="Times New Roman" w:cs="Times New Roman"/>
              </w:rPr>
            </w:pPr>
            <w:r w:rsidRPr="00234A58">
              <w:rPr>
                <w:rFonts w:ascii="Times New Roman" w:eastAsia="Times New Roman" w:hAnsi="Times New Roman" w:cs="Times New Roman"/>
                <w:sz w:val="20"/>
                <w:szCs w:val="20"/>
              </w:rPr>
              <w:t>Pre- accident Strategy and Health Policy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Safety Department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Safety Committee and Function</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Physical hazards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 Chemical hazards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Mechanical hazards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Housekeeping and Importance</w:t>
            </w:r>
            <w:r w:rsidRPr="00234A58">
              <w:rPr>
                <w:rFonts w:ascii="Times New Roman" w:hAnsi="Times New Roman" w:cs="Times New Roman"/>
                <w:sz w:val="20"/>
                <w:szCs w:val="20"/>
              </w:rPr>
              <w:t>, Advantages of good house</w:t>
            </w:r>
            <w:r w:rsidRPr="00234A58">
              <w:rPr>
                <w:rFonts w:ascii="Times New Roman" w:eastAsia="Times New Roman" w:hAnsi="Times New Roman" w:cs="Times New Roman"/>
                <w:sz w:val="20"/>
                <w:szCs w:val="20"/>
              </w:rPr>
              <w:t>keeping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Post Accident strategy</w:t>
            </w:r>
            <w:r w:rsidRPr="00234A58">
              <w:rPr>
                <w:rFonts w:ascii="Times New Roman" w:hAnsi="Times New Roman" w:cs="Times New Roman"/>
                <w:sz w:val="20"/>
                <w:szCs w:val="20"/>
              </w:rPr>
              <w:t>.</w:t>
            </w:r>
          </w:p>
        </w:tc>
      </w:tr>
      <w:tr w:rsidR="00FB078E" w:rsidRPr="00FB078E" w:rsidTr="00D87C8E">
        <w:tc>
          <w:tcPr>
            <w:tcW w:w="1439" w:type="dxa"/>
            <w:gridSpan w:val="3"/>
          </w:tcPr>
          <w:p w:rsidR="00FB078E" w:rsidRPr="00FB078E" w:rsidRDefault="00FB078E" w:rsidP="00FB078E">
            <w:pPr>
              <w:widowControl w:val="0"/>
              <w:spacing w:after="0" w:line="240" w:lineRule="auto"/>
              <w:jc w:val="both"/>
              <w:rPr>
                <w:rFonts w:ascii="Times New Roman" w:eastAsia="Calibri" w:hAnsi="Times New Roman" w:cs="Times New Roman"/>
                <w:b/>
              </w:rPr>
            </w:pPr>
            <w:r w:rsidRPr="00FB078E">
              <w:rPr>
                <w:rFonts w:ascii="Times New Roman" w:eastAsia="Calibri" w:hAnsi="Times New Roman" w:cs="Times New Roman"/>
                <w:b/>
              </w:rPr>
              <w:t>Unit-IV</w:t>
            </w:r>
          </w:p>
        </w:tc>
        <w:tc>
          <w:tcPr>
            <w:tcW w:w="9181" w:type="dxa"/>
          </w:tcPr>
          <w:p w:rsidR="00FB078E" w:rsidRPr="00FB078E" w:rsidRDefault="00A96C54" w:rsidP="00FB078E">
            <w:pPr>
              <w:widowControl w:val="0"/>
              <w:spacing w:after="0" w:line="240" w:lineRule="auto"/>
              <w:jc w:val="both"/>
              <w:rPr>
                <w:rFonts w:ascii="Times New Roman" w:eastAsia="Calibri" w:hAnsi="Times New Roman" w:cs="Times New Roman"/>
                <w:b/>
                <w:bCs/>
              </w:rPr>
            </w:pPr>
            <w:r w:rsidRPr="00A96C54">
              <w:rPr>
                <w:rFonts w:ascii="Times New Roman" w:eastAsia="Calibri" w:hAnsi="Times New Roman" w:cs="Times New Roman"/>
                <w:b/>
                <w:bCs/>
              </w:rPr>
              <w:t>First Aid</w:t>
            </w:r>
          </w:p>
        </w:tc>
      </w:tr>
      <w:tr w:rsidR="00FB078E" w:rsidRPr="00FB078E" w:rsidTr="00D87C8E">
        <w:tc>
          <w:tcPr>
            <w:tcW w:w="10620" w:type="dxa"/>
            <w:gridSpan w:val="4"/>
          </w:tcPr>
          <w:p w:rsidR="00FB078E" w:rsidRPr="00FB078E" w:rsidRDefault="00FB078E" w:rsidP="00FB078E">
            <w:pPr>
              <w:widowControl w:val="0"/>
              <w:autoSpaceDE w:val="0"/>
              <w:autoSpaceDN w:val="0"/>
              <w:adjustRightInd w:val="0"/>
              <w:spacing w:after="0" w:line="240" w:lineRule="auto"/>
              <w:rPr>
                <w:rFonts w:ascii="Times New Roman" w:eastAsia="Calibri" w:hAnsi="Times New Roman" w:cs="Times New Roman"/>
                <w:sz w:val="20"/>
                <w:szCs w:val="20"/>
              </w:rPr>
            </w:pPr>
            <w:r w:rsidRPr="00234A58">
              <w:rPr>
                <w:rFonts w:ascii="Times New Roman" w:eastAsia="Times New Roman" w:hAnsi="Times New Roman" w:cs="Times New Roman"/>
                <w:sz w:val="20"/>
                <w:szCs w:val="20"/>
              </w:rPr>
              <w:t>First Aid</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Fire fighting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Accident </w:t>
            </w:r>
            <w:proofErr w:type="spellStart"/>
            <w:r w:rsidRPr="00234A58">
              <w:rPr>
                <w:rFonts w:ascii="Times New Roman" w:eastAsia="Times New Roman" w:hAnsi="Times New Roman" w:cs="Times New Roman"/>
                <w:sz w:val="20"/>
                <w:szCs w:val="20"/>
              </w:rPr>
              <w:t>Investigation.Role</w:t>
            </w:r>
            <w:proofErr w:type="spellEnd"/>
            <w:r w:rsidRPr="00234A58">
              <w:rPr>
                <w:rFonts w:ascii="Times New Roman" w:eastAsia="Times New Roman" w:hAnsi="Times New Roman" w:cs="Times New Roman"/>
                <w:sz w:val="20"/>
                <w:szCs w:val="20"/>
              </w:rPr>
              <w:t xml:space="preserve"> of government, Management, workers and trade unions</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promoting safety in industry</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First Aid</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Introduction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Body structure and functions</w:t>
            </w:r>
            <w:r w:rsidRPr="00234A58">
              <w:rPr>
                <w:rFonts w:ascii="Times New Roman" w:hAnsi="Times New Roman" w:cs="Times New Roman"/>
                <w:sz w:val="20"/>
                <w:szCs w:val="20"/>
              </w:rPr>
              <w:t>.</w:t>
            </w:r>
          </w:p>
        </w:tc>
      </w:tr>
      <w:tr w:rsidR="00FB078E" w:rsidRPr="00FB078E" w:rsidTr="00D87C8E">
        <w:tc>
          <w:tcPr>
            <w:tcW w:w="1439" w:type="dxa"/>
            <w:gridSpan w:val="3"/>
          </w:tcPr>
          <w:p w:rsidR="00FB078E" w:rsidRPr="00FB078E" w:rsidRDefault="00FB078E" w:rsidP="00FB078E">
            <w:pPr>
              <w:widowControl w:val="0"/>
              <w:spacing w:after="0" w:line="240" w:lineRule="auto"/>
              <w:jc w:val="both"/>
              <w:rPr>
                <w:rFonts w:ascii="Times New Roman" w:eastAsia="Calibri" w:hAnsi="Times New Roman" w:cs="Times New Roman"/>
                <w:b/>
              </w:rPr>
            </w:pPr>
            <w:r w:rsidRPr="00FB078E">
              <w:rPr>
                <w:rFonts w:ascii="Times New Roman" w:eastAsia="Calibri" w:hAnsi="Times New Roman" w:cs="Times New Roman"/>
                <w:b/>
              </w:rPr>
              <w:t>Unit-V</w:t>
            </w:r>
          </w:p>
        </w:tc>
        <w:tc>
          <w:tcPr>
            <w:tcW w:w="9181" w:type="dxa"/>
          </w:tcPr>
          <w:p w:rsidR="00FB078E" w:rsidRPr="00FB078E" w:rsidRDefault="00A96C54" w:rsidP="00FB078E">
            <w:pPr>
              <w:widowControl w:val="0"/>
              <w:spacing w:after="0" w:line="240" w:lineRule="auto"/>
              <w:jc w:val="both"/>
              <w:rPr>
                <w:rFonts w:ascii="Times New Roman" w:eastAsia="Calibri" w:hAnsi="Times New Roman" w:cs="Times New Roman"/>
                <w:b/>
                <w:bCs/>
              </w:rPr>
            </w:pPr>
            <w:r w:rsidRPr="00A96C54">
              <w:rPr>
                <w:rFonts w:ascii="Times New Roman" w:eastAsia="Calibri" w:hAnsi="Times New Roman" w:cs="Times New Roman"/>
                <w:b/>
                <w:bCs/>
              </w:rPr>
              <w:t>Position of causality</w:t>
            </w:r>
          </w:p>
        </w:tc>
      </w:tr>
      <w:tr w:rsidR="00FB078E" w:rsidRPr="00FB078E" w:rsidTr="00D87C8E">
        <w:tc>
          <w:tcPr>
            <w:tcW w:w="10620" w:type="dxa"/>
            <w:gridSpan w:val="4"/>
          </w:tcPr>
          <w:p w:rsidR="00FB078E" w:rsidRPr="00FB078E" w:rsidRDefault="00FB078E" w:rsidP="00FB078E">
            <w:pPr>
              <w:widowControl w:val="0"/>
              <w:autoSpaceDE w:val="0"/>
              <w:autoSpaceDN w:val="0"/>
              <w:adjustRightInd w:val="0"/>
              <w:spacing w:after="0" w:line="240" w:lineRule="auto"/>
              <w:rPr>
                <w:rFonts w:ascii="Times New Roman" w:eastAsia="Calibri" w:hAnsi="Times New Roman" w:cs="Times New Roman"/>
                <w:sz w:val="20"/>
                <w:szCs w:val="20"/>
              </w:rPr>
            </w:pPr>
            <w:r w:rsidRPr="00234A58">
              <w:rPr>
                <w:rFonts w:ascii="Times New Roman" w:eastAsia="Times New Roman" w:hAnsi="Times New Roman" w:cs="Times New Roman"/>
                <w:sz w:val="20"/>
                <w:szCs w:val="20"/>
              </w:rPr>
              <w:t>Position of causality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The unconscious casualty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Fracture and dislocation</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Injuries to muscles and joints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Resuscitation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Bleeding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 Management of shock</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Burns, scalds and accidents caused by electricity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Rescue and transport of casualty</w:t>
            </w:r>
            <w:r w:rsidRPr="00234A58">
              <w:rPr>
                <w:rFonts w:ascii="Times New Roman" w:hAnsi="Times New Roman" w:cs="Times New Roman"/>
                <w:sz w:val="20"/>
                <w:szCs w:val="20"/>
              </w:rPr>
              <w:t>.</w:t>
            </w:r>
          </w:p>
        </w:tc>
      </w:tr>
      <w:tr w:rsidR="00FB078E" w:rsidRPr="00FB078E" w:rsidTr="00D87C8E">
        <w:tc>
          <w:tcPr>
            <w:tcW w:w="1440" w:type="dxa"/>
            <w:gridSpan w:val="3"/>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b/>
                <w:bCs/>
                <w:lang w:val="en-IN"/>
              </w:rPr>
            </w:pPr>
            <w:r w:rsidRPr="00FB078E">
              <w:rPr>
                <w:rFonts w:ascii="Times New Roman" w:eastAsia="Calibri" w:hAnsi="Times New Roman" w:cs="Times New Roman"/>
                <w:b/>
                <w:bCs/>
                <w:lang w:val="en-IN"/>
              </w:rPr>
              <w:t>Reference books</w:t>
            </w:r>
          </w:p>
        </w:tc>
        <w:tc>
          <w:tcPr>
            <w:tcW w:w="9180" w:type="dxa"/>
          </w:tcPr>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Radiation protection</w:t>
            </w:r>
            <w:proofErr w:type="gramStart"/>
            <w:r w:rsidRPr="00BB6636">
              <w:rPr>
                <w:rFonts w:ascii="Times New Roman" w:hAnsi="Times New Roman" w:cs="Times New Roman"/>
                <w:sz w:val="20"/>
                <w:szCs w:val="20"/>
              </w:rPr>
              <w:t>-  Inter</w:t>
            </w:r>
            <w:proofErr w:type="gramEnd"/>
            <w:r w:rsidRPr="00BB6636">
              <w:rPr>
                <w:rFonts w:ascii="Times New Roman" w:hAnsi="Times New Roman" w:cs="Times New Roman"/>
                <w:sz w:val="20"/>
                <w:szCs w:val="20"/>
              </w:rPr>
              <w:t xml:space="preserve"> National Labor Office.</w:t>
            </w:r>
          </w:p>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Fire service Manual (4 volumes).</w:t>
            </w:r>
          </w:p>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TAC and NBC rule- Kerala Fire Force.</w:t>
            </w:r>
          </w:p>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Publications from Inter National standard organizations like ISO, OSHA, IOSH, NEBOSH etc.</w:t>
            </w:r>
          </w:p>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Industrial Safety, Health and environment Management systems, RK Jain and Sunil S Rao.</w:t>
            </w:r>
          </w:p>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HMSO- Fire fighting Drill Manual.</w:t>
            </w:r>
          </w:p>
          <w:p w:rsidR="00D87C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NFSC- Fire Fighting Drill Manual.</w:t>
            </w:r>
          </w:p>
          <w:p w:rsidR="00FB078E" w:rsidRPr="00BB6636" w:rsidRDefault="00D87C8E" w:rsidP="00915D0F">
            <w:pPr>
              <w:pStyle w:val="ListParagraph"/>
              <w:numPr>
                <w:ilvl w:val="0"/>
                <w:numId w:val="32"/>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 xml:space="preserve">NFSC- Practical Fire Safety </w:t>
            </w:r>
            <w:proofErr w:type="gramStart"/>
            <w:r w:rsidRPr="00BB6636">
              <w:rPr>
                <w:rFonts w:ascii="Times New Roman" w:hAnsi="Times New Roman" w:cs="Times New Roman"/>
                <w:sz w:val="20"/>
                <w:szCs w:val="20"/>
              </w:rPr>
              <w:t>And</w:t>
            </w:r>
            <w:proofErr w:type="gramEnd"/>
            <w:r w:rsidRPr="00BB6636">
              <w:rPr>
                <w:rFonts w:ascii="Times New Roman" w:hAnsi="Times New Roman" w:cs="Times New Roman"/>
                <w:sz w:val="20"/>
                <w:szCs w:val="20"/>
              </w:rPr>
              <w:t xml:space="preserve"> Ground Command Tips.</w:t>
            </w:r>
          </w:p>
        </w:tc>
      </w:tr>
      <w:tr w:rsidR="00FB078E" w:rsidRPr="00FB078E" w:rsidTr="00D87C8E">
        <w:tc>
          <w:tcPr>
            <w:tcW w:w="1440" w:type="dxa"/>
            <w:gridSpan w:val="3"/>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b/>
                <w:bCs/>
                <w:lang w:val="en-IN"/>
              </w:rPr>
            </w:pPr>
            <w:r w:rsidRPr="00FB078E">
              <w:rPr>
                <w:rFonts w:ascii="Times New Roman" w:eastAsia="Calibri" w:hAnsi="Times New Roman" w:cs="Times New Roman"/>
                <w:b/>
                <w:bCs/>
                <w:lang w:val="en-IN"/>
              </w:rPr>
              <w:t>Mode of Examination</w:t>
            </w:r>
          </w:p>
        </w:tc>
        <w:tc>
          <w:tcPr>
            <w:tcW w:w="9180" w:type="dxa"/>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lang w:val="en-IN"/>
              </w:rPr>
            </w:pPr>
            <w:r w:rsidRPr="00FB078E">
              <w:rPr>
                <w:rFonts w:ascii="Times New Roman" w:eastAsia="Calibri" w:hAnsi="Times New Roman" w:cs="Times New Roman"/>
                <w:lang w:val="en-IN"/>
              </w:rPr>
              <w:t>Assignment/Quiz/Viva-Voce/student seminar/written examination/PPT</w:t>
            </w:r>
          </w:p>
        </w:tc>
      </w:tr>
      <w:tr w:rsidR="00FB078E" w:rsidRPr="00FB078E" w:rsidTr="00D87C8E">
        <w:tc>
          <w:tcPr>
            <w:tcW w:w="1440" w:type="dxa"/>
            <w:gridSpan w:val="3"/>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b/>
                <w:bCs/>
                <w:lang w:val="en-IN"/>
              </w:rPr>
            </w:pPr>
            <w:r w:rsidRPr="00FB078E">
              <w:rPr>
                <w:rFonts w:ascii="Times New Roman" w:eastAsia="Calibri" w:hAnsi="Times New Roman" w:cs="Times New Roman"/>
                <w:b/>
                <w:bCs/>
                <w:lang w:val="en-IN"/>
              </w:rPr>
              <w:t>Recommended By BOS on:</w:t>
            </w:r>
          </w:p>
        </w:tc>
        <w:tc>
          <w:tcPr>
            <w:tcW w:w="9180" w:type="dxa"/>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lang w:val="en-IN"/>
              </w:rPr>
            </w:pPr>
          </w:p>
        </w:tc>
      </w:tr>
      <w:tr w:rsidR="00FB078E" w:rsidRPr="00FB078E" w:rsidTr="00D87C8E">
        <w:tc>
          <w:tcPr>
            <w:tcW w:w="1440" w:type="dxa"/>
            <w:gridSpan w:val="3"/>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b/>
                <w:bCs/>
                <w:lang w:val="en-IN"/>
              </w:rPr>
            </w:pPr>
            <w:r w:rsidRPr="00FB078E">
              <w:rPr>
                <w:rFonts w:ascii="Times New Roman" w:eastAsia="Calibri" w:hAnsi="Times New Roman" w:cs="Times New Roman"/>
                <w:b/>
                <w:bCs/>
                <w:lang w:val="en-IN"/>
              </w:rPr>
              <w:t>Approved by academic council on:</w:t>
            </w:r>
          </w:p>
        </w:tc>
        <w:tc>
          <w:tcPr>
            <w:tcW w:w="9180" w:type="dxa"/>
          </w:tcPr>
          <w:p w:rsidR="00FB078E" w:rsidRPr="00FB078E" w:rsidRDefault="00FB078E" w:rsidP="00FB078E">
            <w:pPr>
              <w:autoSpaceDE w:val="0"/>
              <w:autoSpaceDN w:val="0"/>
              <w:adjustRightInd w:val="0"/>
              <w:spacing w:after="0" w:line="240" w:lineRule="auto"/>
              <w:jc w:val="both"/>
              <w:rPr>
                <w:rFonts w:ascii="Times New Roman" w:eastAsia="Calibri" w:hAnsi="Times New Roman" w:cs="Times New Roman"/>
                <w:lang w:val="en-IN"/>
              </w:rPr>
            </w:pPr>
          </w:p>
        </w:tc>
      </w:tr>
    </w:tbl>
    <w:p w:rsidR="00FB078E" w:rsidRDefault="00FB078E" w:rsidP="00C5112E">
      <w:pPr>
        <w:autoSpaceDE w:val="0"/>
        <w:autoSpaceDN w:val="0"/>
        <w:adjustRightInd w:val="0"/>
        <w:spacing w:after="0" w:line="240" w:lineRule="auto"/>
        <w:rPr>
          <w:rFonts w:ascii="Times New Roman" w:hAnsi="Times New Roman" w:cs="Times New Roman"/>
          <w:b/>
          <w:bCs/>
          <w:color w:val="000000"/>
          <w:sz w:val="20"/>
          <w:szCs w:val="20"/>
        </w:rPr>
      </w:pPr>
    </w:p>
    <w:p w:rsidR="008A3435" w:rsidRDefault="008A3435" w:rsidP="00C5112E">
      <w:pPr>
        <w:autoSpaceDE w:val="0"/>
        <w:autoSpaceDN w:val="0"/>
        <w:adjustRightInd w:val="0"/>
        <w:spacing w:after="0" w:line="240" w:lineRule="auto"/>
        <w:rPr>
          <w:rFonts w:ascii="Times New Roman" w:hAnsi="Times New Roman" w:cs="Times New Roman"/>
          <w:b/>
          <w:bCs/>
          <w:color w:val="000000"/>
          <w:sz w:val="20"/>
          <w:szCs w:val="20"/>
        </w:rPr>
      </w:pPr>
    </w:p>
    <w:p w:rsidR="008A3435" w:rsidRPr="00C5112E" w:rsidRDefault="008A3435" w:rsidP="00C5112E">
      <w:pPr>
        <w:autoSpaceDE w:val="0"/>
        <w:autoSpaceDN w:val="0"/>
        <w:adjustRightInd w:val="0"/>
        <w:spacing w:after="0" w:line="240" w:lineRule="auto"/>
        <w:rPr>
          <w:rFonts w:ascii="Times New Roman" w:hAnsi="Times New Roman" w:cs="Times New Roman"/>
          <w:b/>
          <w:bCs/>
          <w:color w:val="000000"/>
          <w:sz w:val="20"/>
          <w:szCs w:val="20"/>
        </w:rPr>
      </w:pPr>
    </w:p>
    <w:p w:rsidR="002060A3" w:rsidRDefault="002060A3" w:rsidP="00B11AB4">
      <w:pPr>
        <w:autoSpaceDE w:val="0"/>
        <w:autoSpaceDN w:val="0"/>
        <w:adjustRightInd w:val="0"/>
        <w:spacing w:after="0" w:line="240" w:lineRule="auto"/>
        <w:rPr>
          <w:rFonts w:ascii="Times New Roman" w:hAnsi="Times New Roman" w:cs="Times New Roman"/>
          <w:b/>
          <w:sz w:val="20"/>
          <w:szCs w:val="20"/>
        </w:rPr>
      </w:pPr>
    </w:p>
    <w:p w:rsidR="00812296" w:rsidRDefault="00812296" w:rsidP="00B11AB4">
      <w:pPr>
        <w:autoSpaceDE w:val="0"/>
        <w:autoSpaceDN w:val="0"/>
        <w:adjustRightInd w:val="0"/>
        <w:spacing w:after="0" w:line="240" w:lineRule="auto"/>
        <w:rPr>
          <w:rFonts w:ascii="Arial" w:hAnsi="Arial" w:cs="Arial"/>
          <w:b/>
          <w:bCs/>
          <w:sz w:val="20"/>
          <w:szCs w:val="24"/>
          <w:u w:val="single"/>
          <w:lang w:bidi="hi-IN"/>
        </w:rPr>
      </w:pPr>
    </w:p>
    <w:p w:rsidR="007A7F3F" w:rsidRDefault="007A7F3F" w:rsidP="00B11AB4">
      <w:pPr>
        <w:autoSpaceDE w:val="0"/>
        <w:autoSpaceDN w:val="0"/>
        <w:adjustRightInd w:val="0"/>
        <w:spacing w:after="0" w:line="240" w:lineRule="auto"/>
        <w:rPr>
          <w:rFonts w:ascii="Times New Roman" w:hAnsi="Times New Roman" w:cs="Times New Roman"/>
          <w:b/>
        </w:rPr>
      </w:pPr>
    </w:p>
    <w:p w:rsidR="001D53F5" w:rsidRDefault="001D53F5" w:rsidP="00B11AB4">
      <w:pPr>
        <w:autoSpaceDE w:val="0"/>
        <w:autoSpaceDN w:val="0"/>
        <w:adjustRightInd w:val="0"/>
        <w:spacing w:after="0" w:line="240" w:lineRule="auto"/>
        <w:rPr>
          <w:rFonts w:ascii="Times New Roman" w:hAnsi="Times New Roman" w:cs="Times New Roman"/>
          <w:b/>
        </w:rPr>
      </w:pPr>
    </w:p>
    <w:p w:rsidR="009247D6" w:rsidRDefault="009247D6" w:rsidP="00B11AB4">
      <w:pPr>
        <w:autoSpaceDE w:val="0"/>
        <w:autoSpaceDN w:val="0"/>
        <w:adjustRightInd w:val="0"/>
        <w:spacing w:after="0" w:line="240" w:lineRule="auto"/>
        <w:rPr>
          <w:rFonts w:ascii="Times New Roman" w:hAnsi="Times New Roman" w:cs="Times New Roman"/>
          <w:b/>
        </w:rPr>
      </w:pPr>
    </w:p>
    <w:p w:rsidR="009247D6" w:rsidRDefault="009247D6" w:rsidP="00B11AB4">
      <w:pPr>
        <w:autoSpaceDE w:val="0"/>
        <w:autoSpaceDN w:val="0"/>
        <w:adjustRightInd w:val="0"/>
        <w:spacing w:after="0" w:line="240" w:lineRule="auto"/>
        <w:rPr>
          <w:rFonts w:ascii="Times New Roman" w:hAnsi="Times New Roman" w:cs="Times New Roman"/>
          <w:b/>
        </w:rPr>
      </w:pPr>
    </w:p>
    <w:p w:rsidR="009247D6" w:rsidRDefault="009247D6" w:rsidP="00B11AB4">
      <w:pPr>
        <w:autoSpaceDE w:val="0"/>
        <w:autoSpaceDN w:val="0"/>
        <w:adjustRightInd w:val="0"/>
        <w:spacing w:after="0" w:line="240" w:lineRule="auto"/>
        <w:rPr>
          <w:rFonts w:ascii="Times New Roman" w:hAnsi="Times New Roman" w:cs="Times New Roman"/>
          <w:b/>
        </w:rPr>
      </w:pPr>
    </w:p>
    <w:p w:rsidR="009247D6" w:rsidRDefault="009247D6" w:rsidP="00B11AB4">
      <w:pPr>
        <w:autoSpaceDE w:val="0"/>
        <w:autoSpaceDN w:val="0"/>
        <w:adjustRightInd w:val="0"/>
        <w:spacing w:after="0" w:line="240" w:lineRule="auto"/>
        <w:rPr>
          <w:rFonts w:ascii="Times New Roman" w:hAnsi="Times New Roman" w:cs="Times New Roman"/>
          <w:b/>
        </w:rPr>
      </w:pPr>
    </w:p>
    <w:p w:rsidR="009247D6" w:rsidRDefault="009247D6" w:rsidP="00B11AB4">
      <w:pPr>
        <w:autoSpaceDE w:val="0"/>
        <w:autoSpaceDN w:val="0"/>
        <w:adjustRightInd w:val="0"/>
        <w:spacing w:after="0" w:line="240" w:lineRule="auto"/>
        <w:rPr>
          <w:rFonts w:ascii="Times New Roman" w:hAnsi="Times New Roman" w:cs="Times New Roman"/>
          <w:b/>
        </w:rPr>
      </w:pPr>
    </w:p>
    <w:p w:rsidR="001D53F5" w:rsidRDefault="001D53F5" w:rsidP="00B11AB4">
      <w:pPr>
        <w:autoSpaceDE w:val="0"/>
        <w:autoSpaceDN w:val="0"/>
        <w:adjustRightInd w:val="0"/>
        <w:spacing w:after="0" w:line="240" w:lineRule="auto"/>
        <w:rPr>
          <w:rFonts w:ascii="Times New Roman" w:hAnsi="Times New Roman" w:cs="Times New Roman"/>
          <w:b/>
        </w:rPr>
      </w:pPr>
    </w:p>
    <w:p w:rsidR="007956F1" w:rsidRDefault="007956F1" w:rsidP="00B11AB4">
      <w:pPr>
        <w:autoSpaceDE w:val="0"/>
        <w:autoSpaceDN w:val="0"/>
        <w:adjustRightInd w:val="0"/>
        <w:spacing w:after="0" w:line="240" w:lineRule="auto"/>
        <w:rPr>
          <w:rFonts w:ascii="Times New Roman" w:hAnsi="Times New Roman" w:cs="Times New Roman"/>
          <w:b/>
        </w:rPr>
      </w:pPr>
    </w:p>
    <w:p w:rsidR="007956F1" w:rsidRDefault="007956F1" w:rsidP="00B11AB4">
      <w:pPr>
        <w:autoSpaceDE w:val="0"/>
        <w:autoSpaceDN w:val="0"/>
        <w:adjustRightInd w:val="0"/>
        <w:spacing w:after="0" w:line="240" w:lineRule="auto"/>
        <w:rPr>
          <w:rFonts w:ascii="Times New Roman" w:hAnsi="Times New Roman" w:cs="Times New Roman"/>
          <w:b/>
        </w:rPr>
      </w:pPr>
    </w:p>
    <w:p w:rsidR="007956F1" w:rsidRDefault="007956F1" w:rsidP="00B11AB4">
      <w:pPr>
        <w:autoSpaceDE w:val="0"/>
        <w:autoSpaceDN w:val="0"/>
        <w:adjustRightInd w:val="0"/>
        <w:spacing w:after="0" w:line="240" w:lineRule="auto"/>
        <w:rPr>
          <w:rFonts w:ascii="Times New Roman" w:hAnsi="Times New Roman" w:cs="Times New Roman"/>
          <w:b/>
        </w:rPr>
      </w:pPr>
    </w:p>
    <w:p w:rsidR="007956F1" w:rsidRDefault="007956F1" w:rsidP="00B11AB4">
      <w:pPr>
        <w:autoSpaceDE w:val="0"/>
        <w:autoSpaceDN w:val="0"/>
        <w:adjustRightInd w:val="0"/>
        <w:spacing w:after="0" w:line="240" w:lineRule="auto"/>
        <w:rPr>
          <w:rFonts w:ascii="Times New Roman" w:hAnsi="Times New Roman" w:cs="Times New Roman"/>
          <w:b/>
        </w:rPr>
      </w:pPr>
    </w:p>
    <w:p w:rsidR="007956F1" w:rsidRDefault="007956F1" w:rsidP="00B11AB4">
      <w:pPr>
        <w:autoSpaceDE w:val="0"/>
        <w:autoSpaceDN w:val="0"/>
        <w:adjustRightInd w:val="0"/>
        <w:spacing w:after="0" w:line="240" w:lineRule="auto"/>
        <w:rPr>
          <w:rFonts w:ascii="Times New Roman" w:hAnsi="Times New Roman" w:cs="Times New Roman"/>
          <w:b/>
        </w:rPr>
      </w:pPr>
    </w:p>
    <w:p w:rsidR="007956F1" w:rsidRDefault="007956F1" w:rsidP="00B11AB4">
      <w:pPr>
        <w:autoSpaceDE w:val="0"/>
        <w:autoSpaceDN w:val="0"/>
        <w:adjustRightInd w:val="0"/>
        <w:spacing w:after="0" w:line="240" w:lineRule="auto"/>
        <w:rPr>
          <w:rFonts w:ascii="Times New Roman" w:hAnsi="Times New Roman" w:cs="Times New Roman"/>
          <w:b/>
        </w:rPr>
      </w:pPr>
    </w:p>
    <w:p w:rsidR="00CB6CEC" w:rsidRDefault="00CB6CEC" w:rsidP="00B11AB4">
      <w:pPr>
        <w:autoSpaceDE w:val="0"/>
        <w:autoSpaceDN w:val="0"/>
        <w:adjustRightInd w:val="0"/>
        <w:spacing w:after="0" w:line="240" w:lineRule="auto"/>
        <w:rPr>
          <w:rFonts w:ascii="Times New Roman" w:hAnsi="Times New Roman" w:cs="Times New Roman"/>
          <w:b/>
          <w:bCs/>
          <w:color w:val="000000"/>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825A74" w:rsidRPr="00825A74" w:rsidTr="00D87C8E">
        <w:tc>
          <w:tcPr>
            <w:tcW w:w="1390" w:type="dxa"/>
            <w:gridSpan w:val="2"/>
          </w:tcPr>
          <w:p w:rsidR="00825A74" w:rsidRPr="00825A74" w:rsidRDefault="00E72C37" w:rsidP="00825A74">
            <w:pPr>
              <w:widowControl w:val="0"/>
              <w:spacing w:after="0" w:line="240" w:lineRule="auto"/>
              <w:jc w:val="both"/>
              <w:rPr>
                <w:rFonts w:ascii="Times New Roman" w:eastAsia="Calibri" w:hAnsi="Times New Roman" w:cs="Times New Roman"/>
                <w:b/>
                <w:bCs/>
                <w:sz w:val="24"/>
                <w:szCs w:val="24"/>
              </w:rPr>
            </w:pPr>
            <w:r w:rsidRPr="00BB0B78">
              <w:rPr>
                <w:rFonts w:ascii="Times New Roman" w:hAnsi="Times New Roman" w:cs="Times New Roman"/>
                <w:b/>
                <w:bCs/>
                <w:sz w:val="24"/>
                <w:szCs w:val="24"/>
                <w:lang w:bidi="hi-IN"/>
              </w:rPr>
              <w:t>FS 1</w:t>
            </w:r>
            <w:r>
              <w:rPr>
                <w:rFonts w:ascii="Times New Roman" w:hAnsi="Times New Roman" w:cs="Times New Roman"/>
                <w:b/>
                <w:bCs/>
                <w:sz w:val="24"/>
                <w:szCs w:val="24"/>
                <w:lang w:bidi="hi-IN"/>
              </w:rPr>
              <w:t>06</w:t>
            </w:r>
          </w:p>
        </w:tc>
        <w:tc>
          <w:tcPr>
            <w:tcW w:w="9230" w:type="dxa"/>
            <w:gridSpan w:val="2"/>
          </w:tcPr>
          <w:p w:rsidR="00825A74" w:rsidRPr="00825A74" w:rsidRDefault="00E72C37" w:rsidP="00825A74">
            <w:pPr>
              <w:widowControl w:val="0"/>
              <w:spacing w:after="0" w:line="240" w:lineRule="auto"/>
              <w:jc w:val="both"/>
              <w:rPr>
                <w:rFonts w:ascii="Times New Roman" w:eastAsia="Calibri" w:hAnsi="Times New Roman" w:cs="Times New Roman"/>
                <w:b/>
                <w:sz w:val="20"/>
                <w:szCs w:val="20"/>
              </w:rPr>
            </w:pPr>
            <w:r w:rsidRPr="00BB0B78">
              <w:rPr>
                <w:rFonts w:ascii="Times New Roman" w:eastAsia="Times New Roman" w:hAnsi="Times New Roman" w:cs="Times New Roman"/>
                <w:b/>
                <w:bCs/>
                <w:sz w:val="24"/>
                <w:szCs w:val="24"/>
                <w:lang w:bidi="hi-IN"/>
              </w:rPr>
              <w:t>FIRE SCIENCE</w:t>
            </w:r>
            <w:r>
              <w:rPr>
                <w:rFonts w:ascii="Times New Roman" w:eastAsia="Times New Roman" w:hAnsi="Times New Roman" w:cs="Times New Roman"/>
                <w:b/>
                <w:bCs/>
                <w:sz w:val="24"/>
                <w:szCs w:val="24"/>
                <w:lang w:bidi="hi-IN"/>
              </w:rPr>
              <w:t>-I</w:t>
            </w:r>
          </w:p>
        </w:tc>
      </w:tr>
      <w:tr w:rsidR="00825A74" w:rsidRPr="00825A74" w:rsidTr="00D87C8E">
        <w:tc>
          <w:tcPr>
            <w:tcW w:w="1390" w:type="dxa"/>
            <w:gridSpan w:val="2"/>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 xml:space="preserve">Prerequisite </w:t>
            </w:r>
          </w:p>
        </w:tc>
        <w:tc>
          <w:tcPr>
            <w:tcW w:w="9230" w:type="dxa"/>
            <w:gridSpan w:val="2"/>
          </w:tcPr>
          <w:p w:rsidR="00825A74" w:rsidRPr="00BB6636" w:rsidRDefault="00825A74" w:rsidP="00825A74">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All students are expected to have a general knowledge of insects, pest, and management principles.</w:t>
            </w:r>
          </w:p>
        </w:tc>
      </w:tr>
      <w:tr w:rsidR="00825A74" w:rsidRPr="00825A74" w:rsidTr="00D87C8E">
        <w:tc>
          <w:tcPr>
            <w:tcW w:w="1390" w:type="dxa"/>
            <w:gridSpan w:val="2"/>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825A74" w:rsidRPr="00BB6636" w:rsidRDefault="00825A74" w:rsidP="00825A74">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BB6636">
              <w:rPr>
                <w:rFonts w:ascii="Times New Roman" w:eastAsia="Calibri" w:hAnsi="Times New Roman" w:cs="Times New Roman"/>
                <w:bCs/>
                <w:sz w:val="20"/>
                <w:szCs w:val="20"/>
              </w:rPr>
              <w:t>analyse</w:t>
            </w:r>
            <w:proofErr w:type="spellEnd"/>
            <w:r w:rsidRPr="00BB6636">
              <w:rPr>
                <w:rFonts w:ascii="Times New Roman" w:eastAsia="Calibri" w:hAnsi="Times New Roman" w:cs="Times New Roman"/>
                <w:bCs/>
                <w:sz w:val="20"/>
                <w:szCs w:val="20"/>
              </w:rPr>
              <w:t xml:space="preserve"> timber management.</w:t>
            </w:r>
          </w:p>
        </w:tc>
      </w:tr>
      <w:tr w:rsidR="00825A74" w:rsidRPr="00825A74" w:rsidTr="00D87C8E">
        <w:tc>
          <w:tcPr>
            <w:tcW w:w="1390" w:type="dxa"/>
            <w:gridSpan w:val="2"/>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825A74" w:rsidRPr="00BB6636" w:rsidRDefault="00825A74" w:rsidP="00825A74">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 xml:space="preserve">The student will be able to conceptualize about entomology and management, Able to </w:t>
            </w:r>
            <w:proofErr w:type="spellStart"/>
            <w:r w:rsidRPr="00BB6636">
              <w:rPr>
                <w:rFonts w:ascii="Times New Roman" w:eastAsia="Calibri" w:hAnsi="Times New Roman" w:cs="Times New Roman"/>
                <w:bCs/>
                <w:sz w:val="20"/>
                <w:szCs w:val="20"/>
              </w:rPr>
              <w:t>analyse</w:t>
            </w:r>
            <w:proofErr w:type="spellEnd"/>
            <w:r w:rsidRPr="00BB6636">
              <w:rPr>
                <w:rFonts w:ascii="Times New Roman" w:eastAsia="Calibri" w:hAnsi="Times New Roman" w:cs="Times New Roman"/>
                <w:bCs/>
                <w:sz w:val="20"/>
                <w:szCs w:val="20"/>
              </w:rPr>
              <w:t xml:space="preserve"> management practice regarding pest management.</w:t>
            </w:r>
          </w:p>
        </w:tc>
      </w:tr>
      <w:tr w:rsidR="00825A74" w:rsidRPr="00825A74" w:rsidTr="00D87C8E">
        <w:tc>
          <w:tcPr>
            <w:tcW w:w="1390" w:type="dxa"/>
            <w:gridSpan w:val="2"/>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Utility</w:t>
            </w:r>
          </w:p>
        </w:tc>
        <w:tc>
          <w:tcPr>
            <w:tcW w:w="9230" w:type="dxa"/>
            <w:gridSpan w:val="2"/>
          </w:tcPr>
          <w:p w:rsidR="00825A74" w:rsidRPr="00BB6636" w:rsidRDefault="00825A74" w:rsidP="00825A74">
            <w:pPr>
              <w:widowControl w:val="0"/>
              <w:spacing w:after="0" w:line="240" w:lineRule="auto"/>
              <w:jc w:val="both"/>
              <w:rPr>
                <w:rFonts w:ascii="Times New Roman" w:eastAsia="Calibri" w:hAnsi="Times New Roman" w:cs="Times New Roman"/>
                <w:bCs/>
                <w:sz w:val="20"/>
                <w:szCs w:val="20"/>
              </w:rPr>
            </w:pPr>
            <w:r w:rsidRPr="00BB6636">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825A74" w:rsidRPr="00825A74" w:rsidTr="00D87C8E">
        <w:tc>
          <w:tcPr>
            <w:tcW w:w="1390" w:type="dxa"/>
            <w:gridSpan w:val="2"/>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Unit-I</w:t>
            </w:r>
          </w:p>
        </w:tc>
        <w:tc>
          <w:tcPr>
            <w:tcW w:w="9230" w:type="dxa"/>
            <w:gridSpan w:val="2"/>
          </w:tcPr>
          <w:p w:rsidR="00825A74" w:rsidRPr="009247D6" w:rsidRDefault="009247D6" w:rsidP="009247D6">
            <w:pPr>
              <w:autoSpaceDE w:val="0"/>
              <w:autoSpaceDN w:val="0"/>
              <w:adjustRightInd w:val="0"/>
              <w:spacing w:after="0"/>
              <w:jc w:val="both"/>
              <w:rPr>
                <w:rFonts w:ascii="Times New Roman" w:hAnsi="Times New Roman" w:cs="Times New Roman"/>
                <w:b/>
                <w:bCs/>
                <w:color w:val="000000"/>
                <w:sz w:val="20"/>
                <w:szCs w:val="20"/>
              </w:rPr>
            </w:pPr>
            <w:r w:rsidRPr="00BB6636">
              <w:rPr>
                <w:rFonts w:ascii="Times New Roman" w:eastAsia="Times New Roman" w:hAnsi="Times New Roman" w:cs="Times New Roman"/>
                <w:b/>
                <w:bCs/>
                <w:color w:val="000000"/>
                <w:sz w:val="20"/>
                <w:szCs w:val="20"/>
              </w:rPr>
              <w:t>Analysis and interpretation of data</w:t>
            </w:r>
          </w:p>
        </w:tc>
      </w:tr>
      <w:tr w:rsidR="00825A74" w:rsidRPr="00825A74" w:rsidTr="00D87C8E">
        <w:tc>
          <w:tcPr>
            <w:tcW w:w="10620" w:type="dxa"/>
            <w:gridSpan w:val="4"/>
          </w:tcPr>
          <w:p w:rsidR="00825A74" w:rsidRPr="009247D6" w:rsidRDefault="00825A74" w:rsidP="009247D6">
            <w:pPr>
              <w:autoSpaceDE w:val="0"/>
              <w:autoSpaceDN w:val="0"/>
              <w:adjustRightInd w:val="0"/>
              <w:spacing w:after="0"/>
              <w:jc w:val="both"/>
              <w:rPr>
                <w:rFonts w:ascii="Times New Roman" w:hAnsi="Times New Roman" w:cs="Times New Roman"/>
                <w:color w:val="000000"/>
                <w:sz w:val="20"/>
                <w:szCs w:val="20"/>
              </w:rPr>
            </w:pPr>
            <w:r w:rsidRPr="009247D6">
              <w:rPr>
                <w:rFonts w:ascii="Times New Roman" w:eastAsia="Times New Roman" w:hAnsi="Times New Roman" w:cs="Times New Roman"/>
                <w:color w:val="000000"/>
                <w:sz w:val="20"/>
                <w:szCs w:val="20"/>
              </w:rPr>
              <w:t>Analysis and interpretation of data</w:t>
            </w:r>
            <w:r w:rsidR="009247D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Extract and tabulate given data and express that data in the form of:-Graphs</w:t>
            </w:r>
            <w:r w:rsidR="00BB6636">
              <w:rPr>
                <w:rFonts w:ascii="Times New Roman" w:eastAsia="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Histograms and bar charts</w:t>
            </w:r>
            <w:r w:rsidR="00BB6636">
              <w:rPr>
                <w:rFonts w:ascii="Times New Roman" w:eastAsia="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Circular diagrams (pie charts)</w:t>
            </w:r>
            <w:r w:rsidR="00BB6636">
              <w:rPr>
                <w:rFonts w:ascii="Times New Roman" w:eastAsia="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 xml:space="preserve">Obtain median, mean </w:t>
            </w:r>
            <w:r w:rsidR="00BB6636">
              <w:rPr>
                <w:rFonts w:ascii="Times New Roman" w:eastAsia="Times New Roman" w:hAnsi="Times New Roman" w:cs="Times New Roman"/>
                <w:color w:val="000000"/>
                <w:sz w:val="20"/>
                <w:szCs w:val="20"/>
              </w:rPr>
              <w:t xml:space="preserve">and norm values from given data </w:t>
            </w:r>
            <w:r w:rsidRPr="00BB6636">
              <w:rPr>
                <w:rFonts w:ascii="Times New Roman" w:eastAsia="Times New Roman" w:hAnsi="Times New Roman" w:cs="Times New Roman"/>
                <w:color w:val="000000"/>
                <w:sz w:val="20"/>
                <w:szCs w:val="20"/>
              </w:rPr>
              <w:t>Extend graphs to:-Project values from given data (extrapolate)</w:t>
            </w:r>
            <w:r w:rsidR="009247D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Deduce values from missing data (interpolate)</w:t>
            </w:r>
          </w:p>
        </w:tc>
      </w:tr>
      <w:tr w:rsidR="00825A74" w:rsidRPr="00825A74" w:rsidTr="00D87C8E">
        <w:tc>
          <w:tcPr>
            <w:tcW w:w="1390" w:type="dxa"/>
            <w:gridSpan w:val="2"/>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 II</w:t>
            </w:r>
          </w:p>
        </w:tc>
        <w:tc>
          <w:tcPr>
            <w:tcW w:w="9230" w:type="dxa"/>
            <w:gridSpan w:val="2"/>
          </w:tcPr>
          <w:p w:rsidR="00825A74" w:rsidRPr="00BB6636" w:rsidRDefault="001B1D96" w:rsidP="00825A74">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Principle of fire science</w:t>
            </w:r>
          </w:p>
        </w:tc>
      </w:tr>
      <w:tr w:rsidR="00825A74" w:rsidRPr="00825A74" w:rsidTr="00D87C8E">
        <w:tc>
          <w:tcPr>
            <w:tcW w:w="10620" w:type="dxa"/>
            <w:gridSpan w:val="4"/>
          </w:tcPr>
          <w:p w:rsidR="00825A74" w:rsidRPr="00B73E5B" w:rsidRDefault="00825A74" w:rsidP="00BB6636">
            <w:pPr>
              <w:autoSpaceDE w:val="0"/>
              <w:autoSpaceDN w:val="0"/>
              <w:adjustRightInd w:val="0"/>
              <w:spacing w:after="0"/>
              <w:jc w:val="both"/>
              <w:rPr>
                <w:rFonts w:ascii="Times New Roman" w:eastAsia="Times New Roman" w:hAnsi="Times New Roman" w:cs="Times New Roman"/>
                <w:color w:val="000000"/>
                <w:sz w:val="20"/>
                <w:szCs w:val="20"/>
              </w:rPr>
            </w:pPr>
            <w:r w:rsidRPr="00BB6636">
              <w:rPr>
                <w:rFonts w:ascii="Times New Roman" w:eastAsia="Times New Roman" w:hAnsi="Times New Roman" w:cs="Times New Roman"/>
                <w:color w:val="000000"/>
                <w:sz w:val="20"/>
                <w:szCs w:val="20"/>
              </w:rPr>
              <w:t>Define the SI system of units in terms of basic and derived units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Describe and carry out simple calculations involving the equations of motion</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Describe Newton’s Laws of Motion</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Use vector quantities to find resultant values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Apply vector methods to force and motion problems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Calculate moments around a fulcrum including the use of levers and parallel force</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 xml:space="preserve">Carry out calculations involving </w:t>
            </w:r>
            <w:proofErr w:type="spellStart"/>
            <w:r w:rsidRPr="00BB6636">
              <w:rPr>
                <w:rFonts w:ascii="Times New Roman" w:eastAsia="Times New Roman" w:hAnsi="Times New Roman" w:cs="Times New Roman"/>
                <w:color w:val="000000"/>
                <w:sz w:val="20"/>
                <w:szCs w:val="20"/>
              </w:rPr>
              <w:t>centres</w:t>
            </w:r>
            <w:proofErr w:type="spellEnd"/>
            <w:r w:rsidRPr="00BB6636">
              <w:rPr>
                <w:rFonts w:ascii="Times New Roman" w:eastAsia="Times New Roman" w:hAnsi="Times New Roman" w:cs="Times New Roman"/>
                <w:color w:val="000000"/>
                <w:sz w:val="20"/>
                <w:szCs w:val="20"/>
              </w:rPr>
              <w:t xml:space="preserve"> of gravity and buoyancy</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Define stress strain, describe Hooke’s Law and carry out calculations involving these terms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Apply the calculations of work, power, density and efficiency to practical examples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 xml:space="preserve"> Describe and calculate the friction force </w:t>
            </w:r>
            <w:r w:rsidR="00B73E5B">
              <w:rPr>
                <w:rFonts w:ascii="Times New Roman" w:eastAsia="Times New Roman" w:hAnsi="Times New Roman" w:cs="Times New Roman"/>
                <w:color w:val="000000"/>
                <w:sz w:val="20"/>
                <w:szCs w:val="20"/>
              </w:rPr>
              <w:t xml:space="preserve">between two surfaces in contact. </w:t>
            </w:r>
            <w:r w:rsidRPr="00B73E5B">
              <w:rPr>
                <w:rFonts w:ascii="Times New Roman" w:eastAsia="Times New Roman" w:hAnsi="Times New Roman" w:cs="Times New Roman"/>
                <w:color w:val="000000"/>
                <w:sz w:val="20"/>
                <w:szCs w:val="20"/>
              </w:rPr>
              <w:t>Hydraulics</w:t>
            </w:r>
            <w:r w:rsidR="00B73E5B">
              <w:rPr>
                <w:rFonts w:ascii="Times New Roman" w:eastAsia="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Define the following terms and demonstrate the relationship between them:-Density</w:t>
            </w:r>
            <w:r w:rsid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Specific gravity</w:t>
            </w:r>
            <w:r w:rsid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 xml:space="preserve">Pressure in fluidsSolve problems involving the terms </w:t>
            </w:r>
            <w:proofErr w:type="gramStart"/>
            <w:r w:rsidRPr="00BB6636">
              <w:rPr>
                <w:rFonts w:ascii="Times New Roman" w:eastAsia="Times New Roman" w:hAnsi="Times New Roman" w:cs="Times New Roman"/>
                <w:color w:val="000000"/>
                <w:sz w:val="20"/>
                <w:szCs w:val="20"/>
              </w:rPr>
              <w:t xml:space="preserve">referred </w:t>
            </w:r>
            <w:r w:rsidRPr="00BB6636">
              <w:rPr>
                <w:rFonts w:ascii="Times New Roman" w:hAnsi="Times New Roman" w:cs="Times New Roman"/>
                <w:color w:val="000000"/>
                <w:sz w:val="20"/>
                <w:szCs w:val="20"/>
              </w:rPr>
              <w:t>,</w:t>
            </w:r>
            <w:proofErr w:type="gramEnd"/>
            <w:r w:rsidRPr="00BB6636">
              <w:rPr>
                <w:rFonts w:ascii="Times New Roman" w:eastAsia="Times New Roman" w:hAnsi="Times New Roman" w:cs="Times New Roman"/>
                <w:color w:val="000000"/>
                <w:sz w:val="20"/>
                <w:szCs w:val="20"/>
              </w:rPr>
              <w:t xml:space="preserve"> Define “streamline flow”</w:t>
            </w:r>
            <w:r w:rsidRPr="00BB6636">
              <w:rPr>
                <w:rFonts w:ascii="Times New Roman" w:hAnsi="Times New Roman" w:cs="Times New Roman"/>
                <w:color w:val="000000"/>
                <w:sz w:val="20"/>
                <w:szCs w:val="20"/>
              </w:rPr>
              <w:t>.</w:t>
            </w:r>
          </w:p>
        </w:tc>
      </w:tr>
      <w:tr w:rsidR="00825A74" w:rsidRPr="00825A74" w:rsidTr="00D87C8E">
        <w:tc>
          <w:tcPr>
            <w:tcW w:w="1373" w:type="dxa"/>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Unit-III</w:t>
            </w:r>
          </w:p>
        </w:tc>
        <w:tc>
          <w:tcPr>
            <w:tcW w:w="9247" w:type="dxa"/>
            <w:gridSpan w:val="3"/>
          </w:tcPr>
          <w:p w:rsidR="00825A74" w:rsidRPr="00BB6636" w:rsidRDefault="001B1D96" w:rsidP="00825A74">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P</w:t>
            </w:r>
            <w:r w:rsidRPr="001B1D96">
              <w:rPr>
                <w:rFonts w:ascii="Times New Roman" w:eastAsia="Calibri" w:hAnsi="Times New Roman" w:cs="Times New Roman"/>
                <w:b/>
                <w:bCs/>
                <w:sz w:val="20"/>
                <w:szCs w:val="20"/>
              </w:rPr>
              <w:t>rinciple of atmospheric pressure</w:t>
            </w:r>
          </w:p>
        </w:tc>
      </w:tr>
      <w:tr w:rsidR="00825A74" w:rsidRPr="00825A74" w:rsidTr="00D87C8E">
        <w:tc>
          <w:tcPr>
            <w:tcW w:w="10620" w:type="dxa"/>
            <w:gridSpan w:val="4"/>
          </w:tcPr>
          <w:p w:rsidR="00825A74" w:rsidRPr="00B73E5B" w:rsidRDefault="00825A74" w:rsidP="00BB6636">
            <w:pPr>
              <w:autoSpaceDE w:val="0"/>
              <w:autoSpaceDN w:val="0"/>
              <w:adjustRightInd w:val="0"/>
              <w:spacing w:after="0"/>
              <w:jc w:val="both"/>
              <w:rPr>
                <w:rFonts w:ascii="Times New Roman" w:eastAsia="Times New Roman" w:hAnsi="Times New Roman" w:cs="Times New Roman"/>
                <w:color w:val="000000"/>
                <w:sz w:val="20"/>
                <w:szCs w:val="20"/>
              </w:rPr>
            </w:pPr>
            <w:r w:rsidRPr="00BB6636">
              <w:rPr>
                <w:rFonts w:ascii="Times New Roman" w:eastAsia="Times New Roman" w:hAnsi="Times New Roman" w:cs="Times New Roman"/>
                <w:color w:val="000000"/>
                <w:sz w:val="20"/>
                <w:szCs w:val="20"/>
              </w:rPr>
              <w:t>Show how the principle of atmospheric pressure is used in pumping systems either as an aid to flow or as a means of measuring flow</w:t>
            </w:r>
            <w:r w:rsidRP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Use the laws of friction to calculate energy losses in piped water supplies</w:t>
            </w:r>
            <w:r w:rsidRP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In relation to pumps, define water power, brake power and efficiency. Carry out basic calculations involving these terms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Explain the relationship between velocity and discharge of water through hose of differing diameters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 xml:space="preserve"> Discuss the purpose and design of branches and nozzles</w:t>
            </w:r>
            <w:r w:rsidRP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Calculate the theoretical and the effective height of a jet</w:t>
            </w:r>
            <w:r w:rsidR="00B73E5B" w:rsidRPr="00B73E5B">
              <w:rPr>
                <w:rFonts w:ascii="Times New Roman" w:eastAsia="Times New Roman" w:hAnsi="Times New Roman" w:cs="Times New Roman"/>
                <w:color w:val="000000"/>
                <w:sz w:val="20"/>
                <w:szCs w:val="20"/>
              </w:rPr>
              <w:t xml:space="preserve">. </w:t>
            </w:r>
            <w:r w:rsidRPr="00B73E5B">
              <w:rPr>
                <w:rFonts w:ascii="Times New Roman" w:eastAsia="Times New Roman" w:hAnsi="Times New Roman" w:cs="Times New Roman"/>
                <w:color w:val="000000"/>
                <w:sz w:val="20"/>
                <w:szCs w:val="20"/>
              </w:rPr>
              <w:t>Electricity</w:t>
            </w:r>
            <w:r w:rsidRPr="00B73E5B">
              <w:rPr>
                <w:rFonts w:ascii="Times New Roman" w:hAnsi="Times New Roman" w:cs="Times New Roman"/>
                <w:color w:val="000000"/>
                <w:sz w:val="20"/>
                <w:szCs w:val="20"/>
              </w:rPr>
              <w:t xml:space="preserve">: </w:t>
            </w:r>
            <w:r w:rsidRPr="00B73E5B">
              <w:rPr>
                <w:rFonts w:ascii="Times New Roman" w:eastAsia="Times New Roman" w:hAnsi="Times New Roman" w:cs="Times New Roman"/>
                <w:color w:val="000000"/>
                <w:sz w:val="20"/>
                <w:szCs w:val="20"/>
              </w:rPr>
              <w:t>Describe</w:t>
            </w:r>
            <w:r w:rsidRPr="00BB6636">
              <w:rPr>
                <w:rFonts w:ascii="Times New Roman" w:eastAsia="Times New Roman" w:hAnsi="Times New Roman" w:cs="Times New Roman"/>
                <w:color w:val="000000"/>
                <w:sz w:val="20"/>
                <w:szCs w:val="20"/>
              </w:rPr>
              <w:t xml:space="preserve"> electric current as a flow of </w:t>
            </w:r>
            <w:proofErr w:type="spellStart"/>
            <w:r w:rsidRPr="00BB6636">
              <w:rPr>
                <w:rFonts w:ascii="Times New Roman" w:eastAsia="Times New Roman" w:hAnsi="Times New Roman" w:cs="Times New Roman"/>
                <w:color w:val="000000"/>
                <w:sz w:val="20"/>
                <w:szCs w:val="20"/>
              </w:rPr>
              <w:t>electrons</w:t>
            </w:r>
            <w:proofErr w:type="gramStart"/>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Describe</w:t>
            </w:r>
            <w:proofErr w:type="spellEnd"/>
            <w:proofErr w:type="gramEnd"/>
            <w:r w:rsidRPr="00BB6636">
              <w:rPr>
                <w:rFonts w:ascii="Times New Roman" w:eastAsia="Times New Roman" w:hAnsi="Times New Roman" w:cs="Times New Roman"/>
                <w:color w:val="000000"/>
                <w:sz w:val="20"/>
                <w:szCs w:val="20"/>
              </w:rPr>
              <w:t xml:space="preserve"> how electrical energy is generated and distributed</w:t>
            </w:r>
            <w:r w:rsidRPr="00BB6636">
              <w:rPr>
                <w:rFonts w:ascii="Times New Roman" w:hAnsi="Times New Roman" w:cs="Times New Roman"/>
                <w:b/>
                <w:bCs/>
                <w:color w:val="000000"/>
                <w:sz w:val="20"/>
                <w:szCs w:val="20"/>
              </w:rPr>
              <w:t xml:space="preserve">, </w:t>
            </w:r>
            <w:r w:rsidRPr="00BB6636">
              <w:rPr>
                <w:rFonts w:ascii="Times New Roman" w:eastAsia="Times New Roman" w:hAnsi="Times New Roman" w:cs="Times New Roman"/>
                <w:color w:val="000000"/>
                <w:sz w:val="20"/>
                <w:szCs w:val="20"/>
              </w:rPr>
              <w:t>Explain the characteristics of alternating and direct current</w:t>
            </w:r>
            <w:r w:rsidR="00BB6636">
              <w:rPr>
                <w:rFonts w:ascii="Times New Roman" w:eastAsia="Times New Roman" w:hAnsi="Times New Roman" w:cs="Times New Roman"/>
                <w:b/>
                <w:bCs/>
                <w:color w:val="000000"/>
                <w:sz w:val="20"/>
                <w:szCs w:val="20"/>
              </w:rPr>
              <w:t xml:space="preserve">. </w:t>
            </w:r>
            <w:r w:rsidRPr="00BB6636">
              <w:rPr>
                <w:rFonts w:ascii="Times New Roman" w:eastAsia="Times New Roman" w:hAnsi="Times New Roman" w:cs="Times New Roman"/>
                <w:color w:val="000000"/>
                <w:sz w:val="20"/>
                <w:szCs w:val="20"/>
              </w:rPr>
              <w:t xml:space="preserve">Describe the operation and characteristics of a step-up and step-down </w:t>
            </w:r>
            <w:proofErr w:type="spellStart"/>
            <w:r w:rsidRPr="00BB6636">
              <w:rPr>
                <w:rFonts w:ascii="Times New Roman" w:eastAsia="Times New Roman" w:hAnsi="Times New Roman" w:cs="Times New Roman"/>
                <w:color w:val="000000"/>
                <w:sz w:val="20"/>
                <w:szCs w:val="20"/>
              </w:rPr>
              <w:t>transformer</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Explain</w:t>
            </w:r>
            <w:proofErr w:type="spellEnd"/>
            <w:r w:rsidRPr="00BB6636">
              <w:rPr>
                <w:rFonts w:ascii="Times New Roman" w:eastAsia="Times New Roman" w:hAnsi="Times New Roman" w:cs="Times New Roman"/>
                <w:color w:val="000000"/>
                <w:sz w:val="20"/>
                <w:szCs w:val="20"/>
              </w:rPr>
              <w:t xml:space="preserve"> Ohm’s Law and calculate the relationship between resistance, amperage and voltage in simple circuits (parallel and series)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Use Ohm’s Law to solve problems</w:t>
            </w:r>
            <w:r w:rsidRPr="00BB6636">
              <w:rPr>
                <w:rFonts w:ascii="Times New Roman" w:hAnsi="Times New Roman" w:cs="Times New Roman"/>
                <w:color w:val="000000"/>
                <w:sz w:val="20"/>
                <w:szCs w:val="20"/>
              </w:rPr>
              <w:t>.</w:t>
            </w:r>
          </w:p>
        </w:tc>
      </w:tr>
      <w:tr w:rsidR="00825A74" w:rsidRPr="00825A74" w:rsidTr="00D87C8E">
        <w:tc>
          <w:tcPr>
            <w:tcW w:w="1439" w:type="dxa"/>
            <w:gridSpan w:val="3"/>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Unit-IV</w:t>
            </w:r>
          </w:p>
        </w:tc>
        <w:tc>
          <w:tcPr>
            <w:tcW w:w="9181" w:type="dxa"/>
          </w:tcPr>
          <w:p w:rsidR="00825A74" w:rsidRPr="00BB6636" w:rsidRDefault="001B1D96" w:rsidP="00825A74">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Ma</w:t>
            </w:r>
            <w:r w:rsidRPr="001B1D96">
              <w:rPr>
                <w:rFonts w:ascii="Times New Roman" w:eastAsia="Calibri" w:hAnsi="Times New Roman" w:cs="Times New Roman"/>
                <w:b/>
                <w:bCs/>
                <w:sz w:val="20"/>
                <w:szCs w:val="20"/>
              </w:rPr>
              <w:t>gnetic and chemical effects of electrical currents</w:t>
            </w:r>
          </w:p>
        </w:tc>
      </w:tr>
      <w:tr w:rsidR="00825A74" w:rsidRPr="00825A74" w:rsidTr="00D87C8E">
        <w:tc>
          <w:tcPr>
            <w:tcW w:w="10620" w:type="dxa"/>
            <w:gridSpan w:val="4"/>
          </w:tcPr>
          <w:p w:rsidR="00825A74" w:rsidRPr="00BB6636" w:rsidRDefault="00825A74" w:rsidP="00BB6636">
            <w:pPr>
              <w:autoSpaceDE w:val="0"/>
              <w:autoSpaceDN w:val="0"/>
              <w:adjustRightInd w:val="0"/>
              <w:spacing w:after="0"/>
              <w:jc w:val="both"/>
              <w:rPr>
                <w:rFonts w:ascii="Times New Roman" w:hAnsi="Times New Roman" w:cs="Times New Roman"/>
                <w:color w:val="000000"/>
                <w:sz w:val="20"/>
                <w:szCs w:val="20"/>
              </w:rPr>
            </w:pPr>
            <w:r w:rsidRPr="00BB6636">
              <w:rPr>
                <w:rFonts w:ascii="Times New Roman" w:eastAsia="Times New Roman" w:hAnsi="Times New Roman" w:cs="Times New Roman"/>
                <w:color w:val="000000"/>
                <w:sz w:val="20"/>
                <w:szCs w:val="20"/>
              </w:rPr>
              <w:t>Explain the magnetic and chemical effects of electrical currents and show how these phenomena are applied in:-Electric motors</w:t>
            </w:r>
            <w:r w:rsidR="00BB6636" w:rsidRPr="00BB6636">
              <w:rPr>
                <w:rFonts w:ascii="Times New Roman" w:eastAsia="Times New Roman" w:hAnsi="Times New Roman" w:cs="Times New Roman"/>
                <w:color w:val="000000"/>
                <w:sz w:val="20"/>
                <w:szCs w:val="20"/>
              </w:rPr>
              <w:t xml:space="preserve"> and </w:t>
            </w:r>
            <w:r w:rsidRPr="00BB6636">
              <w:rPr>
                <w:rFonts w:ascii="Times New Roman" w:eastAsia="Times New Roman" w:hAnsi="Times New Roman" w:cs="Times New Roman"/>
                <w:color w:val="000000"/>
                <w:sz w:val="20"/>
                <w:szCs w:val="20"/>
              </w:rPr>
              <w:t>Primary and secondary electric cells</w:t>
            </w:r>
            <w:r w:rsid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Describe the function and method of operation of fuses and circuit breakers</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Define and solve problems involving resistance variation with temperature and resistivity</w:t>
            </w:r>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Apply the concept of power to electrical circuits</w:t>
            </w:r>
            <w:r w:rsidRPr="00BB6636">
              <w:rPr>
                <w:rFonts w:ascii="Times New Roman" w:hAnsi="Times New Roman" w:cs="Times New Roman"/>
                <w:color w:val="000000"/>
                <w:sz w:val="20"/>
                <w:szCs w:val="20"/>
              </w:rPr>
              <w:t>.</w:t>
            </w:r>
          </w:p>
        </w:tc>
      </w:tr>
      <w:tr w:rsidR="00825A74" w:rsidRPr="00825A74" w:rsidTr="00D87C8E">
        <w:tc>
          <w:tcPr>
            <w:tcW w:w="1439" w:type="dxa"/>
            <w:gridSpan w:val="3"/>
          </w:tcPr>
          <w:p w:rsidR="00825A74" w:rsidRPr="00BB6636" w:rsidRDefault="00825A74" w:rsidP="00825A74">
            <w:pPr>
              <w:widowControl w:val="0"/>
              <w:spacing w:after="0" w:line="240" w:lineRule="auto"/>
              <w:jc w:val="both"/>
              <w:rPr>
                <w:rFonts w:ascii="Times New Roman" w:eastAsia="Calibri" w:hAnsi="Times New Roman" w:cs="Times New Roman"/>
                <w:b/>
                <w:sz w:val="20"/>
                <w:szCs w:val="20"/>
              </w:rPr>
            </w:pPr>
            <w:r w:rsidRPr="00BB6636">
              <w:rPr>
                <w:rFonts w:ascii="Times New Roman" w:eastAsia="Calibri" w:hAnsi="Times New Roman" w:cs="Times New Roman"/>
                <w:b/>
                <w:sz w:val="20"/>
                <w:szCs w:val="20"/>
              </w:rPr>
              <w:t>Unit-V</w:t>
            </w:r>
          </w:p>
        </w:tc>
        <w:tc>
          <w:tcPr>
            <w:tcW w:w="9181" w:type="dxa"/>
          </w:tcPr>
          <w:p w:rsidR="00825A74" w:rsidRPr="001B1D96" w:rsidRDefault="001B1D96" w:rsidP="001B1D96">
            <w:pPr>
              <w:autoSpaceDE w:val="0"/>
              <w:autoSpaceDN w:val="0"/>
              <w:adjustRightInd w:val="0"/>
              <w:spacing w:after="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Heat</w:t>
            </w:r>
          </w:p>
        </w:tc>
      </w:tr>
      <w:tr w:rsidR="00825A74" w:rsidRPr="00825A74" w:rsidTr="00D87C8E">
        <w:tc>
          <w:tcPr>
            <w:tcW w:w="10620" w:type="dxa"/>
            <w:gridSpan w:val="4"/>
          </w:tcPr>
          <w:p w:rsidR="00825A74" w:rsidRPr="001B1D96" w:rsidRDefault="00825A74" w:rsidP="00BB6636">
            <w:pPr>
              <w:autoSpaceDE w:val="0"/>
              <w:autoSpaceDN w:val="0"/>
              <w:adjustRightInd w:val="0"/>
              <w:spacing w:after="0"/>
              <w:jc w:val="both"/>
              <w:rPr>
                <w:rFonts w:ascii="Times New Roman" w:eastAsia="Times New Roman" w:hAnsi="Times New Roman" w:cs="Times New Roman"/>
                <w:b/>
                <w:bCs/>
                <w:color w:val="000000"/>
                <w:sz w:val="20"/>
                <w:szCs w:val="20"/>
              </w:rPr>
            </w:pPr>
            <w:r w:rsidRPr="00BB6636">
              <w:rPr>
                <w:rFonts w:ascii="Times New Roman" w:eastAsia="Times New Roman" w:hAnsi="Times New Roman" w:cs="Times New Roman"/>
                <w:color w:val="000000"/>
                <w:sz w:val="20"/>
                <w:szCs w:val="20"/>
              </w:rPr>
              <w:t>Define and calculate:-Specific heat capacity</w:t>
            </w:r>
            <w:r w:rsid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 xml:space="preserve">Latent heat of </w:t>
            </w:r>
            <w:r w:rsidR="00BB6636">
              <w:rPr>
                <w:rFonts w:ascii="Times New Roman" w:hAnsi="Times New Roman" w:cs="Times New Roman"/>
                <w:color w:val="000000"/>
                <w:sz w:val="20"/>
                <w:szCs w:val="20"/>
              </w:rPr>
              <w:t xml:space="preserve">vaporization, </w:t>
            </w:r>
            <w:r w:rsidRPr="00BB6636">
              <w:rPr>
                <w:rFonts w:ascii="Times New Roman" w:eastAsia="Times New Roman" w:hAnsi="Times New Roman" w:cs="Times New Roman"/>
                <w:color w:val="000000"/>
                <w:sz w:val="20"/>
                <w:szCs w:val="20"/>
              </w:rPr>
              <w:t>Apply the use of calculations involving the transfer of heat</w:t>
            </w:r>
            <w:proofErr w:type="gramStart"/>
            <w:r w:rsidRPr="00BB6636">
              <w:rPr>
                <w:rFonts w:ascii="Times New Roman" w:hAnsi="Times New Roman" w:cs="Times New Roman"/>
                <w:color w:val="000000"/>
                <w:sz w:val="20"/>
                <w:szCs w:val="20"/>
              </w:rPr>
              <w:t>,</w:t>
            </w:r>
            <w:r w:rsidRPr="00BB6636">
              <w:rPr>
                <w:rFonts w:ascii="Times New Roman" w:eastAsia="Times New Roman" w:hAnsi="Times New Roman" w:cs="Times New Roman"/>
                <w:color w:val="000000"/>
                <w:sz w:val="20"/>
                <w:szCs w:val="20"/>
              </w:rPr>
              <w:t>Calculate</w:t>
            </w:r>
            <w:proofErr w:type="gramEnd"/>
            <w:r w:rsidRPr="00BB6636">
              <w:rPr>
                <w:rFonts w:ascii="Times New Roman" w:eastAsia="Times New Roman" w:hAnsi="Times New Roman" w:cs="Times New Roman"/>
                <w:color w:val="000000"/>
                <w:sz w:val="20"/>
                <w:szCs w:val="20"/>
              </w:rPr>
              <w:t xml:space="preserve"> linear, superficial and volumetric expansion using the relevant coefficients</w:t>
            </w:r>
            <w:r w:rsidRPr="00BB6636">
              <w:rPr>
                <w:rFonts w:ascii="Times New Roman" w:hAnsi="Times New Roman" w:cs="Times New Roman"/>
                <w:color w:val="000000"/>
                <w:sz w:val="20"/>
                <w:szCs w:val="20"/>
              </w:rPr>
              <w:t xml:space="preserve">, </w:t>
            </w:r>
            <w:r w:rsidRPr="00BB6636">
              <w:rPr>
                <w:rFonts w:ascii="Times New Roman" w:eastAsia="Times New Roman" w:hAnsi="Times New Roman" w:cs="Times New Roman"/>
                <w:color w:val="000000"/>
                <w:sz w:val="20"/>
                <w:szCs w:val="20"/>
              </w:rPr>
              <w:t>Apply the Gas Laws to calculations involving changing conditions of heat</w:t>
            </w:r>
            <w:r w:rsidRPr="00BB6636">
              <w:rPr>
                <w:rFonts w:ascii="Times New Roman" w:hAnsi="Times New Roman" w:cs="Times New Roman"/>
                <w:color w:val="000000"/>
                <w:sz w:val="20"/>
                <w:szCs w:val="20"/>
              </w:rPr>
              <w:t>.</w:t>
            </w:r>
          </w:p>
        </w:tc>
      </w:tr>
      <w:tr w:rsidR="00825A74" w:rsidRPr="00825A74" w:rsidTr="00D87C8E">
        <w:tc>
          <w:tcPr>
            <w:tcW w:w="1440" w:type="dxa"/>
            <w:gridSpan w:val="3"/>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Reference books</w:t>
            </w:r>
          </w:p>
        </w:tc>
        <w:tc>
          <w:tcPr>
            <w:tcW w:w="9180" w:type="dxa"/>
          </w:tcPr>
          <w:p w:rsidR="00D87C8E" w:rsidRPr="00BB6636" w:rsidRDefault="00D87C8E" w:rsidP="00B73E5B">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Remediation and Treatment Technologies, Dennis P Nolan P.E.</w:t>
            </w:r>
          </w:p>
          <w:p w:rsidR="00D87C8E" w:rsidRPr="00BB6636" w:rsidRDefault="00D87C8E" w:rsidP="00B73E5B">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Fire Technology - R.S. Gupta.</w:t>
            </w:r>
          </w:p>
          <w:p w:rsidR="00D87C8E" w:rsidRPr="00BB6636" w:rsidRDefault="00D87C8E" w:rsidP="00B73E5B">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Major hazard control- l Inter National Labor Office.</w:t>
            </w:r>
          </w:p>
          <w:p w:rsidR="00D87C8E" w:rsidRPr="00BB6636" w:rsidRDefault="00D87C8E" w:rsidP="00B73E5B">
            <w:pPr>
              <w:pStyle w:val="ListParagraph"/>
              <w:numPr>
                <w:ilvl w:val="0"/>
                <w:numId w:val="33"/>
              </w:numPr>
              <w:autoSpaceDE w:val="0"/>
              <w:autoSpaceDN w:val="0"/>
              <w:adjustRightInd w:val="0"/>
              <w:spacing w:after="0" w:line="240" w:lineRule="auto"/>
              <w:rPr>
                <w:rFonts w:ascii="Times New Roman" w:hAnsi="Times New Roman" w:cs="Times New Roman"/>
                <w:color w:val="000000"/>
                <w:sz w:val="20"/>
                <w:szCs w:val="20"/>
              </w:rPr>
            </w:pPr>
            <w:r w:rsidRPr="00BB6636">
              <w:rPr>
                <w:rFonts w:ascii="Times New Roman" w:hAnsi="Times New Roman" w:cs="Times New Roman"/>
                <w:sz w:val="20"/>
                <w:szCs w:val="20"/>
              </w:rPr>
              <w:t>Encyclopedia of occupational health and safety - Inter National Labor Office.</w:t>
            </w:r>
          </w:p>
          <w:p w:rsidR="00825A74" w:rsidRPr="00BB6636" w:rsidRDefault="00D87C8E" w:rsidP="00B73E5B">
            <w:pPr>
              <w:pStyle w:val="ListParagraph"/>
              <w:numPr>
                <w:ilvl w:val="0"/>
                <w:numId w:val="33"/>
              </w:numPr>
              <w:autoSpaceDE w:val="0"/>
              <w:autoSpaceDN w:val="0"/>
              <w:adjustRightInd w:val="0"/>
              <w:spacing w:after="0" w:line="240" w:lineRule="auto"/>
              <w:rPr>
                <w:rFonts w:ascii="Times New Roman" w:hAnsi="Times New Roman" w:cs="Times New Roman"/>
                <w:b/>
                <w:bCs/>
                <w:color w:val="000000"/>
                <w:sz w:val="20"/>
                <w:szCs w:val="20"/>
              </w:rPr>
            </w:pPr>
            <w:r w:rsidRPr="00BB6636">
              <w:rPr>
                <w:rFonts w:ascii="Times New Roman" w:hAnsi="Times New Roman" w:cs="Times New Roman"/>
                <w:sz w:val="20"/>
                <w:szCs w:val="20"/>
              </w:rPr>
              <w:t>Safety, health and working condition in the transfer of technology- Inter National Labor Office.</w:t>
            </w:r>
          </w:p>
        </w:tc>
      </w:tr>
      <w:tr w:rsidR="00825A74" w:rsidRPr="00825A74" w:rsidTr="00D87C8E">
        <w:tc>
          <w:tcPr>
            <w:tcW w:w="1440" w:type="dxa"/>
            <w:gridSpan w:val="3"/>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Mode of Examination</w:t>
            </w:r>
          </w:p>
        </w:tc>
        <w:tc>
          <w:tcPr>
            <w:tcW w:w="9180" w:type="dxa"/>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sz w:val="20"/>
                <w:szCs w:val="20"/>
                <w:lang w:val="en-IN"/>
              </w:rPr>
            </w:pPr>
            <w:r w:rsidRPr="00BB6636">
              <w:rPr>
                <w:rFonts w:ascii="Times New Roman" w:eastAsia="Calibri" w:hAnsi="Times New Roman" w:cs="Times New Roman"/>
                <w:sz w:val="20"/>
                <w:szCs w:val="20"/>
                <w:lang w:val="en-IN"/>
              </w:rPr>
              <w:t>Assignment/Quiz/Viva-Voce/student seminar/written examination/PPT</w:t>
            </w:r>
          </w:p>
        </w:tc>
      </w:tr>
      <w:tr w:rsidR="00825A74" w:rsidRPr="00825A74" w:rsidTr="00D87C8E">
        <w:tc>
          <w:tcPr>
            <w:tcW w:w="1440" w:type="dxa"/>
            <w:gridSpan w:val="3"/>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Recommended By BOS on:</w:t>
            </w:r>
          </w:p>
        </w:tc>
        <w:tc>
          <w:tcPr>
            <w:tcW w:w="9180" w:type="dxa"/>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825A74" w:rsidRPr="00825A74" w:rsidTr="00D87C8E">
        <w:tc>
          <w:tcPr>
            <w:tcW w:w="1440" w:type="dxa"/>
            <w:gridSpan w:val="3"/>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BB6636">
              <w:rPr>
                <w:rFonts w:ascii="Times New Roman" w:eastAsia="Calibri" w:hAnsi="Times New Roman" w:cs="Times New Roman"/>
                <w:b/>
                <w:bCs/>
                <w:sz w:val="20"/>
                <w:szCs w:val="20"/>
                <w:lang w:val="en-IN"/>
              </w:rPr>
              <w:t>Approved by academic council on:</w:t>
            </w:r>
          </w:p>
        </w:tc>
        <w:tc>
          <w:tcPr>
            <w:tcW w:w="9180" w:type="dxa"/>
          </w:tcPr>
          <w:p w:rsidR="00825A74" w:rsidRPr="00BB6636" w:rsidRDefault="00825A74" w:rsidP="00825A74">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825A74" w:rsidRDefault="00825A74" w:rsidP="00B11AB4">
      <w:pPr>
        <w:autoSpaceDE w:val="0"/>
        <w:autoSpaceDN w:val="0"/>
        <w:adjustRightInd w:val="0"/>
        <w:spacing w:after="0" w:line="240" w:lineRule="auto"/>
        <w:rPr>
          <w:rFonts w:ascii="Times New Roman" w:hAnsi="Times New Roman" w:cs="Times New Roman"/>
          <w:b/>
          <w:bCs/>
          <w:color w:val="000000"/>
          <w:sz w:val="24"/>
          <w:szCs w:val="24"/>
        </w:rPr>
      </w:pPr>
    </w:p>
    <w:p w:rsidR="00BB0B78" w:rsidRDefault="00BB0B78" w:rsidP="00B11AB4">
      <w:pPr>
        <w:autoSpaceDE w:val="0"/>
        <w:autoSpaceDN w:val="0"/>
        <w:adjustRightInd w:val="0"/>
        <w:spacing w:after="0" w:line="240" w:lineRule="auto"/>
        <w:rPr>
          <w:rFonts w:ascii="Times New Roman" w:hAnsi="Times New Roman" w:cs="Times New Roman"/>
          <w:b/>
          <w:bCs/>
          <w:color w:val="000000"/>
          <w:sz w:val="24"/>
          <w:szCs w:val="24"/>
        </w:rPr>
      </w:pPr>
    </w:p>
    <w:p w:rsidR="00161EF1" w:rsidRDefault="00161EF1" w:rsidP="00B11AB4">
      <w:pPr>
        <w:autoSpaceDE w:val="0"/>
        <w:autoSpaceDN w:val="0"/>
        <w:adjustRightInd w:val="0"/>
        <w:spacing w:after="0" w:line="240" w:lineRule="auto"/>
        <w:rPr>
          <w:rFonts w:ascii="Times New Roman" w:hAnsi="Times New Roman" w:cs="Times New Roman"/>
          <w:b/>
          <w:bCs/>
          <w:sz w:val="24"/>
          <w:szCs w:val="24"/>
          <w:lang w:bidi="hi-IN"/>
        </w:rPr>
      </w:pPr>
    </w:p>
    <w:p w:rsidR="001B1D96" w:rsidRDefault="001B1D96" w:rsidP="00B11AB4">
      <w:pPr>
        <w:autoSpaceDE w:val="0"/>
        <w:autoSpaceDN w:val="0"/>
        <w:adjustRightInd w:val="0"/>
        <w:spacing w:after="0" w:line="240" w:lineRule="auto"/>
        <w:rPr>
          <w:rFonts w:ascii="Times New Roman" w:hAnsi="Times New Roman" w:cs="Times New Roman"/>
          <w:b/>
          <w:bCs/>
          <w:sz w:val="24"/>
          <w:szCs w:val="24"/>
          <w:lang w:bidi="hi-IN"/>
        </w:rPr>
      </w:pPr>
    </w:p>
    <w:p w:rsidR="001B1D96" w:rsidRDefault="001B1D96" w:rsidP="00B11AB4">
      <w:pPr>
        <w:autoSpaceDE w:val="0"/>
        <w:autoSpaceDN w:val="0"/>
        <w:adjustRightInd w:val="0"/>
        <w:spacing w:after="0" w:line="240" w:lineRule="auto"/>
        <w:rPr>
          <w:rFonts w:ascii="Times New Roman" w:hAnsi="Times New Roman" w:cs="Times New Roman"/>
          <w:b/>
          <w:bCs/>
          <w:sz w:val="24"/>
          <w:szCs w:val="24"/>
          <w:lang w:bidi="hi-IN"/>
        </w:rPr>
      </w:pPr>
    </w:p>
    <w:p w:rsidR="001B1D96" w:rsidRDefault="001B1D96" w:rsidP="00B11AB4">
      <w:pPr>
        <w:autoSpaceDE w:val="0"/>
        <w:autoSpaceDN w:val="0"/>
        <w:adjustRightInd w:val="0"/>
        <w:spacing w:after="0" w:line="240" w:lineRule="auto"/>
        <w:rPr>
          <w:rFonts w:ascii="Times New Roman" w:hAnsi="Times New Roman" w:cs="Times New Roman"/>
          <w:b/>
          <w:bCs/>
          <w:sz w:val="24"/>
          <w:szCs w:val="24"/>
          <w:lang w:bidi="hi-IN"/>
        </w:rPr>
      </w:pPr>
    </w:p>
    <w:p w:rsidR="00BB0B78" w:rsidRDefault="00307720" w:rsidP="00B11AB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sz w:val="24"/>
          <w:szCs w:val="24"/>
          <w:lang w:bidi="hi-IN"/>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825A74" w:rsidRPr="00825A74" w:rsidTr="00D87C8E">
        <w:tc>
          <w:tcPr>
            <w:tcW w:w="1390" w:type="dxa"/>
            <w:gridSpan w:val="2"/>
          </w:tcPr>
          <w:p w:rsidR="00825A74" w:rsidRPr="00825A74" w:rsidRDefault="00E72C37" w:rsidP="00825A74">
            <w:pPr>
              <w:widowControl w:val="0"/>
              <w:spacing w:after="0" w:line="240" w:lineRule="auto"/>
              <w:jc w:val="both"/>
              <w:rPr>
                <w:rFonts w:ascii="Times New Roman" w:eastAsia="Calibri" w:hAnsi="Times New Roman" w:cs="Times New Roman"/>
                <w:b/>
                <w:bCs/>
                <w:sz w:val="24"/>
                <w:szCs w:val="24"/>
              </w:rPr>
            </w:pPr>
            <w:r>
              <w:rPr>
                <w:rFonts w:ascii="Times New Roman" w:hAnsi="Times New Roman" w:cs="Times New Roman"/>
                <w:b/>
                <w:bCs/>
                <w:sz w:val="24"/>
                <w:szCs w:val="24"/>
                <w:lang w:bidi="hi-IN"/>
              </w:rPr>
              <w:t>FS 108</w:t>
            </w:r>
          </w:p>
        </w:tc>
        <w:tc>
          <w:tcPr>
            <w:tcW w:w="9230" w:type="dxa"/>
            <w:gridSpan w:val="2"/>
          </w:tcPr>
          <w:p w:rsidR="00825A74" w:rsidRPr="00825A74" w:rsidRDefault="00E72C37" w:rsidP="00E72C37">
            <w:pPr>
              <w:widowControl w:val="0"/>
              <w:tabs>
                <w:tab w:val="left" w:pos="1624"/>
              </w:tabs>
              <w:spacing w:after="0" w:line="240" w:lineRule="auto"/>
              <w:jc w:val="both"/>
              <w:rPr>
                <w:rFonts w:ascii="Times New Roman" w:eastAsia="Calibri" w:hAnsi="Times New Roman" w:cs="Times New Roman"/>
                <w:b/>
                <w:sz w:val="20"/>
                <w:szCs w:val="20"/>
              </w:rPr>
            </w:pPr>
            <w:r w:rsidRPr="005A3C8C">
              <w:rPr>
                <w:rFonts w:ascii="Times New Roman" w:eastAsia="Times New Roman" w:hAnsi="Times New Roman" w:cs="Times New Roman"/>
                <w:b/>
                <w:bCs/>
                <w:sz w:val="24"/>
                <w:szCs w:val="24"/>
                <w:lang w:bidi="hi-IN"/>
              </w:rPr>
              <w:t>EMERGENCY PLANING &amp; FIRST AID</w:t>
            </w:r>
          </w:p>
        </w:tc>
      </w:tr>
      <w:tr w:rsidR="00825A74" w:rsidRPr="00825A74" w:rsidTr="00D87C8E">
        <w:tc>
          <w:tcPr>
            <w:tcW w:w="1390" w:type="dxa"/>
            <w:gridSpan w:val="2"/>
          </w:tcPr>
          <w:p w:rsidR="00825A74" w:rsidRPr="00825A74" w:rsidRDefault="00825A74" w:rsidP="00825A74">
            <w:pPr>
              <w:widowControl w:val="0"/>
              <w:spacing w:after="0" w:line="240" w:lineRule="auto"/>
              <w:jc w:val="both"/>
              <w:rPr>
                <w:rFonts w:ascii="Times New Roman" w:eastAsia="Calibri" w:hAnsi="Times New Roman" w:cs="Times New Roman"/>
                <w:b/>
                <w:sz w:val="20"/>
                <w:szCs w:val="20"/>
              </w:rPr>
            </w:pPr>
            <w:r w:rsidRPr="00825A74">
              <w:rPr>
                <w:rFonts w:ascii="Times New Roman" w:eastAsia="Calibri" w:hAnsi="Times New Roman" w:cs="Times New Roman"/>
                <w:b/>
                <w:sz w:val="20"/>
                <w:szCs w:val="20"/>
              </w:rPr>
              <w:t xml:space="preserve">Prerequisite </w:t>
            </w:r>
          </w:p>
        </w:tc>
        <w:tc>
          <w:tcPr>
            <w:tcW w:w="9230" w:type="dxa"/>
            <w:gridSpan w:val="2"/>
          </w:tcPr>
          <w:p w:rsidR="00825A74" w:rsidRPr="00825A74" w:rsidRDefault="00825A74" w:rsidP="00825A74">
            <w:pPr>
              <w:widowControl w:val="0"/>
              <w:spacing w:after="0" w:line="240" w:lineRule="auto"/>
              <w:jc w:val="both"/>
              <w:rPr>
                <w:rFonts w:ascii="Times New Roman" w:eastAsia="Calibri" w:hAnsi="Times New Roman" w:cs="Times New Roman"/>
                <w:bCs/>
                <w:sz w:val="20"/>
                <w:szCs w:val="20"/>
              </w:rPr>
            </w:pPr>
            <w:r w:rsidRPr="00825A74">
              <w:rPr>
                <w:rFonts w:ascii="Times New Roman" w:eastAsia="Calibri" w:hAnsi="Times New Roman" w:cs="Times New Roman"/>
                <w:bCs/>
                <w:sz w:val="20"/>
                <w:szCs w:val="20"/>
              </w:rPr>
              <w:t>All students are expected to have a general knowledge of insects, pest, and management principles.</w:t>
            </w:r>
          </w:p>
        </w:tc>
      </w:tr>
      <w:tr w:rsidR="00825A74" w:rsidRPr="00825A74" w:rsidTr="00D87C8E">
        <w:tc>
          <w:tcPr>
            <w:tcW w:w="1390" w:type="dxa"/>
            <w:gridSpan w:val="2"/>
          </w:tcPr>
          <w:p w:rsidR="00825A74" w:rsidRPr="00825A74" w:rsidRDefault="00825A74" w:rsidP="00825A74">
            <w:pPr>
              <w:widowControl w:val="0"/>
              <w:spacing w:after="0" w:line="240" w:lineRule="auto"/>
              <w:jc w:val="both"/>
              <w:rPr>
                <w:rFonts w:ascii="Times New Roman" w:eastAsia="Calibri" w:hAnsi="Times New Roman" w:cs="Times New Roman"/>
                <w:b/>
                <w:sz w:val="20"/>
                <w:szCs w:val="20"/>
              </w:rPr>
            </w:pPr>
            <w:r w:rsidRPr="00825A74">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825A74" w:rsidRPr="00825A74" w:rsidRDefault="00825A74" w:rsidP="00825A74">
            <w:pPr>
              <w:widowControl w:val="0"/>
              <w:spacing w:after="0" w:line="240" w:lineRule="auto"/>
              <w:jc w:val="both"/>
              <w:rPr>
                <w:rFonts w:ascii="Times New Roman" w:eastAsia="Calibri" w:hAnsi="Times New Roman" w:cs="Times New Roman"/>
                <w:bCs/>
                <w:sz w:val="20"/>
                <w:szCs w:val="20"/>
              </w:rPr>
            </w:pPr>
            <w:r w:rsidRPr="00825A74">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825A74">
              <w:rPr>
                <w:rFonts w:ascii="Times New Roman" w:eastAsia="Calibri" w:hAnsi="Times New Roman" w:cs="Times New Roman"/>
                <w:bCs/>
                <w:sz w:val="20"/>
                <w:szCs w:val="20"/>
              </w:rPr>
              <w:t>analyse</w:t>
            </w:r>
            <w:proofErr w:type="spellEnd"/>
            <w:r w:rsidRPr="00825A74">
              <w:rPr>
                <w:rFonts w:ascii="Times New Roman" w:eastAsia="Calibri" w:hAnsi="Times New Roman" w:cs="Times New Roman"/>
                <w:bCs/>
                <w:sz w:val="20"/>
                <w:szCs w:val="20"/>
              </w:rPr>
              <w:t xml:space="preserve"> timber management.</w:t>
            </w:r>
          </w:p>
        </w:tc>
      </w:tr>
      <w:tr w:rsidR="00825A74" w:rsidRPr="00825A74" w:rsidTr="00D87C8E">
        <w:tc>
          <w:tcPr>
            <w:tcW w:w="1390" w:type="dxa"/>
            <w:gridSpan w:val="2"/>
          </w:tcPr>
          <w:p w:rsidR="00825A74" w:rsidRPr="00825A74" w:rsidRDefault="00825A74" w:rsidP="00825A74">
            <w:pPr>
              <w:widowControl w:val="0"/>
              <w:spacing w:after="0" w:line="240" w:lineRule="auto"/>
              <w:jc w:val="both"/>
              <w:rPr>
                <w:rFonts w:ascii="Times New Roman" w:eastAsia="Calibri" w:hAnsi="Times New Roman" w:cs="Times New Roman"/>
                <w:b/>
                <w:sz w:val="20"/>
                <w:szCs w:val="20"/>
              </w:rPr>
            </w:pPr>
            <w:r w:rsidRPr="00825A74">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825A74" w:rsidRPr="00825A74" w:rsidRDefault="00825A74" w:rsidP="00825A74">
            <w:pPr>
              <w:widowControl w:val="0"/>
              <w:spacing w:after="0" w:line="240" w:lineRule="auto"/>
              <w:jc w:val="both"/>
              <w:rPr>
                <w:rFonts w:ascii="Times New Roman" w:eastAsia="Calibri" w:hAnsi="Times New Roman" w:cs="Times New Roman"/>
                <w:bCs/>
                <w:sz w:val="20"/>
                <w:szCs w:val="20"/>
              </w:rPr>
            </w:pPr>
            <w:r w:rsidRPr="00825A74">
              <w:rPr>
                <w:rFonts w:ascii="Times New Roman" w:eastAsia="Calibri" w:hAnsi="Times New Roman" w:cs="Times New Roman"/>
                <w:bCs/>
                <w:sz w:val="20"/>
                <w:szCs w:val="20"/>
              </w:rPr>
              <w:t xml:space="preserve">The student will be able to conceptualize about entomology and management, Able to </w:t>
            </w:r>
            <w:proofErr w:type="spellStart"/>
            <w:r w:rsidRPr="00825A74">
              <w:rPr>
                <w:rFonts w:ascii="Times New Roman" w:eastAsia="Calibri" w:hAnsi="Times New Roman" w:cs="Times New Roman"/>
                <w:bCs/>
                <w:sz w:val="20"/>
                <w:szCs w:val="20"/>
              </w:rPr>
              <w:t>analyse</w:t>
            </w:r>
            <w:proofErr w:type="spellEnd"/>
            <w:r w:rsidRPr="00825A74">
              <w:rPr>
                <w:rFonts w:ascii="Times New Roman" w:eastAsia="Calibri" w:hAnsi="Times New Roman" w:cs="Times New Roman"/>
                <w:bCs/>
                <w:sz w:val="20"/>
                <w:szCs w:val="20"/>
              </w:rPr>
              <w:t xml:space="preserve"> management practice regarding pest management.</w:t>
            </w:r>
          </w:p>
        </w:tc>
      </w:tr>
      <w:tr w:rsidR="00825A74" w:rsidRPr="00825A74" w:rsidTr="00D87C8E">
        <w:tc>
          <w:tcPr>
            <w:tcW w:w="1390" w:type="dxa"/>
            <w:gridSpan w:val="2"/>
          </w:tcPr>
          <w:p w:rsidR="00825A74" w:rsidRPr="00825A74" w:rsidRDefault="00825A74" w:rsidP="00825A74">
            <w:pPr>
              <w:widowControl w:val="0"/>
              <w:spacing w:after="0" w:line="240" w:lineRule="auto"/>
              <w:jc w:val="both"/>
              <w:rPr>
                <w:rFonts w:ascii="Times New Roman" w:eastAsia="Calibri" w:hAnsi="Times New Roman" w:cs="Times New Roman"/>
                <w:b/>
                <w:sz w:val="20"/>
                <w:szCs w:val="20"/>
              </w:rPr>
            </w:pPr>
            <w:r w:rsidRPr="00825A74">
              <w:rPr>
                <w:rFonts w:ascii="Times New Roman" w:eastAsia="Calibri" w:hAnsi="Times New Roman" w:cs="Times New Roman"/>
                <w:b/>
                <w:sz w:val="20"/>
                <w:szCs w:val="20"/>
              </w:rPr>
              <w:t>Utility</w:t>
            </w:r>
          </w:p>
        </w:tc>
        <w:tc>
          <w:tcPr>
            <w:tcW w:w="9230" w:type="dxa"/>
            <w:gridSpan w:val="2"/>
          </w:tcPr>
          <w:p w:rsidR="00825A74" w:rsidRPr="00825A74" w:rsidRDefault="00825A74" w:rsidP="00825A74">
            <w:pPr>
              <w:widowControl w:val="0"/>
              <w:spacing w:after="0" w:line="240" w:lineRule="auto"/>
              <w:jc w:val="both"/>
              <w:rPr>
                <w:rFonts w:ascii="Times New Roman" w:eastAsia="Calibri" w:hAnsi="Times New Roman" w:cs="Times New Roman"/>
                <w:bCs/>
                <w:sz w:val="20"/>
                <w:szCs w:val="20"/>
              </w:rPr>
            </w:pPr>
            <w:r w:rsidRPr="00825A74">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825A74" w:rsidRPr="00825A74" w:rsidTr="00D87C8E">
        <w:tc>
          <w:tcPr>
            <w:tcW w:w="1390" w:type="dxa"/>
            <w:gridSpan w:val="2"/>
          </w:tcPr>
          <w:p w:rsidR="00825A74" w:rsidRPr="00825A74" w:rsidRDefault="00825A74" w:rsidP="00825A74">
            <w:pPr>
              <w:widowControl w:val="0"/>
              <w:spacing w:after="0" w:line="240" w:lineRule="auto"/>
              <w:jc w:val="both"/>
              <w:rPr>
                <w:rFonts w:ascii="Times New Roman" w:eastAsia="Calibri" w:hAnsi="Times New Roman" w:cs="Times New Roman"/>
                <w:b/>
                <w:sz w:val="20"/>
                <w:szCs w:val="20"/>
              </w:rPr>
            </w:pPr>
            <w:r w:rsidRPr="00825A74">
              <w:rPr>
                <w:rFonts w:ascii="Times New Roman" w:eastAsia="Calibri" w:hAnsi="Times New Roman" w:cs="Times New Roman"/>
                <w:b/>
                <w:sz w:val="20"/>
                <w:szCs w:val="20"/>
              </w:rPr>
              <w:t>Unit-I</w:t>
            </w:r>
          </w:p>
        </w:tc>
        <w:tc>
          <w:tcPr>
            <w:tcW w:w="9230" w:type="dxa"/>
            <w:gridSpan w:val="2"/>
          </w:tcPr>
          <w:p w:rsidR="00825A74" w:rsidRPr="00825A74" w:rsidRDefault="001B1D96" w:rsidP="00825A74">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On site Emergency Planning</w:t>
            </w:r>
          </w:p>
        </w:tc>
      </w:tr>
      <w:tr w:rsidR="00825A74" w:rsidRPr="00825A74" w:rsidTr="00D87C8E">
        <w:tc>
          <w:tcPr>
            <w:tcW w:w="10620" w:type="dxa"/>
            <w:gridSpan w:val="4"/>
          </w:tcPr>
          <w:p w:rsidR="00825A74" w:rsidRPr="001B1D96" w:rsidRDefault="00825A74" w:rsidP="001B1D96">
            <w:pPr>
              <w:autoSpaceDE w:val="0"/>
              <w:autoSpaceDN w:val="0"/>
              <w:adjustRightInd w:val="0"/>
              <w:spacing w:after="0"/>
              <w:jc w:val="both"/>
              <w:rPr>
                <w:rFonts w:ascii="Times New Roman" w:hAnsi="Times New Roman" w:cs="Times New Roman"/>
                <w:bCs/>
                <w:sz w:val="20"/>
                <w:szCs w:val="20"/>
              </w:rPr>
            </w:pPr>
            <w:r w:rsidRPr="00303F90">
              <w:rPr>
                <w:rFonts w:ascii="Times New Roman" w:eastAsia="Times New Roman" w:hAnsi="Times New Roman" w:cs="Times New Roman"/>
                <w:bCs/>
                <w:sz w:val="20"/>
                <w:szCs w:val="20"/>
              </w:rPr>
              <w:t>On site Emergency Planning</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On-site Emergency Plan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Emergency Alarm System</w:t>
            </w:r>
            <w:r w:rsidRPr="00303F90">
              <w:rPr>
                <w:rFonts w:ascii="Times New Roman" w:hAnsi="Times New Roman" w:cs="Times New Roman"/>
                <w:bCs/>
                <w:sz w:val="20"/>
                <w:szCs w:val="20"/>
              </w:rPr>
              <w:t xml:space="preserve">, </w:t>
            </w:r>
            <w:proofErr w:type="gramStart"/>
            <w:r w:rsidRPr="00303F90">
              <w:rPr>
                <w:rFonts w:ascii="Times New Roman" w:eastAsia="Times New Roman" w:hAnsi="Times New Roman" w:cs="Times New Roman"/>
                <w:sz w:val="20"/>
                <w:szCs w:val="20"/>
              </w:rPr>
              <w:t>Emergency</w:t>
            </w:r>
            <w:proofErr w:type="gramEnd"/>
            <w:r w:rsidRPr="00303F90">
              <w:rPr>
                <w:rFonts w:ascii="Times New Roman" w:eastAsia="Times New Roman" w:hAnsi="Times New Roman" w:cs="Times New Roman"/>
                <w:sz w:val="20"/>
                <w:szCs w:val="20"/>
              </w:rPr>
              <w:t xml:space="preserve"> Control Room</w:t>
            </w:r>
            <w:r w:rsidR="001B1D96">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Key personnel</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Emergency Control Program</w:t>
            </w:r>
            <w:r w:rsidRPr="00303F90">
              <w:rPr>
                <w:rFonts w:ascii="Times New Roman" w:hAnsi="Times New Roman" w:cs="Times New Roman"/>
                <w:sz w:val="20"/>
                <w:szCs w:val="20"/>
              </w:rPr>
              <w:t>.</w:t>
            </w:r>
          </w:p>
        </w:tc>
      </w:tr>
      <w:tr w:rsidR="00825A74" w:rsidRPr="00825A74" w:rsidTr="00D87C8E">
        <w:tc>
          <w:tcPr>
            <w:tcW w:w="1390" w:type="dxa"/>
            <w:gridSpan w:val="2"/>
          </w:tcPr>
          <w:p w:rsidR="00825A74" w:rsidRPr="00825A74" w:rsidRDefault="00825A74" w:rsidP="00825A74">
            <w:pPr>
              <w:widowControl w:val="0"/>
              <w:spacing w:after="0" w:line="240" w:lineRule="auto"/>
              <w:jc w:val="both"/>
              <w:rPr>
                <w:rFonts w:ascii="Times New Roman" w:eastAsia="Calibri" w:hAnsi="Times New Roman" w:cs="Times New Roman"/>
                <w:b/>
              </w:rPr>
            </w:pPr>
            <w:r w:rsidRPr="00825A74">
              <w:rPr>
                <w:rFonts w:ascii="Times New Roman" w:eastAsia="Calibri" w:hAnsi="Times New Roman" w:cs="Times New Roman"/>
                <w:b/>
              </w:rPr>
              <w:t>Unit- II</w:t>
            </w:r>
          </w:p>
        </w:tc>
        <w:tc>
          <w:tcPr>
            <w:tcW w:w="9230" w:type="dxa"/>
            <w:gridSpan w:val="2"/>
          </w:tcPr>
          <w:p w:rsidR="00825A74" w:rsidRPr="00825A74" w:rsidRDefault="001B1D96" w:rsidP="00825A74">
            <w:pPr>
              <w:widowControl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t>Off site Emergency Planning</w:t>
            </w:r>
          </w:p>
        </w:tc>
      </w:tr>
      <w:tr w:rsidR="00825A74" w:rsidRPr="00825A74" w:rsidTr="00D87C8E">
        <w:tc>
          <w:tcPr>
            <w:tcW w:w="10620" w:type="dxa"/>
            <w:gridSpan w:val="4"/>
          </w:tcPr>
          <w:p w:rsidR="00825A74" w:rsidRPr="00825A74" w:rsidRDefault="00825A74" w:rsidP="00825A74">
            <w:pPr>
              <w:widowControl w:val="0"/>
              <w:spacing w:after="0" w:line="240" w:lineRule="auto"/>
              <w:jc w:val="both"/>
              <w:rPr>
                <w:rFonts w:ascii="Times New Roman" w:eastAsia="Calibri" w:hAnsi="Times New Roman" w:cs="Times New Roman"/>
              </w:rPr>
            </w:pPr>
            <w:r w:rsidRPr="00303F90">
              <w:rPr>
                <w:rFonts w:ascii="Times New Roman" w:eastAsia="Times New Roman" w:hAnsi="Times New Roman" w:cs="Times New Roman"/>
                <w:bCs/>
                <w:sz w:val="20"/>
                <w:szCs w:val="20"/>
              </w:rPr>
              <w:t>Off site Emergency Planning</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Off-site Emergency Plan</w:t>
            </w:r>
            <w:proofErr w:type="gramStart"/>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 xml:space="preserve"> Mutual</w:t>
            </w:r>
            <w:proofErr w:type="gramEnd"/>
            <w:r w:rsidRPr="00303F90">
              <w:rPr>
                <w:rFonts w:ascii="Times New Roman" w:eastAsia="Times New Roman" w:hAnsi="Times New Roman" w:cs="Times New Roman"/>
                <w:sz w:val="20"/>
                <w:szCs w:val="20"/>
              </w:rPr>
              <w:t xml:space="preserve"> Aid Scheme</w:t>
            </w:r>
            <w:r w:rsidRPr="00303F90">
              <w:rPr>
                <w:rFonts w:ascii="Times New Roman" w:hAnsi="Times New Roman" w:cs="Times New Roman"/>
                <w:sz w:val="20"/>
                <w:szCs w:val="20"/>
              </w:rPr>
              <w:t>,</w:t>
            </w:r>
            <w:r w:rsidRPr="00303F90">
              <w:rPr>
                <w:rFonts w:ascii="Times New Roman" w:eastAsia="Times New Roman" w:hAnsi="Times New Roman" w:cs="Times New Roman"/>
                <w:sz w:val="20"/>
                <w:szCs w:val="20"/>
              </w:rPr>
              <w:t xml:space="preserve"> Emergency Evacuation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Security and Media management</w:t>
            </w:r>
            <w:r w:rsidRPr="00303F90">
              <w:rPr>
                <w:rFonts w:ascii="Times New Roman" w:hAnsi="Times New Roman" w:cs="Times New Roman"/>
                <w:bCs/>
                <w:sz w:val="20"/>
                <w:szCs w:val="20"/>
              </w:rPr>
              <w:t>.</w:t>
            </w:r>
          </w:p>
        </w:tc>
      </w:tr>
      <w:tr w:rsidR="00825A74" w:rsidRPr="00825A74" w:rsidTr="00D87C8E">
        <w:tc>
          <w:tcPr>
            <w:tcW w:w="1373" w:type="dxa"/>
          </w:tcPr>
          <w:p w:rsidR="00825A74" w:rsidRPr="00825A74" w:rsidRDefault="00825A74" w:rsidP="00825A74">
            <w:pPr>
              <w:widowControl w:val="0"/>
              <w:spacing w:after="0" w:line="240" w:lineRule="auto"/>
              <w:jc w:val="both"/>
              <w:rPr>
                <w:rFonts w:ascii="Times New Roman" w:eastAsia="Calibri" w:hAnsi="Times New Roman" w:cs="Times New Roman"/>
                <w:b/>
              </w:rPr>
            </w:pPr>
            <w:r w:rsidRPr="00825A74">
              <w:rPr>
                <w:rFonts w:ascii="Times New Roman" w:eastAsia="Calibri" w:hAnsi="Times New Roman" w:cs="Times New Roman"/>
                <w:b/>
              </w:rPr>
              <w:t>Unit-III</w:t>
            </w:r>
          </w:p>
        </w:tc>
        <w:tc>
          <w:tcPr>
            <w:tcW w:w="9247" w:type="dxa"/>
            <w:gridSpan w:val="3"/>
          </w:tcPr>
          <w:p w:rsidR="00825A74" w:rsidRPr="00825A74" w:rsidRDefault="001B1D96" w:rsidP="00825A74">
            <w:pPr>
              <w:widowControl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t>Hazard Communication</w:t>
            </w:r>
          </w:p>
        </w:tc>
      </w:tr>
      <w:tr w:rsidR="00825A74" w:rsidRPr="00825A74" w:rsidTr="00D87C8E">
        <w:tc>
          <w:tcPr>
            <w:tcW w:w="10620" w:type="dxa"/>
            <w:gridSpan w:val="4"/>
          </w:tcPr>
          <w:p w:rsidR="00825A74" w:rsidRPr="001B1D96" w:rsidRDefault="00825A74" w:rsidP="001B1D96">
            <w:pPr>
              <w:autoSpaceDE w:val="0"/>
              <w:autoSpaceDN w:val="0"/>
              <w:adjustRightInd w:val="0"/>
              <w:spacing w:after="0"/>
              <w:jc w:val="both"/>
              <w:rPr>
                <w:rFonts w:ascii="Times New Roman" w:eastAsia="Times New Roman" w:hAnsi="Times New Roman" w:cs="Times New Roman"/>
                <w:bCs/>
                <w:sz w:val="20"/>
                <w:szCs w:val="20"/>
              </w:rPr>
            </w:pPr>
            <w:r w:rsidRPr="00303F90">
              <w:rPr>
                <w:rFonts w:ascii="Times New Roman" w:eastAsia="Times New Roman" w:hAnsi="Times New Roman" w:cs="Times New Roman"/>
                <w:bCs/>
                <w:sz w:val="20"/>
                <w:szCs w:val="20"/>
              </w:rPr>
              <w:t>Hazard Communication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Safe Handling of hazardous substance</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Material Safety Data Sheet (MSDS)Use of hazardous and Toxic substance</w:t>
            </w:r>
            <w:r w:rsidRPr="00303F90">
              <w:rPr>
                <w:rFonts w:ascii="Times New Roman" w:hAnsi="Times New Roman" w:cs="Times New Roman"/>
                <w:sz w:val="20"/>
                <w:szCs w:val="20"/>
              </w:rPr>
              <w:t xml:space="preserve">, </w:t>
            </w:r>
            <w:r w:rsidRPr="00303F90">
              <w:rPr>
                <w:rFonts w:ascii="Times New Roman" w:eastAsia="Times New Roman" w:hAnsi="Times New Roman" w:cs="Times New Roman"/>
                <w:sz w:val="20"/>
                <w:szCs w:val="20"/>
              </w:rPr>
              <w:t>Storage and Handling</w:t>
            </w:r>
            <w:r w:rsidRPr="00303F90">
              <w:rPr>
                <w:rFonts w:ascii="Times New Roman" w:hAnsi="Times New Roman" w:cs="Times New Roman"/>
                <w:sz w:val="20"/>
                <w:szCs w:val="20"/>
              </w:rPr>
              <w:t xml:space="preserve">, </w:t>
            </w:r>
            <w:r w:rsidRPr="00303F90">
              <w:rPr>
                <w:rFonts w:ascii="Times New Roman" w:eastAsia="Times New Roman" w:hAnsi="Times New Roman" w:cs="Times New Roman"/>
                <w:sz w:val="20"/>
                <w:szCs w:val="20"/>
              </w:rPr>
              <w:t>Transportation of Hazardous substance</w:t>
            </w:r>
            <w:r w:rsidRPr="00303F90">
              <w:rPr>
                <w:rFonts w:ascii="Times New Roman" w:hAnsi="Times New Roman" w:cs="Times New Roman"/>
                <w:sz w:val="20"/>
                <w:szCs w:val="20"/>
              </w:rPr>
              <w:t>.</w:t>
            </w:r>
          </w:p>
        </w:tc>
      </w:tr>
      <w:tr w:rsidR="00825A74" w:rsidRPr="00825A74" w:rsidTr="00D87C8E">
        <w:tc>
          <w:tcPr>
            <w:tcW w:w="1439" w:type="dxa"/>
            <w:gridSpan w:val="3"/>
          </w:tcPr>
          <w:p w:rsidR="00825A74" w:rsidRPr="00825A74" w:rsidRDefault="00825A74" w:rsidP="00825A74">
            <w:pPr>
              <w:widowControl w:val="0"/>
              <w:spacing w:after="0" w:line="240" w:lineRule="auto"/>
              <w:jc w:val="both"/>
              <w:rPr>
                <w:rFonts w:ascii="Times New Roman" w:eastAsia="Calibri" w:hAnsi="Times New Roman" w:cs="Times New Roman"/>
                <w:b/>
              </w:rPr>
            </w:pPr>
            <w:r w:rsidRPr="00825A74">
              <w:rPr>
                <w:rFonts w:ascii="Times New Roman" w:eastAsia="Calibri" w:hAnsi="Times New Roman" w:cs="Times New Roman"/>
                <w:b/>
              </w:rPr>
              <w:t>Unit-IV</w:t>
            </w:r>
          </w:p>
        </w:tc>
        <w:tc>
          <w:tcPr>
            <w:tcW w:w="9181" w:type="dxa"/>
          </w:tcPr>
          <w:p w:rsidR="00825A74" w:rsidRPr="00825A74" w:rsidRDefault="001B1D96" w:rsidP="00825A74">
            <w:pPr>
              <w:widowControl w:val="0"/>
              <w:spacing w:after="0" w:line="240" w:lineRule="auto"/>
              <w:jc w:val="both"/>
              <w:rPr>
                <w:rFonts w:ascii="Times New Roman" w:eastAsia="Calibri" w:hAnsi="Times New Roman" w:cs="Times New Roman"/>
                <w:b/>
                <w:bCs/>
              </w:rPr>
            </w:pPr>
            <w:r w:rsidRPr="001B1D96">
              <w:rPr>
                <w:rFonts w:ascii="Times New Roman" w:eastAsia="Calibri" w:hAnsi="Times New Roman" w:cs="Times New Roman"/>
                <w:b/>
                <w:bCs/>
              </w:rPr>
              <w:t>Action at Emergency</w:t>
            </w:r>
          </w:p>
        </w:tc>
      </w:tr>
      <w:tr w:rsidR="00825A74" w:rsidRPr="00825A74" w:rsidTr="00D87C8E">
        <w:tc>
          <w:tcPr>
            <w:tcW w:w="10620" w:type="dxa"/>
            <w:gridSpan w:val="4"/>
          </w:tcPr>
          <w:p w:rsidR="00825A74" w:rsidRPr="001B1D96" w:rsidRDefault="00825A74" w:rsidP="001B1D96">
            <w:pPr>
              <w:autoSpaceDE w:val="0"/>
              <w:autoSpaceDN w:val="0"/>
              <w:adjustRightInd w:val="0"/>
              <w:spacing w:after="0"/>
              <w:jc w:val="both"/>
              <w:rPr>
                <w:rFonts w:ascii="Times New Roman" w:hAnsi="Times New Roman" w:cs="Times New Roman"/>
                <w:sz w:val="20"/>
                <w:szCs w:val="20"/>
              </w:rPr>
            </w:pPr>
            <w:r w:rsidRPr="00CB2325">
              <w:rPr>
                <w:rFonts w:ascii="Times New Roman" w:eastAsia="Times New Roman" w:hAnsi="Times New Roman" w:cs="Times New Roman"/>
                <w:sz w:val="20"/>
                <w:szCs w:val="20"/>
              </w:rPr>
              <w:t>Introduction</w:t>
            </w:r>
            <w:r w:rsidRPr="00CB2325">
              <w:rPr>
                <w:rFonts w:ascii="Times New Roman" w:hAnsi="Times New Roman" w:cs="Times New Roman"/>
                <w:sz w:val="20"/>
                <w:szCs w:val="20"/>
              </w:rPr>
              <w:t xml:space="preserve">: Action at Emergency, </w:t>
            </w:r>
            <w:r w:rsidRPr="00CB2325">
              <w:rPr>
                <w:rFonts w:ascii="Times New Roman" w:eastAsia="Times New Roman" w:hAnsi="Times New Roman" w:cs="Times New Roman"/>
                <w:sz w:val="20"/>
                <w:szCs w:val="20"/>
              </w:rPr>
              <w:t>The practice of First Aid</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Principles of First Aid</w:t>
            </w:r>
            <w:r w:rsidRPr="00CB2325">
              <w:rPr>
                <w:rFonts w:ascii="Times New Roman" w:hAnsi="Times New Roman" w:cs="Times New Roman"/>
                <w:sz w:val="20"/>
                <w:szCs w:val="20"/>
              </w:rPr>
              <w:t>,</w:t>
            </w:r>
            <w:r w:rsidRPr="00CB2325">
              <w:rPr>
                <w:rFonts w:ascii="Times New Roman" w:eastAsia="Times New Roman" w:hAnsi="Times New Roman" w:cs="Times New Roman"/>
                <w:sz w:val="20"/>
                <w:szCs w:val="20"/>
              </w:rPr>
              <w:t>Training i9n First Aid</w:t>
            </w:r>
            <w:r w:rsidRPr="00CB2325">
              <w:rPr>
                <w:rFonts w:ascii="Times New Roman" w:hAnsi="Times New Roman" w:cs="Times New Roman"/>
                <w:sz w:val="20"/>
                <w:szCs w:val="20"/>
              </w:rPr>
              <w:t>,</w:t>
            </w:r>
            <w:r w:rsidRPr="00CB2325">
              <w:rPr>
                <w:rFonts w:ascii="Times New Roman" w:eastAsia="Times New Roman" w:hAnsi="Times New Roman" w:cs="Times New Roman"/>
                <w:sz w:val="20"/>
                <w:szCs w:val="20"/>
              </w:rPr>
              <w:t xml:space="preserve"> General rules of First Aid</w:t>
            </w:r>
            <w:r>
              <w:rPr>
                <w:rFonts w:ascii="Times New Roman" w:hAnsi="Times New Roman" w:cs="Times New Roman"/>
                <w:sz w:val="20"/>
                <w:szCs w:val="20"/>
              </w:rPr>
              <w:t>.</w:t>
            </w:r>
            <w:r w:rsidRPr="00CB2325">
              <w:rPr>
                <w:rFonts w:ascii="Times New Roman" w:eastAsia="Times New Roman" w:hAnsi="Times New Roman" w:cs="Times New Roman"/>
                <w:sz w:val="20"/>
                <w:szCs w:val="20"/>
              </w:rPr>
              <w:t>Shocks</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Electrical Shock</w:t>
            </w:r>
            <w:r w:rsidRPr="00CB2325">
              <w:rPr>
                <w:rFonts w:ascii="Times New Roman" w:hAnsi="Times New Roman" w:cs="Times New Roman"/>
                <w:sz w:val="20"/>
                <w:szCs w:val="20"/>
              </w:rPr>
              <w:t>.</w:t>
            </w:r>
            <w:r w:rsidRPr="00CB2325">
              <w:rPr>
                <w:rFonts w:ascii="Times New Roman" w:eastAsia="Times New Roman" w:hAnsi="Times New Roman" w:cs="Times New Roman"/>
                <w:sz w:val="20"/>
                <w:szCs w:val="20"/>
              </w:rPr>
              <w:t xml:space="preserve"> Artificial Respiration</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Cardio Pulmonary Resuscitation</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Chocking</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Fainting</w:t>
            </w:r>
            <w:proofErr w:type="gramStart"/>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Poisoning</w:t>
            </w:r>
            <w:proofErr w:type="gramEnd"/>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Open Wounds</w:t>
            </w:r>
            <w:r>
              <w:rPr>
                <w:rFonts w:ascii="Times New Roman" w:hAnsi="Times New Roman" w:cs="Times New Roman"/>
                <w:sz w:val="20"/>
                <w:szCs w:val="20"/>
              </w:rPr>
              <w:t>.</w:t>
            </w:r>
          </w:p>
        </w:tc>
      </w:tr>
      <w:tr w:rsidR="00825A74" w:rsidRPr="00825A74" w:rsidTr="00D87C8E">
        <w:tc>
          <w:tcPr>
            <w:tcW w:w="1439" w:type="dxa"/>
            <w:gridSpan w:val="3"/>
          </w:tcPr>
          <w:p w:rsidR="00825A74" w:rsidRPr="00825A74" w:rsidRDefault="00825A74" w:rsidP="00825A74">
            <w:pPr>
              <w:widowControl w:val="0"/>
              <w:spacing w:after="0" w:line="240" w:lineRule="auto"/>
              <w:jc w:val="both"/>
              <w:rPr>
                <w:rFonts w:ascii="Times New Roman" w:eastAsia="Calibri" w:hAnsi="Times New Roman" w:cs="Times New Roman"/>
                <w:b/>
              </w:rPr>
            </w:pPr>
            <w:r w:rsidRPr="00825A74">
              <w:rPr>
                <w:rFonts w:ascii="Times New Roman" w:eastAsia="Calibri" w:hAnsi="Times New Roman" w:cs="Times New Roman"/>
                <w:b/>
              </w:rPr>
              <w:t>Unit-V</w:t>
            </w:r>
          </w:p>
        </w:tc>
        <w:tc>
          <w:tcPr>
            <w:tcW w:w="9181" w:type="dxa"/>
          </w:tcPr>
          <w:p w:rsidR="00825A74" w:rsidRPr="00825A74" w:rsidRDefault="001B1D96" w:rsidP="00825A74">
            <w:pPr>
              <w:widowControl w:val="0"/>
              <w:spacing w:after="0" w:line="240" w:lineRule="auto"/>
              <w:jc w:val="both"/>
              <w:rPr>
                <w:rFonts w:ascii="Times New Roman" w:eastAsia="Calibri" w:hAnsi="Times New Roman" w:cs="Times New Roman"/>
                <w:b/>
                <w:bCs/>
              </w:rPr>
            </w:pPr>
            <w:r w:rsidRPr="001B1D96">
              <w:rPr>
                <w:rFonts w:ascii="Times New Roman" w:eastAsia="Calibri" w:hAnsi="Times New Roman" w:cs="Times New Roman"/>
                <w:b/>
                <w:bCs/>
              </w:rPr>
              <w:t>Disorder</w:t>
            </w:r>
          </w:p>
        </w:tc>
      </w:tr>
      <w:tr w:rsidR="00825A74" w:rsidRPr="00825A74" w:rsidTr="00D87C8E">
        <w:tc>
          <w:tcPr>
            <w:tcW w:w="10620" w:type="dxa"/>
            <w:gridSpan w:val="4"/>
          </w:tcPr>
          <w:p w:rsidR="00825A74" w:rsidRPr="00CB2325" w:rsidRDefault="00825A74" w:rsidP="00825A74">
            <w:pPr>
              <w:autoSpaceDE w:val="0"/>
              <w:autoSpaceDN w:val="0"/>
              <w:adjustRightInd w:val="0"/>
              <w:spacing w:after="0"/>
              <w:jc w:val="both"/>
              <w:rPr>
                <w:rFonts w:ascii="Times New Roman" w:hAnsi="Times New Roman" w:cs="Times New Roman"/>
                <w:sz w:val="20"/>
                <w:szCs w:val="20"/>
              </w:rPr>
            </w:pPr>
            <w:r w:rsidRPr="00CB2325">
              <w:rPr>
                <w:rFonts w:ascii="Times New Roman" w:eastAsia="Times New Roman" w:hAnsi="Times New Roman" w:cs="Times New Roman"/>
                <w:sz w:val="20"/>
                <w:szCs w:val="20"/>
              </w:rPr>
              <w:t>Control of bleeding</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Burns and Scalds</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Heart Attack</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Resuscitation.Disorder of respiratory system.Disorder of Circulation.</w:t>
            </w:r>
          </w:p>
          <w:p w:rsidR="00825A74" w:rsidRPr="001B1D96" w:rsidRDefault="00825A74" w:rsidP="001B1D96">
            <w:pPr>
              <w:autoSpaceDE w:val="0"/>
              <w:autoSpaceDN w:val="0"/>
              <w:adjustRightInd w:val="0"/>
              <w:spacing w:after="0"/>
              <w:jc w:val="both"/>
              <w:rPr>
                <w:rFonts w:ascii="Times New Roman" w:eastAsia="Times New Roman" w:hAnsi="Times New Roman" w:cs="Times New Roman"/>
                <w:sz w:val="20"/>
                <w:szCs w:val="20"/>
              </w:rPr>
            </w:pPr>
            <w:r w:rsidRPr="00CB2325">
              <w:rPr>
                <w:rFonts w:ascii="Times New Roman" w:hAnsi="Times New Roman" w:cs="Times New Roman"/>
                <w:sz w:val="20"/>
                <w:szCs w:val="20"/>
              </w:rPr>
              <w:t>Wound &amp; Bleeding, Disorders of consciousness, Bone, Joint &amp; Muscle injury,</w:t>
            </w:r>
            <w:r w:rsidRPr="00CB2325">
              <w:rPr>
                <w:rFonts w:ascii="Times New Roman" w:eastAsia="Times New Roman" w:hAnsi="Times New Roman" w:cs="Times New Roman"/>
                <w:sz w:val="20"/>
                <w:szCs w:val="20"/>
              </w:rPr>
              <w:t>Burn</w:t>
            </w:r>
            <w:r w:rsidR="001B1D96">
              <w:rPr>
                <w:rFonts w:ascii="Times New Roman" w:eastAsia="Times New Roman" w:hAnsi="Times New Roman" w:cs="Times New Roman"/>
                <w:sz w:val="20"/>
                <w:szCs w:val="20"/>
              </w:rPr>
              <w:t xml:space="preserve">s &amp; Scalds. </w:t>
            </w:r>
            <w:r w:rsidRPr="00CB2325">
              <w:rPr>
                <w:rFonts w:ascii="Times New Roman" w:hAnsi="Times New Roman" w:cs="Times New Roman"/>
                <w:sz w:val="20"/>
                <w:szCs w:val="20"/>
              </w:rPr>
              <w:t>Effect of heat &amp; cold, Foreign bodies, Poisoning.Dressing &amp; Bandages, Handling &amp; transport of injured, Emergency First Aid.</w:t>
            </w:r>
          </w:p>
        </w:tc>
      </w:tr>
      <w:tr w:rsidR="00825A74" w:rsidRPr="00825A74" w:rsidTr="00D87C8E">
        <w:tc>
          <w:tcPr>
            <w:tcW w:w="1440" w:type="dxa"/>
            <w:gridSpan w:val="3"/>
          </w:tcPr>
          <w:p w:rsidR="00825A74" w:rsidRPr="00825A74" w:rsidRDefault="00825A74" w:rsidP="00825A74">
            <w:pPr>
              <w:autoSpaceDE w:val="0"/>
              <w:autoSpaceDN w:val="0"/>
              <w:adjustRightInd w:val="0"/>
              <w:spacing w:after="0" w:line="240" w:lineRule="auto"/>
              <w:jc w:val="both"/>
              <w:rPr>
                <w:rFonts w:ascii="Times New Roman" w:eastAsia="Calibri" w:hAnsi="Times New Roman" w:cs="Times New Roman"/>
                <w:b/>
                <w:bCs/>
                <w:lang w:val="en-IN"/>
              </w:rPr>
            </w:pPr>
            <w:r w:rsidRPr="00825A74">
              <w:rPr>
                <w:rFonts w:ascii="Times New Roman" w:eastAsia="Calibri" w:hAnsi="Times New Roman" w:cs="Times New Roman"/>
                <w:b/>
                <w:bCs/>
                <w:lang w:val="en-IN"/>
              </w:rPr>
              <w:t>Reference books</w:t>
            </w:r>
          </w:p>
        </w:tc>
        <w:tc>
          <w:tcPr>
            <w:tcW w:w="9180" w:type="dxa"/>
          </w:tcPr>
          <w:p w:rsidR="00D87C8E" w:rsidRPr="004A3B9E" w:rsidRDefault="00D87C8E" w:rsidP="00B73E5B">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4A3B9E">
              <w:rPr>
                <w:rFonts w:ascii="Times New Roman" w:hAnsi="Times New Roman" w:cs="Times New Roman"/>
                <w:sz w:val="20"/>
                <w:szCs w:val="20"/>
              </w:rPr>
              <w:t>Hand book of fire and Explosion Protection Engineering Principles for Oil, Gas, Chemical and Related, Facilities- Dennis. P. Nolan, PE.</w:t>
            </w:r>
          </w:p>
          <w:p w:rsidR="00D87C8E" w:rsidRPr="004A3B9E" w:rsidRDefault="00D87C8E" w:rsidP="00B73E5B">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4A3B9E">
              <w:rPr>
                <w:rFonts w:ascii="Times New Roman" w:hAnsi="Times New Roman" w:cs="Times New Roman"/>
                <w:sz w:val="20"/>
                <w:szCs w:val="20"/>
              </w:rPr>
              <w:t>Industrial Management - Jain &amp;</w:t>
            </w:r>
            <w:proofErr w:type="spellStart"/>
            <w:r w:rsidRPr="004A3B9E">
              <w:rPr>
                <w:rFonts w:ascii="Times New Roman" w:hAnsi="Times New Roman" w:cs="Times New Roman"/>
                <w:sz w:val="20"/>
                <w:szCs w:val="20"/>
              </w:rPr>
              <w:t>Bawa</w:t>
            </w:r>
            <w:proofErr w:type="spellEnd"/>
            <w:r w:rsidRPr="004A3B9E">
              <w:rPr>
                <w:rFonts w:ascii="Times New Roman" w:hAnsi="Times New Roman" w:cs="Times New Roman"/>
                <w:sz w:val="20"/>
                <w:szCs w:val="20"/>
              </w:rPr>
              <w:t>.</w:t>
            </w:r>
          </w:p>
          <w:p w:rsidR="00D87C8E" w:rsidRPr="004A3B9E" w:rsidRDefault="00D87C8E" w:rsidP="00B73E5B">
            <w:pPr>
              <w:pStyle w:val="ListParagraph"/>
              <w:numPr>
                <w:ilvl w:val="0"/>
                <w:numId w:val="34"/>
              </w:numPr>
              <w:autoSpaceDE w:val="0"/>
              <w:autoSpaceDN w:val="0"/>
              <w:adjustRightInd w:val="0"/>
              <w:spacing w:after="0" w:line="240" w:lineRule="auto"/>
              <w:rPr>
                <w:rFonts w:ascii="Times New Roman" w:hAnsi="Times New Roman" w:cs="Times New Roman"/>
                <w:color w:val="000000"/>
                <w:sz w:val="20"/>
                <w:szCs w:val="20"/>
              </w:rPr>
            </w:pPr>
            <w:r w:rsidRPr="004A3B9E">
              <w:rPr>
                <w:rFonts w:ascii="Times New Roman" w:hAnsi="Times New Roman" w:cs="Times New Roman"/>
                <w:sz w:val="20"/>
                <w:szCs w:val="20"/>
              </w:rPr>
              <w:t>Thermodynamics - Aroma &amp;</w:t>
            </w:r>
            <w:proofErr w:type="spellStart"/>
            <w:r w:rsidRPr="004A3B9E">
              <w:rPr>
                <w:rFonts w:ascii="Times New Roman" w:hAnsi="Times New Roman" w:cs="Times New Roman"/>
                <w:sz w:val="20"/>
                <w:szCs w:val="20"/>
              </w:rPr>
              <w:t>Domkundwar</w:t>
            </w:r>
            <w:proofErr w:type="spellEnd"/>
            <w:r w:rsidRPr="004A3B9E">
              <w:rPr>
                <w:rFonts w:ascii="Times New Roman" w:hAnsi="Times New Roman" w:cs="Times New Roman"/>
                <w:sz w:val="20"/>
                <w:szCs w:val="20"/>
              </w:rPr>
              <w:t>.</w:t>
            </w:r>
          </w:p>
          <w:p w:rsidR="00825A74" w:rsidRPr="004A3B9E" w:rsidRDefault="00D87C8E" w:rsidP="00B73E5B">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4A3B9E">
              <w:rPr>
                <w:rFonts w:ascii="Times New Roman" w:hAnsi="Times New Roman" w:cs="Times New Roman"/>
                <w:sz w:val="20"/>
                <w:szCs w:val="20"/>
              </w:rPr>
              <w:t>Hand book of Hazardous Air pollutions - Dennis P Nolan P.E.</w:t>
            </w:r>
          </w:p>
        </w:tc>
      </w:tr>
      <w:tr w:rsidR="00825A74" w:rsidRPr="00825A74" w:rsidTr="00D87C8E">
        <w:tc>
          <w:tcPr>
            <w:tcW w:w="1440" w:type="dxa"/>
            <w:gridSpan w:val="3"/>
          </w:tcPr>
          <w:p w:rsidR="00825A74" w:rsidRPr="00825A74" w:rsidRDefault="00825A74" w:rsidP="00825A74">
            <w:pPr>
              <w:autoSpaceDE w:val="0"/>
              <w:autoSpaceDN w:val="0"/>
              <w:adjustRightInd w:val="0"/>
              <w:spacing w:after="0" w:line="240" w:lineRule="auto"/>
              <w:jc w:val="both"/>
              <w:rPr>
                <w:rFonts w:ascii="Times New Roman" w:eastAsia="Calibri" w:hAnsi="Times New Roman" w:cs="Times New Roman"/>
                <w:b/>
                <w:bCs/>
                <w:lang w:val="en-IN"/>
              </w:rPr>
            </w:pPr>
            <w:r w:rsidRPr="00825A74">
              <w:rPr>
                <w:rFonts w:ascii="Times New Roman" w:eastAsia="Calibri" w:hAnsi="Times New Roman" w:cs="Times New Roman"/>
                <w:b/>
                <w:bCs/>
                <w:lang w:val="en-IN"/>
              </w:rPr>
              <w:t>Mode of Examination</w:t>
            </w:r>
          </w:p>
        </w:tc>
        <w:tc>
          <w:tcPr>
            <w:tcW w:w="9180" w:type="dxa"/>
          </w:tcPr>
          <w:p w:rsidR="00825A74" w:rsidRPr="004A3B9E" w:rsidRDefault="00825A74" w:rsidP="00825A74">
            <w:pPr>
              <w:autoSpaceDE w:val="0"/>
              <w:autoSpaceDN w:val="0"/>
              <w:adjustRightInd w:val="0"/>
              <w:spacing w:after="0" w:line="240" w:lineRule="auto"/>
              <w:jc w:val="both"/>
              <w:rPr>
                <w:rFonts w:ascii="Times New Roman" w:eastAsia="Calibri" w:hAnsi="Times New Roman" w:cs="Times New Roman"/>
                <w:lang w:val="en-IN"/>
              </w:rPr>
            </w:pPr>
            <w:r w:rsidRPr="004A3B9E">
              <w:rPr>
                <w:rFonts w:ascii="Times New Roman" w:eastAsia="Calibri" w:hAnsi="Times New Roman" w:cs="Times New Roman"/>
                <w:lang w:val="en-IN"/>
              </w:rPr>
              <w:t>Assignment/Quiz/Viva-Voce/student seminar/written examination/PPT</w:t>
            </w:r>
          </w:p>
        </w:tc>
      </w:tr>
      <w:tr w:rsidR="00825A74" w:rsidRPr="00825A74" w:rsidTr="00D87C8E">
        <w:tc>
          <w:tcPr>
            <w:tcW w:w="1440" w:type="dxa"/>
            <w:gridSpan w:val="3"/>
          </w:tcPr>
          <w:p w:rsidR="00825A74" w:rsidRPr="00825A74" w:rsidRDefault="00825A74" w:rsidP="00825A74">
            <w:pPr>
              <w:autoSpaceDE w:val="0"/>
              <w:autoSpaceDN w:val="0"/>
              <w:adjustRightInd w:val="0"/>
              <w:spacing w:after="0" w:line="240" w:lineRule="auto"/>
              <w:jc w:val="both"/>
              <w:rPr>
                <w:rFonts w:ascii="Times New Roman" w:eastAsia="Calibri" w:hAnsi="Times New Roman" w:cs="Times New Roman"/>
                <w:b/>
                <w:bCs/>
                <w:lang w:val="en-IN"/>
              </w:rPr>
            </w:pPr>
            <w:r w:rsidRPr="00825A74">
              <w:rPr>
                <w:rFonts w:ascii="Times New Roman" w:eastAsia="Calibri" w:hAnsi="Times New Roman" w:cs="Times New Roman"/>
                <w:b/>
                <w:bCs/>
                <w:lang w:val="en-IN"/>
              </w:rPr>
              <w:t>Recommended By BOS on:</w:t>
            </w:r>
          </w:p>
        </w:tc>
        <w:tc>
          <w:tcPr>
            <w:tcW w:w="9180" w:type="dxa"/>
          </w:tcPr>
          <w:p w:rsidR="00825A74" w:rsidRPr="00825A74" w:rsidRDefault="00825A74" w:rsidP="00825A74">
            <w:pPr>
              <w:autoSpaceDE w:val="0"/>
              <w:autoSpaceDN w:val="0"/>
              <w:adjustRightInd w:val="0"/>
              <w:spacing w:after="0" w:line="240" w:lineRule="auto"/>
              <w:jc w:val="both"/>
              <w:rPr>
                <w:rFonts w:ascii="Times New Roman" w:eastAsia="Calibri" w:hAnsi="Times New Roman" w:cs="Times New Roman"/>
                <w:lang w:val="en-IN"/>
              </w:rPr>
            </w:pPr>
          </w:p>
        </w:tc>
      </w:tr>
      <w:tr w:rsidR="00825A74" w:rsidRPr="00825A74" w:rsidTr="00D87C8E">
        <w:tc>
          <w:tcPr>
            <w:tcW w:w="1440" w:type="dxa"/>
            <w:gridSpan w:val="3"/>
          </w:tcPr>
          <w:p w:rsidR="00825A74" w:rsidRPr="00825A74" w:rsidRDefault="00825A74" w:rsidP="00825A74">
            <w:pPr>
              <w:autoSpaceDE w:val="0"/>
              <w:autoSpaceDN w:val="0"/>
              <w:adjustRightInd w:val="0"/>
              <w:spacing w:after="0" w:line="240" w:lineRule="auto"/>
              <w:jc w:val="both"/>
              <w:rPr>
                <w:rFonts w:ascii="Times New Roman" w:eastAsia="Calibri" w:hAnsi="Times New Roman" w:cs="Times New Roman"/>
                <w:b/>
                <w:bCs/>
                <w:lang w:val="en-IN"/>
              </w:rPr>
            </w:pPr>
            <w:r w:rsidRPr="00825A74">
              <w:rPr>
                <w:rFonts w:ascii="Times New Roman" w:eastAsia="Calibri" w:hAnsi="Times New Roman" w:cs="Times New Roman"/>
                <w:b/>
                <w:bCs/>
                <w:lang w:val="en-IN"/>
              </w:rPr>
              <w:t>Approved by academic council on:</w:t>
            </w:r>
          </w:p>
        </w:tc>
        <w:tc>
          <w:tcPr>
            <w:tcW w:w="9180" w:type="dxa"/>
          </w:tcPr>
          <w:p w:rsidR="00825A74" w:rsidRPr="00825A74" w:rsidRDefault="00825A74" w:rsidP="00825A74">
            <w:pPr>
              <w:autoSpaceDE w:val="0"/>
              <w:autoSpaceDN w:val="0"/>
              <w:adjustRightInd w:val="0"/>
              <w:spacing w:after="0" w:line="240" w:lineRule="auto"/>
              <w:jc w:val="both"/>
              <w:rPr>
                <w:rFonts w:ascii="Times New Roman" w:eastAsia="Calibri" w:hAnsi="Times New Roman" w:cs="Times New Roman"/>
                <w:lang w:val="en-IN"/>
              </w:rPr>
            </w:pPr>
          </w:p>
        </w:tc>
      </w:tr>
    </w:tbl>
    <w:p w:rsidR="00792AB8" w:rsidRDefault="00792AB8" w:rsidP="00B11AB4">
      <w:pPr>
        <w:autoSpaceDE w:val="0"/>
        <w:autoSpaceDN w:val="0"/>
        <w:adjustRightInd w:val="0"/>
        <w:spacing w:after="0" w:line="240" w:lineRule="auto"/>
        <w:rPr>
          <w:rFonts w:ascii="Times New Roman" w:hAnsi="Times New Roman" w:cs="Times New Roman"/>
          <w:b/>
          <w:bCs/>
          <w:color w:val="000000"/>
          <w:sz w:val="24"/>
          <w:szCs w:val="24"/>
        </w:rPr>
      </w:pPr>
    </w:p>
    <w:p w:rsidR="00825A74" w:rsidRDefault="00825A74"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4A3B9E" w:rsidRDefault="004A3B9E" w:rsidP="00B11AB4">
      <w:pPr>
        <w:autoSpaceDE w:val="0"/>
        <w:autoSpaceDN w:val="0"/>
        <w:adjustRightInd w:val="0"/>
        <w:spacing w:after="0" w:line="240" w:lineRule="auto"/>
        <w:rPr>
          <w:rFonts w:ascii="Times New Roman" w:hAnsi="Times New Roman" w:cs="Times New Roman"/>
          <w:b/>
          <w:sz w:val="24"/>
          <w:szCs w:val="24"/>
        </w:rPr>
      </w:pPr>
    </w:p>
    <w:p w:rsidR="00E60355" w:rsidRPr="003E7407" w:rsidRDefault="00E60355" w:rsidP="00E60355">
      <w:pPr>
        <w:autoSpaceDE w:val="0"/>
        <w:autoSpaceDN w:val="0"/>
        <w:adjustRightInd w:val="0"/>
        <w:spacing w:after="0" w:line="240" w:lineRule="auto"/>
        <w:rPr>
          <w:rFonts w:ascii="Times New Roman" w:hAnsi="Times New Roman" w:cs="Times New Roman"/>
          <w:b/>
          <w:bCs/>
          <w:sz w:val="1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bCs/>
                <w:sz w:val="24"/>
                <w:szCs w:val="24"/>
              </w:rPr>
            </w:pPr>
            <w:r>
              <w:rPr>
                <w:rFonts w:ascii="Times New Roman" w:hAnsi="Times New Roman"/>
                <w:b/>
                <w:sz w:val="24"/>
                <w:szCs w:val="24"/>
              </w:rPr>
              <w:t>ES101</w:t>
            </w:r>
          </w:p>
        </w:tc>
        <w:tc>
          <w:tcPr>
            <w:tcW w:w="9230" w:type="dxa"/>
            <w:gridSpan w:val="2"/>
          </w:tcPr>
          <w:p w:rsidR="00E72C37" w:rsidRPr="007A79FF" w:rsidRDefault="00E72C37" w:rsidP="00D87C8E">
            <w:pPr>
              <w:widowControl w:val="0"/>
              <w:spacing w:after="0" w:line="240" w:lineRule="auto"/>
              <w:jc w:val="both"/>
              <w:rPr>
                <w:rFonts w:ascii="Times New Roman" w:hAnsi="Times New Roman"/>
                <w:b/>
                <w:sz w:val="20"/>
                <w:szCs w:val="20"/>
              </w:rPr>
            </w:pPr>
            <w:r w:rsidRPr="007D2B02">
              <w:rPr>
                <w:rFonts w:ascii="Times New Roman" w:hAnsi="Times New Roman"/>
                <w:b/>
                <w:sz w:val="24"/>
                <w:szCs w:val="24"/>
              </w:rPr>
              <w:t>ENVIRONMENTAL STUDIES</w:t>
            </w:r>
          </w:p>
        </w:tc>
      </w:tr>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Prerequisite </w:t>
            </w:r>
          </w:p>
        </w:tc>
        <w:tc>
          <w:tcPr>
            <w:tcW w:w="9230" w:type="dxa"/>
            <w:gridSpan w:val="2"/>
          </w:tcPr>
          <w:p w:rsidR="00E72C37" w:rsidRPr="007A79FF" w:rsidRDefault="00E72C37" w:rsidP="00D87C8E">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All students are expected to have a general knowledge of insects, pest, and management principles.</w:t>
            </w:r>
          </w:p>
        </w:tc>
      </w:tr>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Learning objective </w:t>
            </w:r>
          </w:p>
        </w:tc>
        <w:tc>
          <w:tcPr>
            <w:tcW w:w="9230" w:type="dxa"/>
            <w:gridSpan w:val="2"/>
            <w:tcBorders>
              <w:right w:val="single" w:sz="4" w:space="0" w:color="auto"/>
            </w:tcBorders>
          </w:tcPr>
          <w:p w:rsidR="00E72C37" w:rsidRPr="007A79FF" w:rsidRDefault="00E72C37" w:rsidP="00D87C8E">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7A79FF">
              <w:rPr>
                <w:rFonts w:ascii="Times New Roman" w:hAnsi="Times New Roman"/>
                <w:bCs/>
                <w:sz w:val="20"/>
                <w:szCs w:val="20"/>
              </w:rPr>
              <w:t>analyse</w:t>
            </w:r>
            <w:proofErr w:type="spellEnd"/>
            <w:r w:rsidRPr="007A79FF">
              <w:rPr>
                <w:rFonts w:ascii="Times New Roman" w:hAnsi="Times New Roman"/>
                <w:bCs/>
                <w:sz w:val="20"/>
                <w:szCs w:val="20"/>
              </w:rPr>
              <w:t xml:space="preserve"> timber management.</w:t>
            </w:r>
          </w:p>
        </w:tc>
      </w:tr>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Salient features </w:t>
            </w:r>
          </w:p>
        </w:tc>
        <w:tc>
          <w:tcPr>
            <w:tcW w:w="9230" w:type="dxa"/>
            <w:gridSpan w:val="2"/>
            <w:tcBorders>
              <w:right w:val="single" w:sz="4" w:space="0" w:color="auto"/>
            </w:tcBorders>
          </w:tcPr>
          <w:p w:rsidR="00E72C37" w:rsidRPr="007A79FF" w:rsidRDefault="00E72C37" w:rsidP="00D87C8E">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entomology and management, Able to </w:t>
            </w:r>
            <w:proofErr w:type="spellStart"/>
            <w:r w:rsidRPr="007A79FF">
              <w:rPr>
                <w:rFonts w:ascii="Times New Roman" w:hAnsi="Times New Roman"/>
                <w:bCs/>
                <w:sz w:val="20"/>
                <w:szCs w:val="20"/>
              </w:rPr>
              <w:t>analyse</w:t>
            </w:r>
            <w:proofErr w:type="spellEnd"/>
            <w:r w:rsidRPr="007A79FF">
              <w:rPr>
                <w:rFonts w:ascii="Times New Roman" w:hAnsi="Times New Roman"/>
                <w:bCs/>
                <w:sz w:val="20"/>
                <w:szCs w:val="20"/>
              </w:rPr>
              <w:t xml:space="preserve"> management practice regarding pest management.</w:t>
            </w:r>
          </w:p>
        </w:tc>
      </w:tr>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Utility</w:t>
            </w:r>
          </w:p>
        </w:tc>
        <w:tc>
          <w:tcPr>
            <w:tcW w:w="9230" w:type="dxa"/>
            <w:gridSpan w:val="2"/>
          </w:tcPr>
          <w:p w:rsidR="00E72C37" w:rsidRPr="007A79FF" w:rsidRDefault="00E72C37" w:rsidP="00D87C8E">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Unit-I</w:t>
            </w:r>
          </w:p>
        </w:tc>
        <w:tc>
          <w:tcPr>
            <w:tcW w:w="9230" w:type="dxa"/>
            <w:gridSpan w:val="2"/>
          </w:tcPr>
          <w:p w:rsidR="00E72C37" w:rsidRPr="007A79FF" w:rsidRDefault="00E72C37" w:rsidP="00D87C8E">
            <w:pPr>
              <w:widowControl w:val="0"/>
              <w:spacing w:after="0" w:line="240" w:lineRule="auto"/>
              <w:jc w:val="both"/>
              <w:rPr>
                <w:rFonts w:ascii="Times New Roman" w:hAnsi="Times New Roman"/>
                <w:b/>
                <w:bCs/>
                <w:sz w:val="20"/>
                <w:szCs w:val="20"/>
              </w:rPr>
            </w:pPr>
            <w:r w:rsidRPr="00E6692B">
              <w:rPr>
                <w:rFonts w:ascii="Times New Roman" w:hAnsi="Times New Roman"/>
                <w:b/>
                <w:bCs/>
                <w:sz w:val="20"/>
                <w:szCs w:val="20"/>
              </w:rPr>
              <w:t>Man &amp; Environment</w:t>
            </w:r>
          </w:p>
        </w:tc>
      </w:tr>
      <w:tr w:rsidR="00E72C37" w:rsidRPr="007A79FF" w:rsidTr="00D87C8E">
        <w:tc>
          <w:tcPr>
            <w:tcW w:w="10620" w:type="dxa"/>
            <w:gridSpan w:val="4"/>
          </w:tcPr>
          <w:p w:rsidR="00E72C37" w:rsidRPr="007A79FF" w:rsidRDefault="00E72C37" w:rsidP="00D87C8E">
            <w:pPr>
              <w:widowControl w:val="0"/>
              <w:spacing w:after="0" w:line="240" w:lineRule="auto"/>
              <w:jc w:val="both"/>
              <w:rPr>
                <w:rFonts w:ascii="Times New Roman" w:hAnsi="Times New Roman"/>
              </w:rPr>
            </w:pPr>
            <w:r w:rsidRPr="007A79FF">
              <w:rPr>
                <w:rFonts w:ascii="Times New Roman" w:hAnsi="Times New Roman"/>
                <w:sz w:val="20"/>
                <w:szCs w:val="20"/>
              </w:rPr>
              <w:t>Man &amp; Environment: 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w:t>
            </w:r>
          </w:p>
        </w:tc>
      </w:tr>
      <w:tr w:rsidR="00E72C37" w:rsidRPr="007A79FF" w:rsidTr="00D87C8E">
        <w:tc>
          <w:tcPr>
            <w:tcW w:w="1390" w:type="dxa"/>
            <w:gridSpan w:val="2"/>
          </w:tcPr>
          <w:p w:rsidR="00E72C37" w:rsidRPr="007A79FF" w:rsidRDefault="00E72C37" w:rsidP="00D87C8E">
            <w:pPr>
              <w:widowControl w:val="0"/>
              <w:spacing w:after="0" w:line="240" w:lineRule="auto"/>
              <w:jc w:val="both"/>
              <w:rPr>
                <w:rFonts w:ascii="Times New Roman" w:hAnsi="Times New Roman"/>
                <w:b/>
              </w:rPr>
            </w:pPr>
            <w:r w:rsidRPr="007A79FF">
              <w:rPr>
                <w:rFonts w:ascii="Times New Roman" w:hAnsi="Times New Roman"/>
                <w:b/>
              </w:rPr>
              <w:t>Unit- II</w:t>
            </w:r>
          </w:p>
        </w:tc>
        <w:tc>
          <w:tcPr>
            <w:tcW w:w="9230" w:type="dxa"/>
            <w:gridSpan w:val="2"/>
          </w:tcPr>
          <w:p w:rsidR="00E72C37" w:rsidRPr="007A79FF" w:rsidRDefault="00E72C37" w:rsidP="00D87C8E">
            <w:pPr>
              <w:widowControl w:val="0"/>
              <w:spacing w:after="0" w:line="240" w:lineRule="auto"/>
              <w:jc w:val="both"/>
              <w:rPr>
                <w:rFonts w:ascii="Times New Roman" w:hAnsi="Times New Roman"/>
                <w:b/>
                <w:bCs/>
              </w:rPr>
            </w:pPr>
            <w:r w:rsidRPr="00E6692B">
              <w:rPr>
                <w:rFonts w:ascii="Times New Roman" w:hAnsi="Times New Roman"/>
                <w:b/>
                <w:bCs/>
              </w:rPr>
              <w:t>Natural Resources</w:t>
            </w:r>
          </w:p>
        </w:tc>
      </w:tr>
      <w:tr w:rsidR="00E72C37" w:rsidRPr="007A79FF" w:rsidTr="00D87C8E">
        <w:tc>
          <w:tcPr>
            <w:tcW w:w="10620" w:type="dxa"/>
            <w:gridSpan w:val="4"/>
          </w:tcPr>
          <w:p w:rsidR="00E72C37" w:rsidRPr="007A79FF" w:rsidRDefault="00E72C37" w:rsidP="00D87C8E">
            <w:pPr>
              <w:widowControl w:val="0"/>
              <w:spacing w:after="0" w:line="240" w:lineRule="auto"/>
              <w:jc w:val="both"/>
              <w:rPr>
                <w:rFonts w:ascii="Times New Roman" w:hAnsi="Times New Roman"/>
              </w:rPr>
            </w:pPr>
            <w:r w:rsidRPr="007A79FF">
              <w:rPr>
                <w:rFonts w:ascii="Times New Roman" w:hAnsi="Times New Roman"/>
                <w:sz w:val="20"/>
                <w:szCs w:val="20"/>
              </w:rPr>
              <w:t xml:space="preserve">Natural Resources: Forest resources, Mining,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w:t>
            </w:r>
            <w:proofErr w:type="gramStart"/>
            <w:r w:rsidRPr="007A79FF">
              <w:rPr>
                <w:rFonts w:ascii="Times New Roman" w:hAnsi="Times New Roman"/>
                <w:sz w:val="20"/>
                <w:szCs w:val="20"/>
              </w:rPr>
              <w:t>desertification</w:t>
            </w:r>
            <w:proofErr w:type="gramEnd"/>
            <w:r w:rsidRPr="007A79FF">
              <w:rPr>
                <w:rFonts w:ascii="Times New Roman" w:hAnsi="Times New Roman"/>
                <w:sz w:val="20"/>
                <w:szCs w:val="20"/>
              </w:rPr>
              <w:t xml:space="preserve"> and soil contamination.</w:t>
            </w:r>
          </w:p>
        </w:tc>
      </w:tr>
      <w:tr w:rsidR="00E72C37" w:rsidRPr="007A79FF" w:rsidTr="00D87C8E">
        <w:tc>
          <w:tcPr>
            <w:tcW w:w="1373" w:type="dxa"/>
          </w:tcPr>
          <w:p w:rsidR="00E72C37" w:rsidRPr="007A79FF" w:rsidRDefault="00E72C37" w:rsidP="00D87C8E">
            <w:pPr>
              <w:widowControl w:val="0"/>
              <w:spacing w:after="0" w:line="240" w:lineRule="auto"/>
              <w:jc w:val="both"/>
              <w:rPr>
                <w:rFonts w:ascii="Times New Roman" w:hAnsi="Times New Roman"/>
                <w:b/>
              </w:rPr>
            </w:pPr>
            <w:r w:rsidRPr="007A79FF">
              <w:rPr>
                <w:rFonts w:ascii="Times New Roman" w:hAnsi="Times New Roman"/>
                <w:b/>
              </w:rPr>
              <w:t>Unit-III</w:t>
            </w:r>
          </w:p>
        </w:tc>
        <w:tc>
          <w:tcPr>
            <w:tcW w:w="9247" w:type="dxa"/>
            <w:gridSpan w:val="3"/>
          </w:tcPr>
          <w:p w:rsidR="00E72C37" w:rsidRPr="007A79FF" w:rsidRDefault="00E72C37" w:rsidP="00D87C8E">
            <w:pPr>
              <w:widowControl w:val="0"/>
              <w:spacing w:after="0" w:line="240" w:lineRule="auto"/>
              <w:jc w:val="both"/>
              <w:rPr>
                <w:rFonts w:ascii="Times New Roman" w:hAnsi="Times New Roman"/>
                <w:b/>
                <w:bCs/>
              </w:rPr>
            </w:pPr>
            <w:r w:rsidRPr="00E6692B">
              <w:rPr>
                <w:rFonts w:ascii="Times New Roman" w:hAnsi="Times New Roman"/>
                <w:b/>
                <w:bCs/>
              </w:rPr>
              <w:t>Ecosystems</w:t>
            </w:r>
          </w:p>
        </w:tc>
      </w:tr>
      <w:tr w:rsidR="00E72C37" w:rsidRPr="007A79FF" w:rsidTr="00D87C8E">
        <w:tc>
          <w:tcPr>
            <w:tcW w:w="10620" w:type="dxa"/>
            <w:gridSpan w:val="4"/>
          </w:tcPr>
          <w:p w:rsidR="00E72C37" w:rsidRPr="007A79FF" w:rsidRDefault="00E72C37" w:rsidP="00D87C8E">
            <w:pPr>
              <w:widowControl w:val="0"/>
              <w:spacing w:after="0" w:line="240" w:lineRule="auto"/>
              <w:jc w:val="both"/>
              <w:rPr>
                <w:rFonts w:ascii="Times New Roman" w:hAnsi="Times New Roman"/>
              </w:rPr>
            </w:pPr>
            <w:r w:rsidRPr="007A79FF">
              <w:rPr>
                <w:rFonts w:ascii="Times New Roman" w:hAnsi="Times New Roman"/>
                <w:sz w:val="20"/>
                <w:szCs w:val="20"/>
              </w:rPr>
              <w:t>Ecosystems: Structure &amp; function, energy flow, food chains, food webs, Ecological pyramids. Basics of forest grasslands, desert &amp; aquatic ecosystem (Ponds, Streams, Lakes, Rivers, Oceans &amp; Estuaries)</w:t>
            </w:r>
          </w:p>
        </w:tc>
      </w:tr>
      <w:tr w:rsidR="00E72C37" w:rsidRPr="007A79FF" w:rsidTr="00D87C8E">
        <w:tc>
          <w:tcPr>
            <w:tcW w:w="1439" w:type="dxa"/>
            <w:gridSpan w:val="3"/>
          </w:tcPr>
          <w:p w:rsidR="00E72C37" w:rsidRPr="007A79FF" w:rsidRDefault="00E72C37" w:rsidP="00D87C8E">
            <w:pPr>
              <w:widowControl w:val="0"/>
              <w:spacing w:after="0" w:line="240" w:lineRule="auto"/>
              <w:jc w:val="both"/>
              <w:rPr>
                <w:rFonts w:ascii="Times New Roman" w:hAnsi="Times New Roman"/>
                <w:b/>
              </w:rPr>
            </w:pPr>
            <w:r w:rsidRPr="007A79FF">
              <w:rPr>
                <w:rFonts w:ascii="Times New Roman" w:hAnsi="Times New Roman"/>
                <w:b/>
              </w:rPr>
              <w:t>Unit-IV</w:t>
            </w:r>
          </w:p>
        </w:tc>
        <w:tc>
          <w:tcPr>
            <w:tcW w:w="9181" w:type="dxa"/>
          </w:tcPr>
          <w:p w:rsidR="00E72C37" w:rsidRPr="007A79FF" w:rsidRDefault="00E72C37" w:rsidP="00D87C8E">
            <w:pPr>
              <w:widowControl w:val="0"/>
              <w:spacing w:after="0" w:line="240" w:lineRule="auto"/>
              <w:jc w:val="both"/>
              <w:rPr>
                <w:rFonts w:ascii="Times New Roman" w:hAnsi="Times New Roman"/>
                <w:b/>
                <w:bCs/>
              </w:rPr>
            </w:pPr>
            <w:r w:rsidRPr="00E6692B">
              <w:rPr>
                <w:rFonts w:ascii="Times New Roman" w:hAnsi="Times New Roman"/>
                <w:b/>
                <w:bCs/>
              </w:rPr>
              <w:t>Biological Diversity</w:t>
            </w:r>
          </w:p>
        </w:tc>
      </w:tr>
      <w:tr w:rsidR="00E72C37" w:rsidRPr="007A79FF" w:rsidTr="00D87C8E">
        <w:tc>
          <w:tcPr>
            <w:tcW w:w="10620" w:type="dxa"/>
            <w:gridSpan w:val="4"/>
          </w:tcPr>
          <w:p w:rsidR="00E72C37" w:rsidRPr="007A79FF" w:rsidRDefault="00E72C37" w:rsidP="00D87C8E">
            <w:pPr>
              <w:widowControl w:val="0"/>
              <w:autoSpaceDE w:val="0"/>
              <w:autoSpaceDN w:val="0"/>
              <w:adjustRightInd w:val="0"/>
              <w:spacing w:after="0" w:line="240" w:lineRule="auto"/>
              <w:rPr>
                <w:rFonts w:ascii="Times New Roman" w:hAnsi="Times New Roman"/>
                <w:sz w:val="20"/>
                <w:szCs w:val="20"/>
              </w:rPr>
            </w:pPr>
            <w:r w:rsidRPr="007A79FF">
              <w:rPr>
                <w:rFonts w:ascii="Times New Roman" w:hAnsi="Times New Roman"/>
                <w:sz w:val="20"/>
                <w:szCs w:val="20"/>
              </w:rPr>
              <w:t xml:space="preserve">Biological Diversity: Genetic, species &amp; ecosystem diversity, Values of Biodiversity, Global, National &amp; Local Biodiversity. Hot-spots of Biodiversity, threat to biodiversity. Endangered &amp; endemic species of India. Conservation of biodiversity in situ &amp; ex-situ  </w:t>
            </w:r>
          </w:p>
        </w:tc>
      </w:tr>
      <w:tr w:rsidR="00E72C37" w:rsidRPr="007A79FF" w:rsidTr="00D87C8E">
        <w:tc>
          <w:tcPr>
            <w:tcW w:w="1439" w:type="dxa"/>
            <w:gridSpan w:val="3"/>
          </w:tcPr>
          <w:p w:rsidR="00E72C37" w:rsidRPr="007A79FF" w:rsidRDefault="00E72C37" w:rsidP="00D87C8E">
            <w:pPr>
              <w:widowControl w:val="0"/>
              <w:spacing w:after="0" w:line="240" w:lineRule="auto"/>
              <w:jc w:val="both"/>
              <w:rPr>
                <w:rFonts w:ascii="Times New Roman" w:hAnsi="Times New Roman"/>
                <w:b/>
              </w:rPr>
            </w:pPr>
            <w:r w:rsidRPr="007A79FF">
              <w:rPr>
                <w:rFonts w:ascii="Times New Roman" w:hAnsi="Times New Roman"/>
                <w:b/>
              </w:rPr>
              <w:t>Unit-V</w:t>
            </w:r>
          </w:p>
        </w:tc>
        <w:tc>
          <w:tcPr>
            <w:tcW w:w="9181" w:type="dxa"/>
          </w:tcPr>
          <w:p w:rsidR="00E72C37" w:rsidRPr="007A79FF" w:rsidRDefault="00E72C37" w:rsidP="00D87C8E">
            <w:pPr>
              <w:widowControl w:val="0"/>
              <w:spacing w:after="0" w:line="240" w:lineRule="auto"/>
              <w:jc w:val="both"/>
              <w:rPr>
                <w:rFonts w:ascii="Times New Roman" w:hAnsi="Times New Roman"/>
                <w:b/>
                <w:bCs/>
              </w:rPr>
            </w:pPr>
            <w:r w:rsidRPr="00E6692B">
              <w:rPr>
                <w:rFonts w:ascii="Times New Roman" w:hAnsi="Times New Roman"/>
                <w:b/>
                <w:bCs/>
              </w:rPr>
              <w:t>Environment pollution</w:t>
            </w:r>
          </w:p>
        </w:tc>
      </w:tr>
      <w:tr w:rsidR="00E72C37" w:rsidRPr="007A79FF" w:rsidTr="00D87C8E">
        <w:tc>
          <w:tcPr>
            <w:tcW w:w="10620" w:type="dxa"/>
            <w:gridSpan w:val="4"/>
          </w:tcPr>
          <w:p w:rsidR="00E72C37" w:rsidRPr="007A79FF" w:rsidRDefault="00E72C37" w:rsidP="00D87C8E">
            <w:pPr>
              <w:widowControl w:val="0"/>
              <w:autoSpaceDE w:val="0"/>
              <w:autoSpaceDN w:val="0"/>
              <w:adjustRightInd w:val="0"/>
              <w:spacing w:after="0" w:line="240" w:lineRule="auto"/>
              <w:rPr>
                <w:rFonts w:ascii="Times New Roman" w:hAnsi="Times New Roman"/>
                <w:sz w:val="20"/>
                <w:szCs w:val="20"/>
              </w:rPr>
            </w:pPr>
            <w:r w:rsidRPr="007A79FF">
              <w:rPr>
                <w:rFonts w:ascii="Times New Roman" w:hAnsi="Times New Roman"/>
                <w:sz w:val="20"/>
                <w:szCs w:val="20"/>
              </w:rPr>
              <w:t>Environment pollution: Causes, effects &amp; control of- Air pollution, Water pollution, Soil pollution, Noise Pollution, Thermal pollution &amp; Nuclear Hazards. Solid wastes &amp; their Management. Disaster Management-Flood, Drought, Earthquake, Landslides etc.</w:t>
            </w:r>
          </w:p>
        </w:tc>
      </w:tr>
      <w:tr w:rsidR="00E72C37" w:rsidRPr="007A79FF" w:rsidTr="00D87C8E">
        <w:tc>
          <w:tcPr>
            <w:tcW w:w="1440" w:type="dxa"/>
            <w:gridSpan w:val="3"/>
          </w:tcPr>
          <w:p w:rsidR="00E72C37" w:rsidRPr="007A79FF" w:rsidRDefault="00E72C37" w:rsidP="00D87C8E">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Reference books</w:t>
            </w:r>
          </w:p>
        </w:tc>
        <w:tc>
          <w:tcPr>
            <w:tcW w:w="9180" w:type="dxa"/>
          </w:tcPr>
          <w:p w:rsidR="00E72C37" w:rsidRPr="007A79FF" w:rsidRDefault="00E72C37" w:rsidP="00D87C8E">
            <w:pPr>
              <w:pStyle w:val="NoSpacing"/>
              <w:ind w:left="720"/>
              <w:rPr>
                <w:rFonts w:ascii="Times New Roman" w:hAnsi="Times New Roman"/>
                <w:sz w:val="20"/>
                <w:szCs w:val="20"/>
              </w:rPr>
            </w:pPr>
            <w:r w:rsidRPr="007A79FF">
              <w:rPr>
                <w:rFonts w:ascii="Times New Roman" w:hAnsi="Times New Roman"/>
                <w:sz w:val="20"/>
                <w:szCs w:val="20"/>
              </w:rPr>
              <w:t>1.  Agarwal KC, 2001. Environmental Biology, Nidi Publishers Ltd. Bikaner.</w:t>
            </w:r>
          </w:p>
          <w:p w:rsidR="00E72C37" w:rsidRPr="007A79FF" w:rsidRDefault="00E72C37" w:rsidP="00D87C8E">
            <w:pPr>
              <w:pStyle w:val="NoSpacing"/>
              <w:ind w:left="720"/>
              <w:rPr>
                <w:rFonts w:ascii="Times New Roman" w:hAnsi="Times New Roman"/>
                <w:sz w:val="20"/>
                <w:szCs w:val="20"/>
              </w:rPr>
            </w:pPr>
            <w:r w:rsidRPr="007A79FF">
              <w:rPr>
                <w:rFonts w:ascii="Times New Roman" w:hAnsi="Times New Roman"/>
                <w:sz w:val="20"/>
                <w:szCs w:val="20"/>
              </w:rPr>
              <w:t xml:space="preserve">2.  </w:t>
            </w:r>
            <w:proofErr w:type="spellStart"/>
            <w:r w:rsidRPr="007A79FF">
              <w:rPr>
                <w:rFonts w:ascii="Times New Roman" w:hAnsi="Times New Roman"/>
                <w:sz w:val="20"/>
                <w:szCs w:val="20"/>
              </w:rPr>
              <w:t>BharuchaErach</w:t>
            </w:r>
            <w:proofErr w:type="spellEnd"/>
            <w:r w:rsidRPr="007A79FF">
              <w:rPr>
                <w:rFonts w:ascii="Times New Roman" w:hAnsi="Times New Roman"/>
                <w:sz w:val="20"/>
                <w:szCs w:val="20"/>
              </w:rPr>
              <w:t xml:space="preserve">, 2003. The Biodiversity of India, </w:t>
            </w:r>
            <w:proofErr w:type="spellStart"/>
            <w:r w:rsidRPr="007A79FF">
              <w:rPr>
                <w:rFonts w:ascii="Times New Roman" w:hAnsi="Times New Roman"/>
                <w:sz w:val="20"/>
                <w:szCs w:val="20"/>
              </w:rPr>
              <w:t>Mapin</w:t>
            </w:r>
            <w:proofErr w:type="spellEnd"/>
            <w:r w:rsidRPr="007A79FF">
              <w:rPr>
                <w:rFonts w:ascii="Times New Roman" w:hAnsi="Times New Roman"/>
                <w:sz w:val="20"/>
                <w:szCs w:val="20"/>
              </w:rPr>
              <w:t xml:space="preserve"> Publishing Pvt. Ltd, Ahmedabad –</w:t>
            </w:r>
          </w:p>
          <w:p w:rsidR="00E72C37" w:rsidRPr="007A79FF" w:rsidRDefault="00E72C37" w:rsidP="00D87C8E">
            <w:pPr>
              <w:pStyle w:val="NoSpacing"/>
              <w:ind w:left="720"/>
              <w:rPr>
                <w:rFonts w:ascii="Times New Roman" w:hAnsi="Times New Roman"/>
                <w:sz w:val="20"/>
                <w:szCs w:val="20"/>
              </w:rPr>
            </w:pPr>
            <w:r w:rsidRPr="007A79FF">
              <w:rPr>
                <w:rFonts w:ascii="Times New Roman" w:hAnsi="Times New Roman"/>
                <w:sz w:val="20"/>
                <w:szCs w:val="20"/>
              </w:rPr>
              <w:t>3.  Brunner RC, 1989, Hazardous Waste Incineration, McGraw Hill Inc. 480pgs.</w:t>
            </w:r>
          </w:p>
          <w:p w:rsidR="00E72C37" w:rsidRPr="007A79FF" w:rsidRDefault="00E72C37" w:rsidP="00D87C8E">
            <w:pPr>
              <w:pStyle w:val="NoSpacing"/>
              <w:ind w:left="720"/>
              <w:rPr>
                <w:rFonts w:ascii="Times New Roman" w:hAnsi="Times New Roman"/>
                <w:sz w:val="20"/>
                <w:szCs w:val="20"/>
              </w:rPr>
            </w:pPr>
            <w:r w:rsidRPr="007A79FF">
              <w:rPr>
                <w:rFonts w:ascii="Times New Roman" w:hAnsi="Times New Roman"/>
                <w:sz w:val="20"/>
                <w:szCs w:val="20"/>
              </w:rPr>
              <w:t xml:space="preserve">4. Clark RS, Marine Pollution, </w:t>
            </w:r>
            <w:proofErr w:type="spellStart"/>
            <w:r w:rsidRPr="007A79FF">
              <w:rPr>
                <w:rFonts w:ascii="Times New Roman" w:hAnsi="Times New Roman"/>
                <w:sz w:val="20"/>
                <w:szCs w:val="20"/>
              </w:rPr>
              <w:t>Clanderson</w:t>
            </w:r>
            <w:proofErr w:type="spellEnd"/>
            <w:r w:rsidRPr="007A79FF">
              <w:rPr>
                <w:rFonts w:ascii="Times New Roman" w:hAnsi="Times New Roman"/>
                <w:sz w:val="20"/>
                <w:szCs w:val="20"/>
              </w:rPr>
              <w:t xml:space="preserve"> Press, </w:t>
            </w:r>
            <w:proofErr w:type="spellStart"/>
            <w:r w:rsidRPr="007A79FF">
              <w:rPr>
                <w:rFonts w:ascii="Times New Roman" w:hAnsi="Times New Roman"/>
                <w:sz w:val="20"/>
                <w:szCs w:val="20"/>
              </w:rPr>
              <w:t>Oxofrd</w:t>
            </w:r>
            <w:proofErr w:type="spellEnd"/>
            <w:r w:rsidRPr="007A79FF">
              <w:rPr>
                <w:rFonts w:ascii="Times New Roman" w:hAnsi="Times New Roman"/>
                <w:sz w:val="20"/>
                <w:szCs w:val="20"/>
              </w:rPr>
              <w:t xml:space="preserve"> (TB).</w:t>
            </w:r>
          </w:p>
          <w:p w:rsidR="00E72C37" w:rsidRPr="007A79FF" w:rsidRDefault="00E72C37" w:rsidP="00D87C8E">
            <w:pPr>
              <w:pStyle w:val="NoSpacing"/>
              <w:ind w:left="720" w:firstLine="15"/>
              <w:rPr>
                <w:rFonts w:ascii="Times New Roman" w:hAnsi="Times New Roman"/>
                <w:sz w:val="20"/>
                <w:szCs w:val="20"/>
              </w:rPr>
            </w:pPr>
            <w:r w:rsidRPr="007A79FF">
              <w:rPr>
                <w:rFonts w:ascii="Times New Roman" w:hAnsi="Times New Roman"/>
                <w:sz w:val="20"/>
                <w:szCs w:val="20"/>
              </w:rPr>
              <w:t xml:space="preserve">5. Cunningham WP, Cooper TH, </w:t>
            </w:r>
            <w:proofErr w:type="spellStart"/>
            <w:r w:rsidRPr="007A79FF">
              <w:rPr>
                <w:rFonts w:ascii="Times New Roman" w:hAnsi="Times New Roman"/>
                <w:sz w:val="20"/>
                <w:szCs w:val="20"/>
              </w:rPr>
              <w:t>Gorhani</w:t>
            </w:r>
            <w:proofErr w:type="spellEnd"/>
            <w:r w:rsidRPr="007A79FF">
              <w:rPr>
                <w:rFonts w:ascii="Times New Roman" w:hAnsi="Times New Roman"/>
                <w:sz w:val="20"/>
                <w:szCs w:val="20"/>
              </w:rPr>
              <w:t xml:space="preserve"> E &amp; Hepworth MT, 2001. Environmental </w:t>
            </w:r>
            <w:proofErr w:type="spellStart"/>
            <w:r w:rsidRPr="007A79FF">
              <w:rPr>
                <w:rFonts w:ascii="Times New Roman" w:hAnsi="Times New Roman"/>
                <w:sz w:val="20"/>
                <w:szCs w:val="20"/>
              </w:rPr>
              <w:t>Encyclopaedia</w:t>
            </w:r>
            <w:proofErr w:type="spellEnd"/>
            <w:r w:rsidRPr="007A79FF">
              <w:rPr>
                <w:rFonts w:ascii="Times New Roman" w:hAnsi="Times New Roman"/>
                <w:sz w:val="20"/>
                <w:szCs w:val="20"/>
              </w:rPr>
              <w:t xml:space="preserve">, </w:t>
            </w:r>
            <w:proofErr w:type="spellStart"/>
            <w:r>
              <w:rPr>
                <w:rFonts w:ascii="Times New Roman" w:hAnsi="Times New Roman"/>
                <w:sz w:val="20"/>
                <w:szCs w:val="20"/>
              </w:rPr>
              <w:t>Jaico</w:t>
            </w:r>
            <w:r w:rsidRPr="007A79FF">
              <w:rPr>
                <w:rFonts w:ascii="Times New Roman" w:hAnsi="Times New Roman"/>
                <w:sz w:val="20"/>
                <w:szCs w:val="20"/>
              </w:rPr>
              <w:t>Publishing</w:t>
            </w:r>
            <w:proofErr w:type="spellEnd"/>
            <w:r w:rsidRPr="007A79FF">
              <w:rPr>
                <w:rFonts w:ascii="Times New Roman" w:hAnsi="Times New Roman"/>
                <w:sz w:val="20"/>
                <w:szCs w:val="20"/>
              </w:rPr>
              <w:t xml:space="preserve"> House, Mumbai</w:t>
            </w:r>
          </w:p>
        </w:tc>
      </w:tr>
      <w:tr w:rsidR="00E72C37" w:rsidRPr="007A79FF" w:rsidTr="00D87C8E">
        <w:tc>
          <w:tcPr>
            <w:tcW w:w="1440" w:type="dxa"/>
            <w:gridSpan w:val="3"/>
          </w:tcPr>
          <w:p w:rsidR="00E72C37" w:rsidRPr="007A79FF" w:rsidRDefault="00E72C37" w:rsidP="00D87C8E">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Mode of Examination</w:t>
            </w:r>
          </w:p>
        </w:tc>
        <w:tc>
          <w:tcPr>
            <w:tcW w:w="9180" w:type="dxa"/>
          </w:tcPr>
          <w:p w:rsidR="00E72C37" w:rsidRPr="007A79FF" w:rsidRDefault="00E72C37" w:rsidP="00D87C8E">
            <w:pPr>
              <w:autoSpaceDE w:val="0"/>
              <w:autoSpaceDN w:val="0"/>
              <w:adjustRightInd w:val="0"/>
              <w:spacing w:after="0" w:line="240" w:lineRule="auto"/>
              <w:jc w:val="both"/>
              <w:rPr>
                <w:rFonts w:ascii="Times New Roman" w:hAnsi="Times New Roman"/>
                <w:lang w:val="en-IN"/>
              </w:rPr>
            </w:pPr>
            <w:r w:rsidRPr="00EF0828">
              <w:rPr>
                <w:rFonts w:ascii="Times New Roman" w:hAnsi="Times New Roman"/>
                <w:lang w:val="en-IN"/>
              </w:rPr>
              <w:t>Assignment/Quiz/Viva-Voce/student seminar/written examination/PPT</w:t>
            </w:r>
          </w:p>
        </w:tc>
      </w:tr>
      <w:tr w:rsidR="00E72C37" w:rsidRPr="007A79FF" w:rsidTr="00D87C8E">
        <w:tc>
          <w:tcPr>
            <w:tcW w:w="1440" w:type="dxa"/>
            <w:gridSpan w:val="3"/>
          </w:tcPr>
          <w:p w:rsidR="00E72C37" w:rsidRPr="007A79FF" w:rsidRDefault="00E72C37" w:rsidP="00D87C8E">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Recommended By BOS on:</w:t>
            </w:r>
          </w:p>
        </w:tc>
        <w:tc>
          <w:tcPr>
            <w:tcW w:w="9180" w:type="dxa"/>
          </w:tcPr>
          <w:p w:rsidR="00E72C37" w:rsidRPr="007A79FF" w:rsidRDefault="00E72C37" w:rsidP="00D87C8E">
            <w:pPr>
              <w:autoSpaceDE w:val="0"/>
              <w:autoSpaceDN w:val="0"/>
              <w:adjustRightInd w:val="0"/>
              <w:spacing w:after="0" w:line="240" w:lineRule="auto"/>
              <w:jc w:val="both"/>
              <w:rPr>
                <w:rFonts w:ascii="Times New Roman" w:hAnsi="Times New Roman"/>
                <w:lang w:val="en-IN"/>
              </w:rPr>
            </w:pPr>
          </w:p>
        </w:tc>
      </w:tr>
      <w:tr w:rsidR="00E72C37" w:rsidRPr="007A79FF" w:rsidTr="00D87C8E">
        <w:tc>
          <w:tcPr>
            <w:tcW w:w="1440" w:type="dxa"/>
            <w:gridSpan w:val="3"/>
          </w:tcPr>
          <w:p w:rsidR="00E72C37" w:rsidRPr="007A79FF" w:rsidRDefault="00E72C37" w:rsidP="00D87C8E">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Approved by academic council on:</w:t>
            </w:r>
          </w:p>
        </w:tc>
        <w:tc>
          <w:tcPr>
            <w:tcW w:w="9180" w:type="dxa"/>
          </w:tcPr>
          <w:p w:rsidR="00E72C37" w:rsidRPr="007A79FF" w:rsidRDefault="00E72C37" w:rsidP="00D87C8E">
            <w:pPr>
              <w:autoSpaceDE w:val="0"/>
              <w:autoSpaceDN w:val="0"/>
              <w:adjustRightInd w:val="0"/>
              <w:spacing w:after="0" w:line="240" w:lineRule="auto"/>
              <w:jc w:val="both"/>
              <w:rPr>
                <w:rFonts w:ascii="Times New Roman" w:hAnsi="Times New Roman"/>
                <w:lang w:val="en-IN"/>
              </w:rPr>
            </w:pPr>
          </w:p>
        </w:tc>
      </w:tr>
    </w:tbl>
    <w:p w:rsidR="00A54E28" w:rsidRDefault="00A54E28" w:rsidP="00B11AB4">
      <w:pPr>
        <w:autoSpaceDE w:val="0"/>
        <w:autoSpaceDN w:val="0"/>
        <w:adjustRightInd w:val="0"/>
        <w:spacing w:after="0" w:line="240" w:lineRule="auto"/>
        <w:rPr>
          <w:rFonts w:ascii="Times New Roman" w:hAnsi="Times New Roman" w:cs="Times New Roman"/>
          <w:b/>
          <w:sz w:val="24"/>
          <w:szCs w:val="24"/>
        </w:rPr>
      </w:pPr>
    </w:p>
    <w:p w:rsidR="00311E61" w:rsidRDefault="00311E61" w:rsidP="00B11AB4">
      <w:pPr>
        <w:autoSpaceDE w:val="0"/>
        <w:autoSpaceDN w:val="0"/>
        <w:adjustRightInd w:val="0"/>
        <w:spacing w:after="0" w:line="240" w:lineRule="auto"/>
        <w:rPr>
          <w:rFonts w:ascii="Times New Roman" w:hAnsi="Times New Roman" w:cs="Times New Roman"/>
          <w:b/>
          <w:sz w:val="24"/>
          <w:szCs w:val="24"/>
        </w:rPr>
      </w:pPr>
    </w:p>
    <w:p w:rsidR="00311E61" w:rsidRDefault="00311E61" w:rsidP="00B11AB4">
      <w:pPr>
        <w:autoSpaceDE w:val="0"/>
        <w:autoSpaceDN w:val="0"/>
        <w:adjustRightInd w:val="0"/>
        <w:spacing w:after="0" w:line="240" w:lineRule="auto"/>
        <w:rPr>
          <w:rFonts w:ascii="Times New Roman" w:hAnsi="Times New Roman" w:cs="Times New Roman"/>
          <w:b/>
          <w:sz w:val="24"/>
          <w:szCs w:val="24"/>
        </w:rPr>
      </w:pPr>
    </w:p>
    <w:p w:rsidR="00311E61" w:rsidRDefault="00311E61"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D87C8E" w:rsidRDefault="00D87C8E" w:rsidP="00B11AB4">
      <w:pPr>
        <w:autoSpaceDE w:val="0"/>
        <w:autoSpaceDN w:val="0"/>
        <w:adjustRightInd w:val="0"/>
        <w:spacing w:after="0" w:line="240" w:lineRule="auto"/>
        <w:rPr>
          <w:rFonts w:ascii="Times New Roman" w:hAnsi="Times New Roman" w:cs="Times New Roman"/>
          <w:b/>
          <w:sz w:val="24"/>
          <w:szCs w:val="24"/>
        </w:rPr>
      </w:pPr>
    </w:p>
    <w:p w:rsidR="00311E61" w:rsidRDefault="00311E61" w:rsidP="00B11AB4">
      <w:pPr>
        <w:autoSpaceDE w:val="0"/>
        <w:autoSpaceDN w:val="0"/>
        <w:adjustRightInd w:val="0"/>
        <w:spacing w:after="0" w:line="240" w:lineRule="auto"/>
        <w:rPr>
          <w:rFonts w:ascii="Times New Roman" w:hAnsi="Times New Roman" w:cs="Times New Roman"/>
          <w:b/>
          <w:sz w:val="24"/>
          <w:szCs w:val="24"/>
        </w:rPr>
      </w:pPr>
    </w:p>
    <w:p w:rsidR="005175E7" w:rsidRDefault="005175E7" w:rsidP="005175E7">
      <w:pPr>
        <w:tabs>
          <w:tab w:val="left" w:pos="540"/>
        </w:tabs>
        <w:autoSpaceDE w:val="0"/>
        <w:autoSpaceDN w:val="0"/>
        <w:adjustRightInd w:val="0"/>
        <w:spacing w:after="0"/>
        <w:rPr>
          <w:rFonts w:ascii="Times New Roman" w:hAnsi="Times New Roman" w:cs="Times New Roman"/>
          <w:b/>
          <w:bCs/>
          <w:color w:val="000000"/>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D87C8E" w:rsidRPr="00D87C8E" w:rsidTr="00D87C8E">
        <w:tc>
          <w:tcPr>
            <w:tcW w:w="1390" w:type="dxa"/>
            <w:gridSpan w:val="2"/>
          </w:tcPr>
          <w:p w:rsidR="00D87C8E" w:rsidRPr="00D87C8E" w:rsidRDefault="004E5D5F" w:rsidP="00D87C8E">
            <w:pPr>
              <w:widowControl w:val="0"/>
              <w:spacing w:after="0" w:line="240" w:lineRule="auto"/>
              <w:jc w:val="both"/>
              <w:rPr>
                <w:rFonts w:ascii="Times New Roman" w:eastAsia="Calibri" w:hAnsi="Times New Roman" w:cs="Times New Roman"/>
                <w:b/>
                <w:bCs/>
                <w:sz w:val="24"/>
                <w:szCs w:val="24"/>
              </w:rPr>
            </w:pPr>
            <w:r>
              <w:rPr>
                <w:rFonts w:ascii="Times New Roman" w:hAnsi="Times New Roman" w:cs="Times New Roman"/>
                <w:b/>
                <w:sz w:val="24"/>
                <w:szCs w:val="24"/>
              </w:rPr>
              <w:t>FS 152</w:t>
            </w:r>
          </w:p>
        </w:tc>
        <w:tc>
          <w:tcPr>
            <w:tcW w:w="9230" w:type="dxa"/>
            <w:gridSpan w:val="2"/>
          </w:tcPr>
          <w:p w:rsidR="00D87C8E" w:rsidRPr="00D87C8E" w:rsidRDefault="004E5D5F" w:rsidP="00D87C8E">
            <w:pPr>
              <w:widowControl w:val="0"/>
              <w:spacing w:after="0" w:line="240" w:lineRule="auto"/>
              <w:jc w:val="both"/>
              <w:rPr>
                <w:rFonts w:ascii="Times New Roman" w:eastAsia="Calibri" w:hAnsi="Times New Roman" w:cs="Times New Roman"/>
                <w:b/>
                <w:sz w:val="20"/>
                <w:szCs w:val="20"/>
              </w:rPr>
            </w:pPr>
            <w:r w:rsidRPr="00C06123">
              <w:rPr>
                <w:rFonts w:ascii="Times New Roman" w:hAnsi="Times New Roman" w:cs="Times New Roman"/>
                <w:b/>
                <w:sz w:val="24"/>
                <w:szCs w:val="24"/>
              </w:rPr>
              <w:t xml:space="preserve">RESCUE TECHNIQUES           </w:t>
            </w:r>
          </w:p>
        </w:tc>
      </w:tr>
      <w:tr w:rsidR="00D87C8E" w:rsidRPr="00D87C8E" w:rsidTr="00D87C8E">
        <w:tc>
          <w:tcPr>
            <w:tcW w:w="1390" w:type="dxa"/>
            <w:gridSpan w:val="2"/>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 xml:space="preserve">Prerequisite </w:t>
            </w:r>
          </w:p>
        </w:tc>
        <w:tc>
          <w:tcPr>
            <w:tcW w:w="9230" w:type="dxa"/>
            <w:gridSpan w:val="2"/>
          </w:tcPr>
          <w:p w:rsidR="00D87C8E" w:rsidRPr="004E5D5F" w:rsidRDefault="00D87C8E" w:rsidP="00D87C8E">
            <w:pPr>
              <w:widowControl w:val="0"/>
              <w:spacing w:after="0" w:line="240" w:lineRule="auto"/>
              <w:jc w:val="both"/>
              <w:rPr>
                <w:rFonts w:ascii="Times New Roman" w:eastAsia="Calibri" w:hAnsi="Times New Roman" w:cs="Times New Roman"/>
                <w:bCs/>
                <w:sz w:val="20"/>
                <w:szCs w:val="20"/>
              </w:rPr>
            </w:pPr>
            <w:r w:rsidRPr="004E5D5F">
              <w:rPr>
                <w:rFonts w:ascii="Times New Roman" w:eastAsia="Calibri" w:hAnsi="Times New Roman" w:cs="Times New Roman"/>
                <w:bCs/>
                <w:sz w:val="20"/>
                <w:szCs w:val="20"/>
              </w:rPr>
              <w:t>All students are expected to have a general knowledge of insects, pest, and management principles.</w:t>
            </w:r>
          </w:p>
        </w:tc>
      </w:tr>
      <w:tr w:rsidR="00D87C8E" w:rsidRPr="00D87C8E" w:rsidTr="00D87C8E">
        <w:tc>
          <w:tcPr>
            <w:tcW w:w="1390" w:type="dxa"/>
            <w:gridSpan w:val="2"/>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D87C8E" w:rsidRPr="004E5D5F" w:rsidRDefault="00D87C8E" w:rsidP="00D87C8E">
            <w:pPr>
              <w:widowControl w:val="0"/>
              <w:spacing w:after="0" w:line="240" w:lineRule="auto"/>
              <w:jc w:val="both"/>
              <w:rPr>
                <w:rFonts w:ascii="Times New Roman" w:eastAsia="Calibri" w:hAnsi="Times New Roman" w:cs="Times New Roman"/>
                <w:bCs/>
                <w:sz w:val="20"/>
                <w:szCs w:val="20"/>
              </w:rPr>
            </w:pPr>
            <w:r w:rsidRPr="004E5D5F">
              <w:rPr>
                <w:rFonts w:ascii="Times New Roman" w:eastAsia="Calibri" w:hAnsi="Times New Roman" w:cs="Times New Roman"/>
                <w:bCs/>
                <w:sz w:val="20"/>
                <w:szCs w:val="20"/>
              </w:rPr>
              <w:t xml:space="preserve">The learning objective of course are: To create an understanding regarding the Entomology, To gain knowledge about reproduction in insects, To have understanding about nature of damage, Able to </w:t>
            </w:r>
            <w:proofErr w:type="spellStart"/>
            <w:r w:rsidRPr="004E5D5F">
              <w:rPr>
                <w:rFonts w:ascii="Times New Roman" w:eastAsia="Calibri" w:hAnsi="Times New Roman" w:cs="Times New Roman"/>
                <w:bCs/>
                <w:sz w:val="20"/>
                <w:szCs w:val="20"/>
              </w:rPr>
              <w:t>analyse</w:t>
            </w:r>
            <w:proofErr w:type="spellEnd"/>
            <w:r w:rsidRPr="004E5D5F">
              <w:rPr>
                <w:rFonts w:ascii="Times New Roman" w:eastAsia="Calibri" w:hAnsi="Times New Roman" w:cs="Times New Roman"/>
                <w:bCs/>
                <w:sz w:val="20"/>
                <w:szCs w:val="20"/>
              </w:rPr>
              <w:t xml:space="preserve"> timber management.</w:t>
            </w:r>
          </w:p>
        </w:tc>
      </w:tr>
      <w:tr w:rsidR="00D87C8E" w:rsidRPr="00D87C8E" w:rsidTr="00D87C8E">
        <w:tc>
          <w:tcPr>
            <w:tcW w:w="1390" w:type="dxa"/>
            <w:gridSpan w:val="2"/>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D87C8E" w:rsidRPr="004E5D5F" w:rsidRDefault="00D87C8E" w:rsidP="00D87C8E">
            <w:pPr>
              <w:widowControl w:val="0"/>
              <w:spacing w:after="0" w:line="240" w:lineRule="auto"/>
              <w:jc w:val="both"/>
              <w:rPr>
                <w:rFonts w:ascii="Times New Roman" w:eastAsia="Calibri" w:hAnsi="Times New Roman" w:cs="Times New Roman"/>
                <w:bCs/>
                <w:sz w:val="20"/>
                <w:szCs w:val="20"/>
              </w:rPr>
            </w:pPr>
            <w:r w:rsidRPr="004E5D5F">
              <w:rPr>
                <w:rFonts w:ascii="Times New Roman" w:eastAsia="Calibri" w:hAnsi="Times New Roman" w:cs="Times New Roman"/>
                <w:bCs/>
                <w:sz w:val="20"/>
                <w:szCs w:val="20"/>
              </w:rPr>
              <w:t xml:space="preserve">The student will be able to conceptualize about entomology and management, Able to </w:t>
            </w:r>
            <w:proofErr w:type="spellStart"/>
            <w:r w:rsidRPr="004E5D5F">
              <w:rPr>
                <w:rFonts w:ascii="Times New Roman" w:eastAsia="Calibri" w:hAnsi="Times New Roman" w:cs="Times New Roman"/>
                <w:bCs/>
                <w:sz w:val="20"/>
                <w:szCs w:val="20"/>
              </w:rPr>
              <w:t>analyse</w:t>
            </w:r>
            <w:proofErr w:type="spellEnd"/>
            <w:r w:rsidRPr="004E5D5F">
              <w:rPr>
                <w:rFonts w:ascii="Times New Roman" w:eastAsia="Calibri" w:hAnsi="Times New Roman" w:cs="Times New Roman"/>
                <w:bCs/>
                <w:sz w:val="20"/>
                <w:szCs w:val="20"/>
              </w:rPr>
              <w:t xml:space="preserve"> management practice regarding pest management.</w:t>
            </w:r>
          </w:p>
        </w:tc>
      </w:tr>
      <w:tr w:rsidR="00D87C8E" w:rsidRPr="00D87C8E" w:rsidTr="00D87C8E">
        <w:tc>
          <w:tcPr>
            <w:tcW w:w="1390" w:type="dxa"/>
            <w:gridSpan w:val="2"/>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Utility</w:t>
            </w:r>
          </w:p>
        </w:tc>
        <w:tc>
          <w:tcPr>
            <w:tcW w:w="9230" w:type="dxa"/>
            <w:gridSpan w:val="2"/>
          </w:tcPr>
          <w:p w:rsidR="00D87C8E" w:rsidRPr="004E5D5F" w:rsidRDefault="00D87C8E" w:rsidP="00D87C8E">
            <w:pPr>
              <w:widowControl w:val="0"/>
              <w:spacing w:after="0" w:line="240" w:lineRule="auto"/>
              <w:jc w:val="both"/>
              <w:rPr>
                <w:rFonts w:ascii="Times New Roman" w:eastAsia="Calibri" w:hAnsi="Times New Roman" w:cs="Times New Roman"/>
                <w:bCs/>
                <w:sz w:val="20"/>
                <w:szCs w:val="20"/>
              </w:rPr>
            </w:pPr>
            <w:r w:rsidRPr="004E5D5F">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D87C8E" w:rsidRPr="00D87C8E" w:rsidTr="00D87C8E">
        <w:tc>
          <w:tcPr>
            <w:tcW w:w="1390" w:type="dxa"/>
            <w:gridSpan w:val="2"/>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Unit-I</w:t>
            </w:r>
          </w:p>
        </w:tc>
        <w:tc>
          <w:tcPr>
            <w:tcW w:w="9230" w:type="dxa"/>
            <w:gridSpan w:val="2"/>
          </w:tcPr>
          <w:p w:rsidR="00D87C8E" w:rsidRPr="001B1D96" w:rsidRDefault="001B1D96" w:rsidP="001B1D96">
            <w:pPr>
              <w:autoSpaceDE w:val="0"/>
              <w:autoSpaceDN w:val="0"/>
              <w:adjustRightInd w:val="0"/>
              <w:spacing w:after="0"/>
              <w:rPr>
                <w:rFonts w:ascii="Times New Roman" w:hAnsi="Times New Roman" w:cs="Times New Roman"/>
                <w:b/>
                <w:bCs/>
                <w:sz w:val="20"/>
                <w:szCs w:val="20"/>
              </w:rPr>
            </w:pPr>
            <w:r w:rsidRPr="004E5D5F">
              <w:rPr>
                <w:rFonts w:ascii="Times New Roman" w:hAnsi="Times New Roman" w:cs="Times New Roman"/>
                <w:b/>
                <w:bCs/>
                <w:sz w:val="20"/>
                <w:szCs w:val="20"/>
              </w:rPr>
              <w:t>T</w:t>
            </w:r>
            <w:r>
              <w:rPr>
                <w:rFonts w:ascii="Times New Roman" w:hAnsi="Times New Roman" w:cs="Times New Roman"/>
                <w:b/>
                <w:bCs/>
                <w:sz w:val="20"/>
                <w:szCs w:val="20"/>
              </w:rPr>
              <w:t>o Study Breathing Apparatus Set</w:t>
            </w:r>
          </w:p>
        </w:tc>
      </w:tr>
      <w:tr w:rsidR="00D87C8E" w:rsidRPr="00D87C8E" w:rsidTr="00D87C8E">
        <w:tc>
          <w:tcPr>
            <w:tcW w:w="10620" w:type="dxa"/>
            <w:gridSpan w:val="4"/>
          </w:tcPr>
          <w:p w:rsidR="00D87C8E" w:rsidRPr="004E5D5F" w:rsidRDefault="00D87C8E" w:rsidP="00D87C8E">
            <w:pPr>
              <w:autoSpaceDE w:val="0"/>
              <w:autoSpaceDN w:val="0"/>
              <w:adjustRightInd w:val="0"/>
              <w:spacing w:after="0"/>
              <w:rPr>
                <w:rFonts w:ascii="Times New Roman" w:hAnsi="Times New Roman" w:cs="Times New Roman"/>
                <w:sz w:val="20"/>
                <w:szCs w:val="20"/>
              </w:rPr>
            </w:pPr>
            <w:r w:rsidRPr="001B1D96">
              <w:rPr>
                <w:rFonts w:ascii="Times New Roman" w:hAnsi="Times New Roman" w:cs="Times New Roman"/>
                <w:sz w:val="20"/>
                <w:szCs w:val="20"/>
              </w:rPr>
              <w:t>T</w:t>
            </w:r>
            <w:r w:rsidR="001B1D96">
              <w:rPr>
                <w:rFonts w:ascii="Times New Roman" w:hAnsi="Times New Roman" w:cs="Times New Roman"/>
                <w:sz w:val="20"/>
                <w:szCs w:val="20"/>
              </w:rPr>
              <w:t xml:space="preserve">o Study Breathing Apparatus Set. </w:t>
            </w:r>
            <w:r w:rsidRPr="004E5D5F">
              <w:rPr>
                <w:rFonts w:ascii="Times New Roman" w:hAnsi="Times New Roman" w:cs="Times New Roman"/>
                <w:sz w:val="20"/>
                <w:szCs w:val="20"/>
              </w:rPr>
              <w:t>Study, working, identification of different parts of BA, Donning Procedure, Pre-Entry</w:t>
            </w:r>
          </w:p>
          <w:p w:rsidR="00D87C8E" w:rsidRPr="004E5D5F" w:rsidRDefault="00D87C8E" w:rsidP="00D87C8E">
            <w:pPr>
              <w:autoSpaceDE w:val="0"/>
              <w:autoSpaceDN w:val="0"/>
              <w:adjustRightInd w:val="0"/>
              <w:spacing w:after="0"/>
              <w:rPr>
                <w:rFonts w:ascii="Times New Roman" w:hAnsi="Times New Roman" w:cs="Times New Roman"/>
                <w:sz w:val="20"/>
                <w:szCs w:val="20"/>
              </w:rPr>
            </w:pPr>
            <w:r w:rsidRPr="004E5D5F">
              <w:rPr>
                <w:rFonts w:ascii="Times New Roman" w:hAnsi="Times New Roman" w:cs="Times New Roman"/>
                <w:sz w:val="20"/>
                <w:szCs w:val="20"/>
              </w:rPr>
              <w:t>Test, BACO, Tally, Searching operation procedure with Guide Line and Personnel</w:t>
            </w:r>
          </w:p>
          <w:p w:rsidR="00D87C8E" w:rsidRPr="004E5D5F" w:rsidRDefault="00D87C8E" w:rsidP="00D87C8E">
            <w:pPr>
              <w:widowControl w:val="0"/>
              <w:spacing w:after="0" w:line="240" w:lineRule="auto"/>
              <w:jc w:val="both"/>
              <w:rPr>
                <w:rFonts w:ascii="Times New Roman" w:eastAsia="Calibri" w:hAnsi="Times New Roman" w:cs="Times New Roman"/>
                <w:sz w:val="20"/>
                <w:szCs w:val="20"/>
              </w:rPr>
            </w:pPr>
            <w:r w:rsidRPr="004E5D5F">
              <w:rPr>
                <w:rFonts w:ascii="Times New Roman" w:hAnsi="Times New Roman" w:cs="Times New Roman"/>
                <w:sz w:val="20"/>
                <w:szCs w:val="20"/>
              </w:rPr>
              <w:t>Line, Entrapped Procedure, Use of Y manifold.</w:t>
            </w:r>
          </w:p>
        </w:tc>
      </w:tr>
      <w:tr w:rsidR="00D87C8E" w:rsidRPr="00D87C8E" w:rsidTr="00D87C8E">
        <w:tc>
          <w:tcPr>
            <w:tcW w:w="1390" w:type="dxa"/>
            <w:gridSpan w:val="2"/>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Unit- II</w:t>
            </w:r>
          </w:p>
        </w:tc>
        <w:tc>
          <w:tcPr>
            <w:tcW w:w="9230" w:type="dxa"/>
            <w:gridSpan w:val="2"/>
          </w:tcPr>
          <w:p w:rsidR="00D87C8E" w:rsidRPr="001B1D96" w:rsidRDefault="001B1D96" w:rsidP="001B1D96">
            <w:pPr>
              <w:autoSpaceDE w:val="0"/>
              <w:autoSpaceDN w:val="0"/>
              <w:adjustRightInd w:val="0"/>
              <w:spacing w:after="0"/>
              <w:rPr>
                <w:rFonts w:ascii="Times New Roman" w:hAnsi="Times New Roman" w:cs="Times New Roman"/>
                <w:b/>
                <w:bCs/>
                <w:sz w:val="20"/>
                <w:szCs w:val="20"/>
              </w:rPr>
            </w:pPr>
            <w:r w:rsidRPr="004E5D5F">
              <w:rPr>
                <w:rFonts w:ascii="Times New Roman" w:hAnsi="Times New Roman" w:cs="Times New Roman"/>
                <w:b/>
                <w:bCs/>
                <w:sz w:val="20"/>
                <w:szCs w:val="20"/>
              </w:rPr>
              <w:t>Study Of S</w:t>
            </w:r>
            <w:r>
              <w:rPr>
                <w:rFonts w:ascii="Times New Roman" w:hAnsi="Times New Roman" w:cs="Times New Roman"/>
                <w:b/>
                <w:bCs/>
                <w:sz w:val="20"/>
                <w:szCs w:val="20"/>
              </w:rPr>
              <w:t>mall Gears Used In Fire Service</w:t>
            </w:r>
          </w:p>
        </w:tc>
      </w:tr>
      <w:tr w:rsidR="00D87C8E" w:rsidRPr="00D87C8E" w:rsidTr="00D87C8E">
        <w:tc>
          <w:tcPr>
            <w:tcW w:w="10620" w:type="dxa"/>
            <w:gridSpan w:val="4"/>
          </w:tcPr>
          <w:p w:rsidR="00D87C8E" w:rsidRPr="004E5D5F" w:rsidRDefault="00D87C8E" w:rsidP="00D87C8E">
            <w:pPr>
              <w:autoSpaceDE w:val="0"/>
              <w:autoSpaceDN w:val="0"/>
              <w:adjustRightInd w:val="0"/>
              <w:spacing w:after="0"/>
              <w:rPr>
                <w:rFonts w:ascii="Times New Roman" w:hAnsi="Times New Roman" w:cs="Times New Roman"/>
                <w:sz w:val="20"/>
                <w:szCs w:val="20"/>
              </w:rPr>
            </w:pPr>
            <w:r w:rsidRPr="001B1D96">
              <w:rPr>
                <w:rFonts w:ascii="Times New Roman" w:hAnsi="Times New Roman" w:cs="Times New Roman"/>
                <w:sz w:val="20"/>
                <w:szCs w:val="20"/>
              </w:rPr>
              <w:t>Study Of S</w:t>
            </w:r>
            <w:r w:rsidR="001B1D96">
              <w:rPr>
                <w:rFonts w:ascii="Times New Roman" w:hAnsi="Times New Roman" w:cs="Times New Roman"/>
                <w:sz w:val="20"/>
                <w:szCs w:val="20"/>
              </w:rPr>
              <w:t xml:space="preserve">mall Gears Used In Fire Service. </w:t>
            </w:r>
            <w:r w:rsidRPr="004E5D5F">
              <w:rPr>
                <w:rFonts w:ascii="Times New Roman" w:hAnsi="Times New Roman" w:cs="Times New Roman"/>
                <w:sz w:val="20"/>
                <w:szCs w:val="20"/>
              </w:rPr>
              <w:t>Grouping of Small Gears with examples – Fireman Axe, Ceiling Hook, Drag Hook,</w:t>
            </w:r>
          </w:p>
          <w:p w:rsidR="00D87C8E" w:rsidRPr="001B1D96" w:rsidRDefault="00D87C8E" w:rsidP="001B1D96">
            <w:pPr>
              <w:autoSpaceDE w:val="0"/>
              <w:autoSpaceDN w:val="0"/>
              <w:adjustRightInd w:val="0"/>
              <w:spacing w:after="0"/>
              <w:rPr>
                <w:rFonts w:ascii="Times New Roman" w:hAnsi="Times New Roman" w:cs="Times New Roman"/>
                <w:sz w:val="20"/>
                <w:szCs w:val="20"/>
              </w:rPr>
            </w:pPr>
            <w:r w:rsidRPr="004E5D5F">
              <w:rPr>
                <w:rFonts w:ascii="Times New Roman" w:hAnsi="Times New Roman" w:cs="Times New Roman"/>
                <w:sz w:val="20"/>
                <w:szCs w:val="20"/>
              </w:rPr>
              <w:t>Fire Beater, Door Breaker, Steel shod lever, Pad Loc</w:t>
            </w:r>
            <w:r w:rsidR="001B1D96">
              <w:rPr>
                <w:rFonts w:ascii="Times New Roman" w:hAnsi="Times New Roman" w:cs="Times New Roman"/>
                <w:sz w:val="20"/>
                <w:szCs w:val="20"/>
              </w:rPr>
              <w:t xml:space="preserve">k Remover, Persuader, Spreader, </w:t>
            </w:r>
            <w:r w:rsidRPr="004E5D5F">
              <w:rPr>
                <w:rFonts w:ascii="Times New Roman" w:hAnsi="Times New Roman" w:cs="Times New Roman"/>
                <w:sz w:val="20"/>
                <w:szCs w:val="20"/>
              </w:rPr>
              <w:t>Cutter, Bending Bar, Quick Release Knife, Shears, Bolt</w:t>
            </w:r>
            <w:r w:rsidR="001B1D96">
              <w:rPr>
                <w:rFonts w:ascii="Times New Roman" w:hAnsi="Times New Roman" w:cs="Times New Roman"/>
                <w:sz w:val="20"/>
                <w:szCs w:val="20"/>
              </w:rPr>
              <w:t xml:space="preserve"> cutter, Search light, Focusing light. </w:t>
            </w:r>
            <w:r w:rsidRPr="004E5D5F">
              <w:rPr>
                <w:rFonts w:ascii="Times New Roman" w:hAnsi="Times New Roman" w:cs="Times New Roman"/>
                <w:sz w:val="20"/>
                <w:szCs w:val="20"/>
              </w:rPr>
              <w:t>Study of hydraulically operated small gears and their use in Re</w:t>
            </w:r>
            <w:r w:rsidR="001B1D96">
              <w:rPr>
                <w:rFonts w:ascii="Times New Roman" w:hAnsi="Times New Roman" w:cs="Times New Roman"/>
                <w:sz w:val="20"/>
                <w:szCs w:val="20"/>
              </w:rPr>
              <w:t xml:space="preserve">scue Operation Care </w:t>
            </w:r>
            <w:r w:rsidRPr="004E5D5F">
              <w:rPr>
                <w:rFonts w:ascii="Times New Roman" w:hAnsi="Times New Roman" w:cs="Times New Roman"/>
                <w:sz w:val="20"/>
                <w:szCs w:val="20"/>
              </w:rPr>
              <w:t>and Maintenance of small gears</w:t>
            </w:r>
          </w:p>
        </w:tc>
      </w:tr>
      <w:tr w:rsidR="00D87C8E" w:rsidRPr="00D87C8E" w:rsidTr="00D87C8E">
        <w:tc>
          <w:tcPr>
            <w:tcW w:w="1373" w:type="dxa"/>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Unit-III</w:t>
            </w:r>
          </w:p>
        </w:tc>
        <w:tc>
          <w:tcPr>
            <w:tcW w:w="9247" w:type="dxa"/>
            <w:gridSpan w:val="3"/>
          </w:tcPr>
          <w:p w:rsidR="00D87C8E" w:rsidRPr="001B1D96" w:rsidRDefault="001B1D96" w:rsidP="001B1D96">
            <w:pPr>
              <w:autoSpaceDE w:val="0"/>
              <w:autoSpaceDN w:val="0"/>
              <w:adjustRightInd w:val="0"/>
              <w:spacing w:after="0"/>
              <w:rPr>
                <w:rFonts w:ascii="Times New Roman" w:hAnsi="Times New Roman" w:cs="Times New Roman"/>
                <w:b/>
                <w:bCs/>
                <w:sz w:val="20"/>
                <w:szCs w:val="20"/>
              </w:rPr>
            </w:pPr>
            <w:r w:rsidRPr="004E5D5F">
              <w:rPr>
                <w:rFonts w:ascii="Times New Roman" w:hAnsi="Times New Roman" w:cs="Times New Roman"/>
                <w:b/>
                <w:bCs/>
                <w:sz w:val="20"/>
                <w:szCs w:val="20"/>
              </w:rPr>
              <w:t>Ban</w:t>
            </w:r>
            <w:r>
              <w:rPr>
                <w:rFonts w:ascii="Times New Roman" w:hAnsi="Times New Roman" w:cs="Times New Roman"/>
                <w:b/>
                <w:bCs/>
                <w:sz w:val="20"/>
                <w:szCs w:val="20"/>
              </w:rPr>
              <w:t>dages And Their Respective Uses</w:t>
            </w:r>
          </w:p>
        </w:tc>
      </w:tr>
      <w:tr w:rsidR="00D87C8E" w:rsidRPr="00D87C8E" w:rsidTr="00D87C8E">
        <w:tc>
          <w:tcPr>
            <w:tcW w:w="10620" w:type="dxa"/>
            <w:gridSpan w:val="4"/>
          </w:tcPr>
          <w:p w:rsidR="00D87C8E" w:rsidRPr="004E5D5F" w:rsidRDefault="00D87C8E" w:rsidP="00D87C8E">
            <w:pPr>
              <w:autoSpaceDE w:val="0"/>
              <w:autoSpaceDN w:val="0"/>
              <w:adjustRightInd w:val="0"/>
              <w:spacing w:after="0"/>
              <w:rPr>
                <w:rFonts w:ascii="Times New Roman" w:hAnsi="Times New Roman" w:cs="Times New Roman"/>
                <w:sz w:val="20"/>
                <w:szCs w:val="20"/>
              </w:rPr>
            </w:pPr>
            <w:r w:rsidRPr="001B1D96">
              <w:rPr>
                <w:rFonts w:ascii="Times New Roman" w:hAnsi="Times New Roman" w:cs="Times New Roman"/>
                <w:sz w:val="20"/>
                <w:szCs w:val="20"/>
              </w:rPr>
              <w:t>Ban</w:t>
            </w:r>
            <w:r w:rsidR="001B1D96">
              <w:rPr>
                <w:rFonts w:ascii="Times New Roman" w:hAnsi="Times New Roman" w:cs="Times New Roman"/>
                <w:sz w:val="20"/>
                <w:szCs w:val="20"/>
              </w:rPr>
              <w:t xml:space="preserve">dages And Their Respective Uses </w:t>
            </w:r>
            <w:r w:rsidRPr="004E5D5F">
              <w:rPr>
                <w:rFonts w:ascii="Times New Roman" w:hAnsi="Times New Roman" w:cs="Times New Roman"/>
                <w:sz w:val="20"/>
                <w:szCs w:val="20"/>
              </w:rPr>
              <w:t>Rolling Bandages: Width of roller bandage, application – Simple spiral, Reverse</w:t>
            </w:r>
          </w:p>
          <w:p w:rsidR="00D87C8E" w:rsidRPr="004E5D5F" w:rsidRDefault="00D87C8E" w:rsidP="00D87C8E">
            <w:pPr>
              <w:autoSpaceDE w:val="0"/>
              <w:autoSpaceDN w:val="0"/>
              <w:adjustRightInd w:val="0"/>
              <w:spacing w:after="0"/>
              <w:rPr>
                <w:rFonts w:ascii="Times New Roman" w:hAnsi="Times New Roman" w:cs="Times New Roman"/>
                <w:sz w:val="20"/>
                <w:szCs w:val="20"/>
              </w:rPr>
            </w:pPr>
            <w:r w:rsidRPr="004E5D5F">
              <w:rPr>
                <w:rFonts w:ascii="Times New Roman" w:hAnsi="Times New Roman" w:cs="Times New Roman"/>
                <w:sz w:val="20"/>
                <w:szCs w:val="20"/>
              </w:rPr>
              <w:t>spiral, Figure of Eight, Triangular bandages – for the scalp, for the forehead</w:t>
            </w:r>
            <w:r w:rsidR="001B1D96">
              <w:rPr>
                <w:rFonts w:ascii="Times New Roman" w:hAnsi="Times New Roman" w:cs="Times New Roman"/>
                <w:sz w:val="20"/>
                <w:szCs w:val="20"/>
              </w:rPr>
              <w:t xml:space="preserve">, Eye, </w:t>
            </w:r>
            <w:r w:rsidRPr="004E5D5F">
              <w:rPr>
                <w:rFonts w:ascii="Times New Roman" w:hAnsi="Times New Roman" w:cs="Times New Roman"/>
                <w:sz w:val="20"/>
                <w:szCs w:val="20"/>
              </w:rPr>
              <w:t>cheek or any part which is found in shape, Fron</w:t>
            </w:r>
            <w:r w:rsidR="001B1D96">
              <w:rPr>
                <w:rFonts w:ascii="Times New Roman" w:hAnsi="Times New Roman" w:cs="Times New Roman"/>
                <w:sz w:val="20"/>
                <w:szCs w:val="20"/>
              </w:rPr>
              <w:t xml:space="preserve">t or back of the chest, for the </w:t>
            </w:r>
            <w:r w:rsidRPr="004E5D5F">
              <w:rPr>
                <w:rFonts w:ascii="Times New Roman" w:hAnsi="Times New Roman" w:cs="Times New Roman"/>
                <w:sz w:val="20"/>
                <w:szCs w:val="20"/>
              </w:rPr>
              <w:t>shoulder, for the elbow, for the hand, fore the hip and groin, for the knee, for the foot,</w:t>
            </w:r>
          </w:p>
          <w:p w:rsidR="00D87C8E" w:rsidRPr="001B1D96" w:rsidRDefault="00D87C8E" w:rsidP="001B1D96">
            <w:pPr>
              <w:autoSpaceDE w:val="0"/>
              <w:autoSpaceDN w:val="0"/>
              <w:adjustRightInd w:val="0"/>
              <w:spacing w:after="0"/>
              <w:rPr>
                <w:rFonts w:ascii="Times New Roman" w:hAnsi="Times New Roman" w:cs="Times New Roman"/>
                <w:sz w:val="20"/>
                <w:szCs w:val="20"/>
              </w:rPr>
            </w:pPr>
            <w:proofErr w:type="gramStart"/>
            <w:r w:rsidRPr="004E5D5F">
              <w:rPr>
                <w:rFonts w:ascii="Times New Roman" w:hAnsi="Times New Roman" w:cs="Times New Roman"/>
                <w:sz w:val="20"/>
                <w:szCs w:val="20"/>
              </w:rPr>
              <w:t>stump</w:t>
            </w:r>
            <w:proofErr w:type="gramEnd"/>
            <w:r w:rsidRPr="004E5D5F">
              <w:rPr>
                <w:rFonts w:ascii="Times New Roman" w:hAnsi="Times New Roman" w:cs="Times New Roman"/>
                <w:sz w:val="20"/>
                <w:szCs w:val="20"/>
              </w:rPr>
              <w:t>, types of slings and its application, Arm sling, Collar and cuff sling, T</w:t>
            </w:r>
            <w:r w:rsidR="001B1D96">
              <w:rPr>
                <w:rFonts w:ascii="Times New Roman" w:hAnsi="Times New Roman" w:cs="Times New Roman"/>
                <w:sz w:val="20"/>
                <w:szCs w:val="20"/>
              </w:rPr>
              <w:t xml:space="preserve">riangular </w:t>
            </w:r>
            <w:r w:rsidRPr="004E5D5F">
              <w:rPr>
                <w:rFonts w:ascii="Times New Roman" w:hAnsi="Times New Roman" w:cs="Times New Roman"/>
                <w:sz w:val="20"/>
                <w:szCs w:val="20"/>
              </w:rPr>
              <w:t>Sling, improvised Sling.</w:t>
            </w:r>
          </w:p>
        </w:tc>
      </w:tr>
      <w:tr w:rsidR="00D87C8E" w:rsidRPr="00D87C8E" w:rsidTr="00D87C8E">
        <w:tc>
          <w:tcPr>
            <w:tcW w:w="1439" w:type="dxa"/>
            <w:gridSpan w:val="3"/>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Unit-IV</w:t>
            </w:r>
          </w:p>
        </w:tc>
        <w:tc>
          <w:tcPr>
            <w:tcW w:w="9181" w:type="dxa"/>
          </w:tcPr>
          <w:p w:rsidR="00D87C8E" w:rsidRPr="001B1D96" w:rsidRDefault="001B1D96" w:rsidP="001B1D96">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sz w:val="20"/>
                <w:szCs w:val="20"/>
              </w:rPr>
              <w:t>Resuscitation Procedures</w:t>
            </w:r>
          </w:p>
        </w:tc>
      </w:tr>
      <w:tr w:rsidR="00D87C8E" w:rsidRPr="00D87C8E" w:rsidTr="00D87C8E">
        <w:tc>
          <w:tcPr>
            <w:tcW w:w="10620" w:type="dxa"/>
            <w:gridSpan w:val="4"/>
          </w:tcPr>
          <w:p w:rsidR="00D87C8E" w:rsidRPr="001B1D96" w:rsidRDefault="001B1D96" w:rsidP="001B1D9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Resuscitation Procedures </w:t>
            </w:r>
            <w:r w:rsidR="00D87C8E" w:rsidRPr="004E5D5F">
              <w:rPr>
                <w:rFonts w:ascii="Times New Roman" w:hAnsi="Times New Roman" w:cs="Times New Roman"/>
                <w:sz w:val="20"/>
                <w:szCs w:val="20"/>
              </w:rPr>
              <w:t>Methods of artificial Respiratio</w:t>
            </w:r>
            <w:r>
              <w:rPr>
                <w:rFonts w:ascii="Times New Roman" w:hAnsi="Times New Roman" w:cs="Times New Roman"/>
                <w:sz w:val="20"/>
                <w:szCs w:val="20"/>
              </w:rPr>
              <w:t xml:space="preserve">n like – Holger Nielson Method. </w:t>
            </w:r>
            <w:r w:rsidR="00D87C8E" w:rsidRPr="004E5D5F">
              <w:rPr>
                <w:rFonts w:ascii="Times New Roman" w:hAnsi="Times New Roman" w:cs="Times New Roman"/>
                <w:sz w:val="20"/>
                <w:szCs w:val="20"/>
              </w:rPr>
              <w:t>Schaefer’s Method, Sylvester’s Method, Mouth to</w:t>
            </w:r>
            <w:r>
              <w:rPr>
                <w:rFonts w:ascii="Times New Roman" w:hAnsi="Times New Roman" w:cs="Times New Roman"/>
                <w:sz w:val="20"/>
                <w:szCs w:val="20"/>
              </w:rPr>
              <w:t xml:space="preserve"> Mouth, Eve’s rocking stretcher </w:t>
            </w:r>
            <w:r w:rsidR="00D87C8E" w:rsidRPr="004E5D5F">
              <w:rPr>
                <w:rFonts w:ascii="Times New Roman" w:hAnsi="Times New Roman" w:cs="Times New Roman"/>
                <w:sz w:val="20"/>
                <w:szCs w:val="20"/>
              </w:rPr>
              <w:t>Method, Emerson Method.</w:t>
            </w:r>
          </w:p>
        </w:tc>
      </w:tr>
      <w:tr w:rsidR="00D87C8E" w:rsidRPr="00D87C8E" w:rsidTr="00D87C8E">
        <w:tc>
          <w:tcPr>
            <w:tcW w:w="1439" w:type="dxa"/>
            <w:gridSpan w:val="3"/>
          </w:tcPr>
          <w:p w:rsidR="00D87C8E" w:rsidRPr="004E5D5F" w:rsidRDefault="00D87C8E" w:rsidP="00D87C8E">
            <w:pPr>
              <w:widowControl w:val="0"/>
              <w:spacing w:after="0" w:line="240" w:lineRule="auto"/>
              <w:jc w:val="both"/>
              <w:rPr>
                <w:rFonts w:ascii="Times New Roman" w:eastAsia="Calibri" w:hAnsi="Times New Roman" w:cs="Times New Roman"/>
                <w:b/>
                <w:sz w:val="20"/>
                <w:szCs w:val="20"/>
              </w:rPr>
            </w:pPr>
            <w:r w:rsidRPr="004E5D5F">
              <w:rPr>
                <w:rFonts w:ascii="Times New Roman" w:eastAsia="Calibri" w:hAnsi="Times New Roman" w:cs="Times New Roman"/>
                <w:b/>
                <w:sz w:val="20"/>
                <w:szCs w:val="20"/>
              </w:rPr>
              <w:t>Unit-V</w:t>
            </w:r>
          </w:p>
        </w:tc>
        <w:tc>
          <w:tcPr>
            <w:tcW w:w="9181" w:type="dxa"/>
          </w:tcPr>
          <w:p w:rsidR="00D87C8E" w:rsidRPr="001B1D96" w:rsidRDefault="001B1D96" w:rsidP="001B1D96">
            <w:pPr>
              <w:autoSpaceDE w:val="0"/>
              <w:autoSpaceDN w:val="0"/>
              <w:adjustRightInd w:val="0"/>
              <w:spacing w:after="0"/>
              <w:rPr>
                <w:rFonts w:ascii="Times New Roman" w:hAnsi="Times New Roman" w:cs="Times New Roman"/>
                <w:b/>
                <w:bCs/>
                <w:sz w:val="20"/>
                <w:szCs w:val="20"/>
              </w:rPr>
            </w:pPr>
            <w:r w:rsidRPr="004E5D5F">
              <w:rPr>
                <w:rFonts w:ascii="Times New Roman" w:hAnsi="Times New Roman" w:cs="Times New Roman"/>
                <w:b/>
                <w:bCs/>
                <w:sz w:val="20"/>
                <w:szCs w:val="20"/>
              </w:rPr>
              <w:t>To Perform Drill F</w:t>
            </w:r>
            <w:r>
              <w:rPr>
                <w:rFonts w:ascii="Times New Roman" w:hAnsi="Times New Roman" w:cs="Times New Roman"/>
                <w:b/>
                <w:bCs/>
                <w:sz w:val="20"/>
                <w:szCs w:val="20"/>
              </w:rPr>
              <w:t>or Transportation Of Casualties</w:t>
            </w:r>
          </w:p>
        </w:tc>
      </w:tr>
      <w:tr w:rsidR="00D87C8E" w:rsidRPr="00D87C8E" w:rsidTr="00D87C8E">
        <w:tc>
          <w:tcPr>
            <w:tcW w:w="10620" w:type="dxa"/>
            <w:gridSpan w:val="4"/>
          </w:tcPr>
          <w:p w:rsidR="00D87C8E" w:rsidRPr="001B1D96" w:rsidRDefault="00D87C8E" w:rsidP="001B1D96">
            <w:pPr>
              <w:autoSpaceDE w:val="0"/>
              <w:autoSpaceDN w:val="0"/>
              <w:adjustRightInd w:val="0"/>
              <w:spacing w:after="0"/>
              <w:rPr>
                <w:rFonts w:ascii="Times New Roman" w:hAnsi="Times New Roman" w:cs="Times New Roman"/>
                <w:sz w:val="20"/>
                <w:szCs w:val="20"/>
              </w:rPr>
            </w:pPr>
            <w:r w:rsidRPr="001B1D96">
              <w:rPr>
                <w:rFonts w:ascii="Times New Roman" w:hAnsi="Times New Roman" w:cs="Times New Roman"/>
                <w:sz w:val="20"/>
                <w:szCs w:val="20"/>
              </w:rPr>
              <w:t>To Perform Drill F</w:t>
            </w:r>
            <w:r w:rsidR="001B1D96">
              <w:rPr>
                <w:rFonts w:ascii="Times New Roman" w:hAnsi="Times New Roman" w:cs="Times New Roman"/>
                <w:sz w:val="20"/>
                <w:szCs w:val="20"/>
              </w:rPr>
              <w:t xml:space="preserve">or Transportation Of Casualties, </w:t>
            </w:r>
            <w:r w:rsidRPr="004E5D5F">
              <w:rPr>
                <w:rFonts w:ascii="Times New Roman" w:hAnsi="Times New Roman" w:cs="Times New Roman"/>
                <w:sz w:val="20"/>
                <w:szCs w:val="20"/>
              </w:rPr>
              <w:t xml:space="preserve">4-man Stretcher Drill – Objectives, Equipment, Drill </w:t>
            </w:r>
            <w:r w:rsidR="001B1D96">
              <w:rPr>
                <w:rFonts w:ascii="Times New Roman" w:hAnsi="Times New Roman" w:cs="Times New Roman"/>
                <w:sz w:val="20"/>
                <w:szCs w:val="20"/>
              </w:rPr>
              <w:t xml:space="preserve">procedure by individual No.1 to. </w:t>
            </w:r>
            <w:r w:rsidRPr="004E5D5F">
              <w:rPr>
                <w:rFonts w:ascii="Times New Roman" w:hAnsi="Times New Roman" w:cs="Times New Roman"/>
                <w:sz w:val="20"/>
                <w:szCs w:val="20"/>
              </w:rPr>
              <w:t>No.4 Rescuer, Loading Casualties to the Ambulance</w:t>
            </w:r>
          </w:p>
        </w:tc>
      </w:tr>
      <w:tr w:rsidR="00D87C8E" w:rsidRPr="00D87C8E" w:rsidTr="00D87C8E">
        <w:tc>
          <w:tcPr>
            <w:tcW w:w="1440" w:type="dxa"/>
            <w:gridSpan w:val="3"/>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E5D5F">
              <w:rPr>
                <w:rFonts w:ascii="Times New Roman" w:eastAsia="Calibri" w:hAnsi="Times New Roman" w:cs="Times New Roman"/>
                <w:b/>
                <w:bCs/>
                <w:sz w:val="20"/>
                <w:szCs w:val="20"/>
                <w:lang w:val="en-IN"/>
              </w:rPr>
              <w:t>Reference books</w:t>
            </w:r>
          </w:p>
        </w:tc>
        <w:tc>
          <w:tcPr>
            <w:tcW w:w="9180" w:type="dxa"/>
          </w:tcPr>
          <w:p w:rsidR="00D87C8E" w:rsidRPr="004E5D5F" w:rsidRDefault="00D87C8E" w:rsidP="001B1D96">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r w:rsidRPr="004E5D5F">
              <w:rPr>
                <w:rFonts w:ascii="Times New Roman" w:hAnsi="Times New Roman" w:cs="Times New Roman"/>
                <w:sz w:val="20"/>
                <w:szCs w:val="20"/>
              </w:rPr>
              <w:t xml:space="preserve">Industrial Safety Management- N.K. Tara </w:t>
            </w:r>
            <w:proofErr w:type="spellStart"/>
            <w:r w:rsidRPr="004E5D5F">
              <w:rPr>
                <w:rFonts w:ascii="Times New Roman" w:hAnsi="Times New Roman" w:cs="Times New Roman"/>
                <w:sz w:val="20"/>
                <w:szCs w:val="20"/>
              </w:rPr>
              <w:t>Fdar</w:t>
            </w:r>
            <w:proofErr w:type="spellEnd"/>
            <w:r w:rsidRPr="004E5D5F">
              <w:rPr>
                <w:rFonts w:ascii="Times New Roman" w:hAnsi="Times New Roman" w:cs="Times New Roman"/>
                <w:sz w:val="20"/>
                <w:szCs w:val="20"/>
              </w:rPr>
              <w:t xml:space="preserve">, K.J Tara </w:t>
            </w:r>
            <w:proofErr w:type="spellStart"/>
            <w:r w:rsidRPr="004E5D5F">
              <w:rPr>
                <w:rFonts w:ascii="Times New Roman" w:hAnsi="Times New Roman" w:cs="Times New Roman"/>
                <w:sz w:val="20"/>
                <w:szCs w:val="20"/>
              </w:rPr>
              <w:t>Fdar</w:t>
            </w:r>
            <w:proofErr w:type="spellEnd"/>
            <w:r w:rsidRPr="004E5D5F">
              <w:rPr>
                <w:rFonts w:ascii="Times New Roman" w:hAnsi="Times New Roman" w:cs="Times New Roman"/>
                <w:sz w:val="20"/>
                <w:szCs w:val="20"/>
              </w:rPr>
              <w:t>.</w:t>
            </w:r>
          </w:p>
          <w:p w:rsidR="00D87C8E" w:rsidRPr="004E5D5F" w:rsidRDefault="00D87C8E" w:rsidP="001B1D96">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r w:rsidRPr="004E5D5F">
              <w:rPr>
                <w:rFonts w:ascii="Times New Roman" w:hAnsi="Times New Roman" w:cs="Times New Roman"/>
                <w:sz w:val="20"/>
                <w:szCs w:val="20"/>
              </w:rPr>
              <w:t xml:space="preserve">Fire Service First Responder - Daniel </w:t>
            </w:r>
            <w:proofErr w:type="spellStart"/>
            <w:r w:rsidRPr="004E5D5F">
              <w:rPr>
                <w:rFonts w:ascii="Times New Roman" w:hAnsi="Times New Roman" w:cs="Times New Roman"/>
                <w:sz w:val="20"/>
                <w:szCs w:val="20"/>
              </w:rPr>
              <w:t>Limmer</w:t>
            </w:r>
            <w:proofErr w:type="spellEnd"/>
            <w:r w:rsidRPr="004E5D5F">
              <w:rPr>
                <w:rFonts w:ascii="Times New Roman" w:hAnsi="Times New Roman" w:cs="Times New Roman"/>
                <w:sz w:val="20"/>
                <w:szCs w:val="20"/>
              </w:rPr>
              <w:t xml:space="preserve">, Michael Grill, </w:t>
            </w:r>
            <w:proofErr w:type="gramStart"/>
            <w:r w:rsidRPr="004E5D5F">
              <w:rPr>
                <w:rFonts w:ascii="Times New Roman" w:hAnsi="Times New Roman" w:cs="Times New Roman"/>
                <w:sz w:val="20"/>
                <w:szCs w:val="20"/>
              </w:rPr>
              <w:t>IFSTA</w:t>
            </w:r>
            <w:proofErr w:type="gramEnd"/>
            <w:r w:rsidRPr="004E5D5F">
              <w:rPr>
                <w:rFonts w:ascii="Times New Roman" w:hAnsi="Times New Roman" w:cs="Times New Roman"/>
                <w:sz w:val="20"/>
                <w:szCs w:val="20"/>
              </w:rPr>
              <w:t xml:space="preserve"> Senior Editor-Michael A </w:t>
            </w:r>
            <w:proofErr w:type="spellStart"/>
            <w:r w:rsidRPr="004E5D5F">
              <w:rPr>
                <w:rFonts w:ascii="Times New Roman" w:hAnsi="Times New Roman" w:cs="Times New Roman"/>
                <w:sz w:val="20"/>
                <w:szCs w:val="20"/>
              </w:rPr>
              <w:t>Wieder</w:t>
            </w:r>
            <w:proofErr w:type="spellEnd"/>
            <w:r w:rsidRPr="004E5D5F">
              <w:rPr>
                <w:rFonts w:ascii="Times New Roman" w:hAnsi="Times New Roman" w:cs="Times New Roman"/>
                <w:sz w:val="20"/>
                <w:szCs w:val="20"/>
              </w:rPr>
              <w:t>.</w:t>
            </w:r>
          </w:p>
          <w:p w:rsidR="00D87C8E" w:rsidRPr="004E5D5F" w:rsidRDefault="00D87C8E" w:rsidP="001B1D96">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r w:rsidRPr="004E5D5F">
              <w:rPr>
                <w:rFonts w:ascii="Times New Roman" w:hAnsi="Times New Roman" w:cs="Times New Roman"/>
                <w:sz w:val="20"/>
                <w:szCs w:val="20"/>
              </w:rPr>
              <w:t xml:space="preserve">Safety </w:t>
            </w:r>
            <w:proofErr w:type="gramStart"/>
            <w:r w:rsidRPr="004E5D5F">
              <w:rPr>
                <w:rFonts w:ascii="Times New Roman" w:hAnsi="Times New Roman" w:cs="Times New Roman"/>
                <w:sz w:val="20"/>
                <w:szCs w:val="20"/>
              </w:rPr>
              <w:t>A</w:t>
            </w:r>
            <w:proofErr w:type="gramEnd"/>
            <w:r w:rsidRPr="004E5D5F">
              <w:rPr>
                <w:rFonts w:ascii="Times New Roman" w:hAnsi="Times New Roman" w:cs="Times New Roman"/>
                <w:sz w:val="20"/>
                <w:szCs w:val="20"/>
              </w:rPr>
              <w:t xml:space="preserve"> personal Focus - David L </w:t>
            </w:r>
            <w:proofErr w:type="spellStart"/>
            <w:r w:rsidRPr="004E5D5F">
              <w:rPr>
                <w:rFonts w:ascii="Times New Roman" w:hAnsi="Times New Roman" w:cs="Times New Roman"/>
                <w:sz w:val="20"/>
                <w:szCs w:val="20"/>
              </w:rPr>
              <w:t>Bever</w:t>
            </w:r>
            <w:proofErr w:type="spellEnd"/>
            <w:r w:rsidRPr="004E5D5F">
              <w:rPr>
                <w:rFonts w:ascii="Times New Roman" w:hAnsi="Times New Roman" w:cs="Times New Roman"/>
                <w:sz w:val="20"/>
                <w:szCs w:val="20"/>
              </w:rPr>
              <w:t>.</w:t>
            </w:r>
          </w:p>
          <w:p w:rsidR="00D87C8E" w:rsidRPr="004E5D5F" w:rsidRDefault="00D87C8E" w:rsidP="001B1D96">
            <w:pPr>
              <w:pStyle w:val="ListParagraph"/>
              <w:numPr>
                <w:ilvl w:val="0"/>
                <w:numId w:val="35"/>
              </w:numPr>
              <w:autoSpaceDE w:val="0"/>
              <w:autoSpaceDN w:val="0"/>
              <w:adjustRightInd w:val="0"/>
              <w:spacing w:after="0" w:line="240" w:lineRule="auto"/>
              <w:rPr>
                <w:rFonts w:ascii="Times New Roman" w:hAnsi="Times New Roman" w:cs="Times New Roman"/>
                <w:color w:val="000000"/>
                <w:sz w:val="20"/>
                <w:szCs w:val="20"/>
              </w:rPr>
            </w:pPr>
            <w:r w:rsidRPr="004E5D5F">
              <w:rPr>
                <w:rFonts w:ascii="Times New Roman" w:hAnsi="Times New Roman" w:cs="Times New Roman"/>
                <w:sz w:val="20"/>
                <w:szCs w:val="20"/>
              </w:rPr>
              <w:t>Fire Equipment</w:t>
            </w:r>
            <w:proofErr w:type="gramStart"/>
            <w:r w:rsidRPr="004E5D5F">
              <w:rPr>
                <w:rFonts w:ascii="Times New Roman" w:hAnsi="Times New Roman" w:cs="Times New Roman"/>
                <w:sz w:val="20"/>
                <w:szCs w:val="20"/>
              </w:rPr>
              <w:t>-  David</w:t>
            </w:r>
            <w:proofErr w:type="gramEnd"/>
            <w:r w:rsidRPr="004E5D5F">
              <w:rPr>
                <w:rFonts w:ascii="Times New Roman" w:hAnsi="Times New Roman" w:cs="Times New Roman"/>
                <w:sz w:val="20"/>
                <w:szCs w:val="20"/>
              </w:rPr>
              <w:t xml:space="preserve"> L. </w:t>
            </w:r>
            <w:proofErr w:type="spellStart"/>
            <w:r w:rsidRPr="004E5D5F">
              <w:rPr>
                <w:rFonts w:ascii="Times New Roman" w:hAnsi="Times New Roman" w:cs="Times New Roman"/>
                <w:sz w:val="20"/>
                <w:szCs w:val="20"/>
              </w:rPr>
              <w:t>Bever</w:t>
            </w:r>
            <w:proofErr w:type="spellEnd"/>
            <w:r w:rsidRPr="004E5D5F">
              <w:rPr>
                <w:rFonts w:ascii="Times New Roman" w:hAnsi="Times New Roman" w:cs="Times New Roman"/>
                <w:sz w:val="20"/>
                <w:szCs w:val="20"/>
              </w:rPr>
              <w:t>.</w:t>
            </w:r>
          </w:p>
          <w:p w:rsidR="00D87C8E" w:rsidRPr="004E5D5F" w:rsidRDefault="00D87C8E" w:rsidP="001B1D96">
            <w:pPr>
              <w:pStyle w:val="ListParagraph"/>
              <w:numPr>
                <w:ilvl w:val="0"/>
                <w:numId w:val="35"/>
              </w:numPr>
              <w:autoSpaceDE w:val="0"/>
              <w:autoSpaceDN w:val="0"/>
              <w:adjustRightInd w:val="0"/>
              <w:spacing w:after="0" w:line="240" w:lineRule="auto"/>
              <w:rPr>
                <w:rFonts w:ascii="Times New Roman" w:hAnsi="Times New Roman" w:cs="Times New Roman"/>
                <w:b/>
                <w:bCs/>
                <w:color w:val="000000"/>
                <w:sz w:val="20"/>
                <w:szCs w:val="20"/>
              </w:rPr>
            </w:pPr>
            <w:r w:rsidRPr="004E5D5F">
              <w:rPr>
                <w:rFonts w:ascii="Times New Roman" w:hAnsi="Times New Roman" w:cs="Times New Roman"/>
                <w:sz w:val="20"/>
                <w:szCs w:val="20"/>
              </w:rPr>
              <w:t>Industrial Safety - National Safety Council of India.</w:t>
            </w:r>
          </w:p>
        </w:tc>
      </w:tr>
      <w:tr w:rsidR="00D87C8E" w:rsidRPr="00D87C8E" w:rsidTr="00D87C8E">
        <w:tc>
          <w:tcPr>
            <w:tcW w:w="1440" w:type="dxa"/>
            <w:gridSpan w:val="3"/>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E5D5F">
              <w:rPr>
                <w:rFonts w:ascii="Times New Roman" w:eastAsia="Calibri" w:hAnsi="Times New Roman" w:cs="Times New Roman"/>
                <w:b/>
                <w:bCs/>
                <w:sz w:val="20"/>
                <w:szCs w:val="20"/>
                <w:lang w:val="en-IN"/>
              </w:rPr>
              <w:t>Mode of Examination</w:t>
            </w:r>
          </w:p>
        </w:tc>
        <w:tc>
          <w:tcPr>
            <w:tcW w:w="9180" w:type="dxa"/>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sz w:val="20"/>
                <w:szCs w:val="20"/>
                <w:lang w:val="en-IN"/>
              </w:rPr>
            </w:pPr>
            <w:r w:rsidRPr="004E5D5F">
              <w:rPr>
                <w:rFonts w:ascii="Times New Roman" w:eastAsia="Calibri" w:hAnsi="Times New Roman" w:cs="Times New Roman"/>
                <w:sz w:val="20"/>
                <w:szCs w:val="20"/>
                <w:lang w:val="en-IN"/>
              </w:rPr>
              <w:t>Assignment/Quiz/Viva-Voce/student seminar/written examination/PPT</w:t>
            </w:r>
          </w:p>
        </w:tc>
      </w:tr>
      <w:tr w:rsidR="00D87C8E" w:rsidRPr="00D87C8E" w:rsidTr="00D87C8E">
        <w:tc>
          <w:tcPr>
            <w:tcW w:w="1440" w:type="dxa"/>
            <w:gridSpan w:val="3"/>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E5D5F">
              <w:rPr>
                <w:rFonts w:ascii="Times New Roman" w:eastAsia="Calibri" w:hAnsi="Times New Roman" w:cs="Times New Roman"/>
                <w:b/>
                <w:bCs/>
                <w:sz w:val="20"/>
                <w:szCs w:val="20"/>
                <w:lang w:val="en-IN"/>
              </w:rPr>
              <w:t>Recommended By BOS on:</w:t>
            </w:r>
          </w:p>
        </w:tc>
        <w:tc>
          <w:tcPr>
            <w:tcW w:w="9180" w:type="dxa"/>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D87C8E" w:rsidRPr="00D87C8E" w:rsidTr="00D87C8E">
        <w:tc>
          <w:tcPr>
            <w:tcW w:w="1440" w:type="dxa"/>
            <w:gridSpan w:val="3"/>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E5D5F">
              <w:rPr>
                <w:rFonts w:ascii="Times New Roman" w:eastAsia="Calibri" w:hAnsi="Times New Roman" w:cs="Times New Roman"/>
                <w:b/>
                <w:bCs/>
                <w:sz w:val="20"/>
                <w:szCs w:val="20"/>
                <w:lang w:val="en-IN"/>
              </w:rPr>
              <w:t>Approved by academic council on:</w:t>
            </w:r>
          </w:p>
        </w:tc>
        <w:tc>
          <w:tcPr>
            <w:tcW w:w="9180" w:type="dxa"/>
          </w:tcPr>
          <w:p w:rsidR="00D87C8E" w:rsidRPr="004E5D5F" w:rsidRDefault="00D87C8E" w:rsidP="00D87C8E">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D87C8E" w:rsidRDefault="00D87C8E" w:rsidP="005175E7">
      <w:pPr>
        <w:tabs>
          <w:tab w:val="left" w:pos="540"/>
        </w:tabs>
        <w:autoSpaceDE w:val="0"/>
        <w:autoSpaceDN w:val="0"/>
        <w:adjustRightInd w:val="0"/>
        <w:spacing w:after="0"/>
        <w:rPr>
          <w:rFonts w:ascii="Times New Roman" w:hAnsi="Times New Roman" w:cs="Times New Roman"/>
          <w:b/>
          <w:bCs/>
          <w:color w:val="000000"/>
          <w:sz w:val="24"/>
          <w:szCs w:val="24"/>
        </w:rPr>
      </w:pPr>
    </w:p>
    <w:p w:rsidR="00044AE4" w:rsidRDefault="00044AE4"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1B1D96" w:rsidRDefault="001B1D96" w:rsidP="00B11AB4">
      <w:pPr>
        <w:autoSpaceDE w:val="0"/>
        <w:autoSpaceDN w:val="0"/>
        <w:adjustRightInd w:val="0"/>
        <w:spacing w:after="0" w:line="240" w:lineRule="auto"/>
        <w:rPr>
          <w:rFonts w:ascii="Times New Roman" w:hAnsi="Times New Roman" w:cs="Times New Roman"/>
          <w:b/>
          <w:sz w:val="24"/>
          <w:szCs w:val="24"/>
        </w:rPr>
      </w:pPr>
    </w:p>
    <w:p w:rsidR="00B801D2" w:rsidRDefault="00B801D2" w:rsidP="00B801D2">
      <w:pPr>
        <w:widowControl w:val="0"/>
        <w:autoSpaceDE w:val="0"/>
        <w:autoSpaceDN w:val="0"/>
        <w:adjustRightInd w:val="0"/>
        <w:spacing w:after="0" w:line="206" w:lineRule="exact"/>
        <w:rPr>
          <w:rFonts w:ascii="Times New Roman" w:hAnsi="Times New Roman" w:cs="Times New Roman"/>
          <w:b/>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9"/>
        <w:gridCol w:w="6"/>
        <w:gridCol w:w="9006"/>
      </w:tblGrid>
      <w:tr w:rsidR="004E5D5F" w:rsidRPr="008E0872" w:rsidTr="00C3253D">
        <w:tc>
          <w:tcPr>
            <w:tcW w:w="1559" w:type="dxa"/>
          </w:tcPr>
          <w:p w:rsidR="004E5D5F" w:rsidRPr="008E0872" w:rsidRDefault="001B1D96" w:rsidP="008E0872">
            <w:pPr>
              <w:widowControl w:val="0"/>
              <w:spacing w:after="0" w:line="240" w:lineRule="auto"/>
              <w:jc w:val="both"/>
              <w:rPr>
                <w:rFonts w:ascii="Times New Roman" w:eastAsia="Calibri" w:hAnsi="Times New Roman" w:cs="Times New Roman"/>
                <w:b/>
                <w:bCs/>
                <w:sz w:val="24"/>
                <w:szCs w:val="24"/>
              </w:rPr>
            </w:pPr>
            <w:r w:rsidRPr="008E0872">
              <w:rPr>
                <w:rFonts w:ascii="Times New Roman" w:hAnsi="Times New Roman" w:cs="Times New Roman"/>
                <w:b/>
                <w:sz w:val="24"/>
                <w:szCs w:val="24"/>
              </w:rPr>
              <w:t xml:space="preserve">EN 101                                             </w:t>
            </w:r>
          </w:p>
        </w:tc>
        <w:tc>
          <w:tcPr>
            <w:tcW w:w="9061" w:type="dxa"/>
            <w:gridSpan w:val="3"/>
          </w:tcPr>
          <w:p w:rsidR="004E5D5F" w:rsidRPr="008E0872" w:rsidRDefault="001B1D96" w:rsidP="008E0872">
            <w:pPr>
              <w:widowControl w:val="0"/>
              <w:spacing w:after="0" w:line="240" w:lineRule="auto"/>
              <w:jc w:val="both"/>
              <w:rPr>
                <w:rFonts w:ascii="Times New Roman" w:eastAsia="Calibri" w:hAnsi="Times New Roman" w:cs="Times New Roman"/>
                <w:b/>
                <w:sz w:val="24"/>
                <w:szCs w:val="24"/>
              </w:rPr>
            </w:pPr>
            <w:r w:rsidRPr="008E0872">
              <w:rPr>
                <w:rFonts w:ascii="Times New Roman" w:hAnsi="Times New Roman" w:cs="Times New Roman"/>
                <w:b/>
                <w:sz w:val="24"/>
                <w:szCs w:val="24"/>
              </w:rPr>
              <w:t>ENGLISH</w:t>
            </w:r>
            <w:r w:rsidR="00856C71" w:rsidRPr="008E0872">
              <w:rPr>
                <w:rFonts w:ascii="Times New Roman" w:hAnsi="Times New Roman" w:cs="Times New Roman"/>
                <w:b/>
                <w:bCs/>
                <w:sz w:val="24"/>
                <w:szCs w:val="24"/>
              </w:rPr>
              <w:t>LANGUAGE 1</w:t>
            </w:r>
          </w:p>
        </w:tc>
      </w:tr>
      <w:tr w:rsidR="00C3253D" w:rsidRPr="008E0872" w:rsidTr="00C3253D">
        <w:tc>
          <w:tcPr>
            <w:tcW w:w="1559" w:type="dxa"/>
          </w:tcPr>
          <w:p w:rsidR="00C3253D" w:rsidRPr="008E0872" w:rsidRDefault="00C3253D"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Prerequisite </w:t>
            </w:r>
          </w:p>
        </w:tc>
        <w:tc>
          <w:tcPr>
            <w:tcW w:w="9061" w:type="dxa"/>
            <w:gridSpan w:val="3"/>
          </w:tcPr>
          <w:p w:rsidR="00C3253D" w:rsidRPr="008E0872" w:rsidRDefault="00C3253D" w:rsidP="008E0872">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Nil</w:t>
            </w:r>
          </w:p>
        </w:tc>
      </w:tr>
      <w:tr w:rsidR="00C3253D" w:rsidRPr="008E0872" w:rsidTr="00C3253D">
        <w:tc>
          <w:tcPr>
            <w:tcW w:w="1559" w:type="dxa"/>
          </w:tcPr>
          <w:p w:rsidR="00C3253D" w:rsidRPr="008E0872" w:rsidRDefault="00C3253D"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Learning objective </w:t>
            </w:r>
          </w:p>
        </w:tc>
        <w:tc>
          <w:tcPr>
            <w:tcW w:w="9061" w:type="dxa"/>
            <w:gridSpan w:val="3"/>
            <w:tcBorders>
              <w:right w:val="single" w:sz="4" w:space="0" w:color="auto"/>
            </w:tcBorders>
          </w:tcPr>
          <w:p w:rsidR="00C3253D" w:rsidRPr="008E0872" w:rsidRDefault="00C3253D" w:rsidP="008E0872">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The learning objective of course are: 1.To develop a professional orientation</w:t>
            </w:r>
          </w:p>
        </w:tc>
      </w:tr>
      <w:tr w:rsidR="00C3253D" w:rsidRPr="008E0872" w:rsidTr="00C3253D">
        <w:tc>
          <w:tcPr>
            <w:tcW w:w="1559" w:type="dxa"/>
          </w:tcPr>
          <w:p w:rsidR="00C3253D" w:rsidRPr="008E0872" w:rsidRDefault="00C3253D"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Salient features </w:t>
            </w:r>
          </w:p>
        </w:tc>
        <w:tc>
          <w:tcPr>
            <w:tcW w:w="9061" w:type="dxa"/>
            <w:gridSpan w:val="3"/>
            <w:tcBorders>
              <w:right w:val="single" w:sz="4" w:space="0" w:color="auto"/>
            </w:tcBorders>
          </w:tcPr>
          <w:p w:rsidR="00C3253D" w:rsidRPr="008E0872" w:rsidRDefault="00C3253D" w:rsidP="008E0872">
            <w:pPr>
              <w:pStyle w:val="ListParagraph"/>
              <w:widowControl w:val="0"/>
              <w:numPr>
                <w:ilvl w:val="0"/>
                <w:numId w:val="36"/>
              </w:numPr>
              <w:spacing w:after="0" w:line="240" w:lineRule="auto"/>
              <w:contextualSpacing w:val="0"/>
              <w:jc w:val="both"/>
              <w:rPr>
                <w:rFonts w:ascii="Times New Roman" w:hAnsi="Times New Roman" w:cs="Times New Roman"/>
                <w:bCs/>
                <w:sz w:val="20"/>
                <w:szCs w:val="20"/>
              </w:rPr>
            </w:pPr>
            <w:r w:rsidRPr="008E0872">
              <w:rPr>
                <w:rFonts w:ascii="Times New Roman" w:hAnsi="Times New Roman" w:cs="Times New Roman"/>
                <w:bCs/>
                <w:sz w:val="20"/>
                <w:szCs w:val="20"/>
              </w:rPr>
              <w:t>Conduct themselves with professionalism in organizations, 2. To face interview with confidence. 3. To improve the soft skills</w:t>
            </w:r>
          </w:p>
        </w:tc>
      </w:tr>
      <w:tr w:rsidR="004E5D5F" w:rsidRPr="008E0872" w:rsidTr="00C3253D">
        <w:tc>
          <w:tcPr>
            <w:tcW w:w="1559" w:type="dxa"/>
          </w:tcPr>
          <w:p w:rsidR="004E5D5F" w:rsidRPr="008E0872" w:rsidRDefault="004E5D5F"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Utility</w:t>
            </w:r>
          </w:p>
        </w:tc>
        <w:tc>
          <w:tcPr>
            <w:tcW w:w="9061" w:type="dxa"/>
            <w:gridSpan w:val="3"/>
          </w:tcPr>
          <w:p w:rsidR="004E5D5F" w:rsidRPr="008E0872" w:rsidRDefault="004E5D5F" w:rsidP="008E0872">
            <w:pPr>
              <w:widowControl w:val="0"/>
              <w:spacing w:after="0" w:line="240" w:lineRule="auto"/>
              <w:jc w:val="both"/>
              <w:rPr>
                <w:rFonts w:ascii="Times New Roman" w:eastAsia="Calibri" w:hAnsi="Times New Roman" w:cs="Times New Roman"/>
                <w:bCs/>
                <w:sz w:val="20"/>
                <w:szCs w:val="20"/>
              </w:rPr>
            </w:pPr>
            <w:r w:rsidRPr="008E0872">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4E5D5F" w:rsidRPr="008E0872" w:rsidTr="00C3253D">
        <w:tc>
          <w:tcPr>
            <w:tcW w:w="1559" w:type="dxa"/>
          </w:tcPr>
          <w:p w:rsidR="004E5D5F" w:rsidRPr="008E0872" w:rsidRDefault="004E5D5F"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w:t>
            </w:r>
          </w:p>
        </w:tc>
        <w:tc>
          <w:tcPr>
            <w:tcW w:w="9061" w:type="dxa"/>
            <w:gridSpan w:val="3"/>
          </w:tcPr>
          <w:p w:rsidR="004E5D5F" w:rsidRPr="008E0872" w:rsidRDefault="004E5D5F" w:rsidP="008E0872">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GRAMMAR</w:t>
            </w:r>
          </w:p>
        </w:tc>
      </w:tr>
      <w:tr w:rsidR="004E5D5F" w:rsidRPr="008E0872" w:rsidTr="00856C71">
        <w:tc>
          <w:tcPr>
            <w:tcW w:w="10620" w:type="dxa"/>
            <w:gridSpan w:val="4"/>
          </w:tcPr>
          <w:p w:rsidR="004E5D5F" w:rsidRPr="008E0872" w:rsidRDefault="00856C71" w:rsidP="008E0872">
            <w:pPr>
              <w:spacing w:after="0" w:line="240" w:lineRule="auto"/>
              <w:rPr>
                <w:rFonts w:ascii="Times New Roman" w:hAnsi="Times New Roman" w:cs="Times New Roman"/>
                <w:sz w:val="20"/>
                <w:szCs w:val="20"/>
              </w:rPr>
            </w:pPr>
            <w:r w:rsidRPr="008E0872">
              <w:rPr>
                <w:rFonts w:ascii="Times New Roman" w:hAnsi="Times New Roman" w:cs="Times New Roman"/>
                <w:sz w:val="20"/>
                <w:szCs w:val="20"/>
              </w:rPr>
              <w:t>Sentences, Prepositions,  Subject-verb agreement, Correct Usage-  Tenses, Active &amp; Passive, Modals, Direct and indirect  Speech,  Idioms, Determiners</w:t>
            </w:r>
          </w:p>
        </w:tc>
      </w:tr>
      <w:tr w:rsidR="004E5D5F" w:rsidRPr="008E0872" w:rsidTr="00C3253D">
        <w:tc>
          <w:tcPr>
            <w:tcW w:w="1559" w:type="dxa"/>
          </w:tcPr>
          <w:p w:rsidR="004E5D5F" w:rsidRPr="008E0872" w:rsidRDefault="004E5D5F"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 II</w:t>
            </w:r>
          </w:p>
        </w:tc>
        <w:tc>
          <w:tcPr>
            <w:tcW w:w="9061" w:type="dxa"/>
            <w:gridSpan w:val="3"/>
          </w:tcPr>
          <w:p w:rsidR="004E5D5F" w:rsidRPr="008E0872" w:rsidRDefault="00856C71" w:rsidP="008E0872">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Vocabulary Building</w:t>
            </w:r>
          </w:p>
        </w:tc>
      </w:tr>
      <w:tr w:rsidR="004E5D5F" w:rsidRPr="008E0872" w:rsidTr="00856C71">
        <w:tc>
          <w:tcPr>
            <w:tcW w:w="10620" w:type="dxa"/>
            <w:gridSpan w:val="4"/>
          </w:tcPr>
          <w:p w:rsidR="004E5D5F" w:rsidRPr="008E0872" w:rsidRDefault="00856C71" w:rsidP="008E0872">
            <w:pPr>
              <w:spacing w:after="0" w:line="240" w:lineRule="auto"/>
              <w:rPr>
                <w:rFonts w:ascii="Times New Roman" w:hAnsi="Times New Roman" w:cs="Times New Roman"/>
                <w:sz w:val="20"/>
                <w:szCs w:val="20"/>
              </w:rPr>
            </w:pPr>
            <w:r w:rsidRPr="008E0872">
              <w:rPr>
                <w:rFonts w:ascii="Times New Roman" w:hAnsi="Times New Roman" w:cs="Times New Roman"/>
                <w:sz w:val="20"/>
                <w:szCs w:val="20"/>
              </w:rPr>
              <w:t>Introduction, Synonyms, Antonyms, Homophones, Homonyms, Words Often Confused, One Word Substitution, Affixes, Select Vocabulary of about 300-500 new words</w:t>
            </w:r>
          </w:p>
        </w:tc>
      </w:tr>
      <w:tr w:rsidR="004E5D5F" w:rsidRPr="008E0872" w:rsidTr="00C3253D">
        <w:tc>
          <w:tcPr>
            <w:tcW w:w="1559" w:type="dxa"/>
          </w:tcPr>
          <w:p w:rsidR="004E5D5F" w:rsidRPr="008E0872" w:rsidRDefault="004E5D5F"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Unit-III</w:t>
            </w:r>
          </w:p>
        </w:tc>
        <w:tc>
          <w:tcPr>
            <w:tcW w:w="9061" w:type="dxa"/>
            <w:gridSpan w:val="3"/>
          </w:tcPr>
          <w:p w:rsidR="004E5D5F" w:rsidRPr="008E0872" w:rsidRDefault="00856C71" w:rsidP="008E0872">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Verbal Communication</w:t>
            </w:r>
          </w:p>
        </w:tc>
      </w:tr>
      <w:tr w:rsidR="004E5D5F" w:rsidRPr="008E0872" w:rsidTr="00856C71">
        <w:tc>
          <w:tcPr>
            <w:tcW w:w="10620" w:type="dxa"/>
            <w:gridSpan w:val="4"/>
          </w:tcPr>
          <w:p w:rsidR="004E5D5F" w:rsidRPr="008E0872" w:rsidRDefault="00856C71" w:rsidP="008E0872">
            <w:pPr>
              <w:spacing w:after="0" w:line="240" w:lineRule="auto"/>
              <w:rPr>
                <w:rFonts w:ascii="Times New Roman" w:hAnsi="Times New Roman" w:cs="Times New Roman"/>
                <w:sz w:val="20"/>
                <w:szCs w:val="20"/>
              </w:rPr>
            </w:pPr>
            <w:r w:rsidRPr="008E0872">
              <w:rPr>
                <w:rFonts w:ascii="Times New Roman" w:hAnsi="Times New Roman" w:cs="Times New Roman"/>
                <w:sz w:val="20"/>
                <w:szCs w:val="20"/>
              </w:rPr>
              <w:t xml:space="preserve">Definition, Working with customers, developing professional telephone skills &amp; improving informal communication   </w:t>
            </w:r>
          </w:p>
        </w:tc>
      </w:tr>
      <w:tr w:rsidR="004E5D5F" w:rsidRPr="008E0872" w:rsidTr="00C3253D">
        <w:tc>
          <w:tcPr>
            <w:tcW w:w="1608" w:type="dxa"/>
            <w:gridSpan w:val="2"/>
          </w:tcPr>
          <w:p w:rsidR="004E5D5F" w:rsidRPr="008E0872" w:rsidRDefault="004E5D5F"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Unit-IV</w:t>
            </w:r>
          </w:p>
        </w:tc>
        <w:tc>
          <w:tcPr>
            <w:tcW w:w="9012" w:type="dxa"/>
            <w:gridSpan w:val="2"/>
          </w:tcPr>
          <w:p w:rsidR="004E5D5F" w:rsidRPr="008E0872" w:rsidRDefault="00C3253D" w:rsidP="008E0872">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Professional Writing</w:t>
            </w:r>
          </w:p>
        </w:tc>
      </w:tr>
      <w:tr w:rsidR="004E5D5F" w:rsidRPr="008E0872" w:rsidTr="00856C71">
        <w:tc>
          <w:tcPr>
            <w:tcW w:w="10620" w:type="dxa"/>
            <w:gridSpan w:val="4"/>
          </w:tcPr>
          <w:p w:rsidR="00C3253D" w:rsidRPr="008E0872" w:rsidRDefault="00C3253D" w:rsidP="008E0872">
            <w:pPr>
              <w:spacing w:after="0" w:line="240" w:lineRule="auto"/>
              <w:rPr>
                <w:rFonts w:ascii="Times New Roman" w:hAnsi="Times New Roman" w:cs="Times New Roman"/>
                <w:color w:val="000000" w:themeColor="text1"/>
                <w:sz w:val="20"/>
                <w:szCs w:val="20"/>
              </w:rPr>
            </w:pPr>
            <w:r w:rsidRPr="008E0872">
              <w:rPr>
                <w:rFonts w:ascii="Times New Roman" w:hAnsi="Times New Roman" w:cs="Times New Roman"/>
                <w:color w:val="000000" w:themeColor="text1"/>
                <w:sz w:val="20"/>
                <w:szCs w:val="20"/>
              </w:rPr>
              <w:t>Writing Official/ Business/ Formal letters; Writing Application and CV; Writing for Official Meetings</w:t>
            </w:r>
          </w:p>
          <w:p w:rsidR="00C3253D" w:rsidRPr="008E0872" w:rsidRDefault="00C3253D" w:rsidP="008E0872">
            <w:pPr>
              <w:spacing w:after="0" w:line="240" w:lineRule="auto"/>
              <w:rPr>
                <w:rFonts w:ascii="Times New Roman" w:hAnsi="Times New Roman" w:cs="Times New Roman"/>
                <w:color w:val="000000" w:themeColor="text1"/>
                <w:sz w:val="20"/>
                <w:szCs w:val="20"/>
              </w:rPr>
            </w:pPr>
            <w:r w:rsidRPr="008E0872">
              <w:rPr>
                <w:rFonts w:ascii="Times New Roman" w:hAnsi="Times New Roman" w:cs="Times New Roman"/>
                <w:color w:val="000000" w:themeColor="text1"/>
                <w:sz w:val="20"/>
                <w:szCs w:val="20"/>
              </w:rPr>
              <w:t>Report Writing- Size of the Report, Kinds of Reports, How to write Reports, Format for reporting</w:t>
            </w:r>
          </w:p>
          <w:p w:rsidR="004E5D5F" w:rsidRPr="008E0872" w:rsidRDefault="00C3253D" w:rsidP="008E0872">
            <w:pPr>
              <w:spacing w:after="0" w:line="240" w:lineRule="auto"/>
              <w:rPr>
                <w:rFonts w:ascii="Times New Roman" w:hAnsi="Times New Roman" w:cs="Times New Roman"/>
                <w:color w:val="000000" w:themeColor="text1"/>
                <w:sz w:val="20"/>
                <w:szCs w:val="20"/>
              </w:rPr>
            </w:pPr>
            <w:r w:rsidRPr="008E0872">
              <w:rPr>
                <w:rFonts w:ascii="Times New Roman" w:hAnsi="Times New Roman" w:cs="Times New Roman"/>
                <w:color w:val="000000" w:themeColor="text1"/>
                <w:sz w:val="20"/>
                <w:szCs w:val="20"/>
              </w:rPr>
              <w:t xml:space="preserve">Technical Proposals: Parts, Types, Writing of Proposal, Significance. </w:t>
            </w:r>
          </w:p>
        </w:tc>
      </w:tr>
      <w:tr w:rsidR="004E5D5F" w:rsidRPr="008E0872" w:rsidTr="00C3253D">
        <w:tc>
          <w:tcPr>
            <w:tcW w:w="1608" w:type="dxa"/>
            <w:gridSpan w:val="2"/>
          </w:tcPr>
          <w:p w:rsidR="004E5D5F" w:rsidRPr="008E0872" w:rsidRDefault="004E5D5F"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Unit-V</w:t>
            </w:r>
          </w:p>
        </w:tc>
        <w:tc>
          <w:tcPr>
            <w:tcW w:w="9012" w:type="dxa"/>
            <w:gridSpan w:val="2"/>
          </w:tcPr>
          <w:p w:rsidR="004E5D5F" w:rsidRPr="008E0872" w:rsidRDefault="00C3253D" w:rsidP="008E0872">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COMPOSITION</w:t>
            </w:r>
          </w:p>
        </w:tc>
      </w:tr>
      <w:tr w:rsidR="004E5D5F" w:rsidRPr="008E0872" w:rsidTr="00856C71">
        <w:tc>
          <w:tcPr>
            <w:tcW w:w="10620" w:type="dxa"/>
            <w:gridSpan w:val="4"/>
          </w:tcPr>
          <w:p w:rsidR="004E5D5F" w:rsidRPr="008E0872" w:rsidRDefault="00C3253D" w:rsidP="008E0872">
            <w:pPr>
              <w:spacing w:after="0" w:line="240" w:lineRule="auto"/>
              <w:rPr>
                <w:rFonts w:ascii="Times New Roman" w:hAnsi="Times New Roman" w:cs="Times New Roman"/>
                <w:sz w:val="20"/>
                <w:szCs w:val="20"/>
              </w:rPr>
            </w:pPr>
            <w:r w:rsidRPr="008E0872">
              <w:rPr>
                <w:rFonts w:ascii="Times New Roman" w:hAnsi="Times New Roman" w:cs="Times New Roman"/>
                <w:bCs/>
                <w:color w:val="000000" w:themeColor="text1"/>
                <w:sz w:val="20"/>
                <w:szCs w:val="20"/>
              </w:rPr>
              <w:t>Paragraph Writing- Parts of a paragraph, Writing a good paragraph, Characteristics of a good paragraph; Developing Outlines, Note- making, Review Writing</w:t>
            </w:r>
          </w:p>
        </w:tc>
      </w:tr>
      <w:tr w:rsidR="004E5D5F" w:rsidRPr="008E0872" w:rsidTr="00C3253D">
        <w:tc>
          <w:tcPr>
            <w:tcW w:w="1614" w:type="dxa"/>
            <w:gridSpan w:val="3"/>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Reference books</w:t>
            </w:r>
          </w:p>
        </w:tc>
        <w:tc>
          <w:tcPr>
            <w:tcW w:w="9006" w:type="dxa"/>
          </w:tcPr>
          <w:p w:rsidR="004E5D5F" w:rsidRPr="008E0872" w:rsidRDefault="004E5D5F" w:rsidP="008E0872">
            <w:pPr>
              <w:pStyle w:val="ListParagraph"/>
              <w:numPr>
                <w:ilvl w:val="0"/>
                <w:numId w:val="16"/>
              </w:numPr>
              <w:spacing w:after="0" w:line="240" w:lineRule="auto"/>
              <w:ind w:left="450"/>
              <w:rPr>
                <w:rFonts w:ascii="Times New Roman" w:hAnsi="Times New Roman" w:cs="Times New Roman"/>
                <w:sz w:val="20"/>
                <w:szCs w:val="20"/>
              </w:rPr>
            </w:pPr>
            <w:r w:rsidRPr="008E0872">
              <w:rPr>
                <w:rFonts w:ascii="Times New Roman" w:hAnsi="Times New Roman" w:cs="Times New Roman"/>
                <w:sz w:val="20"/>
                <w:szCs w:val="20"/>
              </w:rPr>
              <w:t>Communicative Grammar and Composition by Rajesh K. Lidiya,2008 Oxford Uni. Press, New Delhi</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2.     Communicative Grammar and Composition, by Rajesh K. Lidiya,2013 OUP, New Delhi</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3.     Effective Technical Communication by M. Ashraf  Rizvi 2005 ,Tata McGrew Hill New Delhi</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 xml:space="preserve">4.     Technical Communication by </w:t>
            </w:r>
            <w:proofErr w:type="spellStart"/>
            <w:r w:rsidRPr="008E0872">
              <w:rPr>
                <w:rFonts w:ascii="Times New Roman" w:hAnsi="Times New Roman" w:cs="Times New Roman"/>
                <w:sz w:val="20"/>
                <w:szCs w:val="20"/>
              </w:rPr>
              <w:t>Meenakshi</w:t>
            </w:r>
            <w:proofErr w:type="spellEnd"/>
            <w:r w:rsidRPr="008E0872">
              <w:rPr>
                <w:rFonts w:ascii="Times New Roman" w:hAnsi="Times New Roman" w:cs="Times New Roman"/>
                <w:sz w:val="20"/>
                <w:szCs w:val="20"/>
              </w:rPr>
              <w:t xml:space="preserve">  Raman &amp;</w:t>
            </w:r>
            <w:proofErr w:type="spellStart"/>
            <w:r w:rsidRPr="008E0872">
              <w:rPr>
                <w:rFonts w:ascii="Times New Roman" w:hAnsi="Times New Roman" w:cs="Times New Roman"/>
                <w:sz w:val="20"/>
                <w:szCs w:val="20"/>
              </w:rPr>
              <w:t>Sangeeta</w:t>
            </w:r>
            <w:proofErr w:type="spellEnd"/>
            <w:r w:rsidRPr="008E0872">
              <w:rPr>
                <w:rFonts w:ascii="Times New Roman" w:hAnsi="Times New Roman" w:cs="Times New Roman"/>
                <w:sz w:val="20"/>
                <w:szCs w:val="20"/>
              </w:rPr>
              <w:t xml:space="preserve"> Sharma ,2008 OUP New Delhi</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 xml:space="preserve">5.     Business Communication by </w:t>
            </w:r>
            <w:proofErr w:type="spellStart"/>
            <w:r w:rsidRPr="008E0872">
              <w:rPr>
                <w:rFonts w:ascii="Times New Roman" w:hAnsi="Times New Roman" w:cs="Times New Roman"/>
                <w:sz w:val="20"/>
                <w:szCs w:val="20"/>
              </w:rPr>
              <w:t>Meenakshi</w:t>
            </w:r>
            <w:proofErr w:type="spellEnd"/>
            <w:r w:rsidRPr="008E0872">
              <w:rPr>
                <w:rFonts w:ascii="Times New Roman" w:hAnsi="Times New Roman" w:cs="Times New Roman"/>
                <w:sz w:val="20"/>
                <w:szCs w:val="20"/>
              </w:rPr>
              <w:t xml:space="preserve"> Raman &amp; </w:t>
            </w:r>
            <w:proofErr w:type="spellStart"/>
            <w:r w:rsidRPr="008E0872">
              <w:rPr>
                <w:rFonts w:ascii="Times New Roman" w:hAnsi="Times New Roman" w:cs="Times New Roman"/>
                <w:sz w:val="20"/>
                <w:szCs w:val="20"/>
              </w:rPr>
              <w:t>Prakash</w:t>
            </w:r>
            <w:proofErr w:type="spellEnd"/>
            <w:r w:rsidRPr="008E0872">
              <w:rPr>
                <w:rFonts w:ascii="Times New Roman" w:hAnsi="Times New Roman" w:cs="Times New Roman"/>
                <w:sz w:val="20"/>
                <w:szCs w:val="20"/>
              </w:rPr>
              <w:t xml:space="preserve"> </w:t>
            </w:r>
            <w:proofErr w:type="spellStart"/>
            <w:r w:rsidRPr="008E0872">
              <w:rPr>
                <w:rFonts w:ascii="Times New Roman" w:hAnsi="Times New Roman" w:cs="Times New Roman"/>
                <w:sz w:val="20"/>
                <w:szCs w:val="20"/>
              </w:rPr>
              <w:t>singh</w:t>
            </w:r>
            <w:proofErr w:type="spellEnd"/>
            <w:r w:rsidRPr="008E0872">
              <w:rPr>
                <w:rFonts w:ascii="Times New Roman" w:hAnsi="Times New Roman" w:cs="Times New Roman"/>
                <w:sz w:val="20"/>
                <w:szCs w:val="20"/>
              </w:rPr>
              <w:t>, OUP, New Delhi</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 xml:space="preserve">6.     A Practical Course for developing Writing Skills In English by J.K. </w:t>
            </w:r>
            <w:proofErr w:type="spellStart"/>
            <w:r w:rsidRPr="008E0872">
              <w:rPr>
                <w:rFonts w:ascii="Times New Roman" w:hAnsi="Times New Roman" w:cs="Times New Roman"/>
                <w:sz w:val="20"/>
                <w:szCs w:val="20"/>
              </w:rPr>
              <w:t>Gangal</w:t>
            </w:r>
            <w:proofErr w:type="spellEnd"/>
            <w:r w:rsidRPr="008E0872">
              <w:rPr>
                <w:rFonts w:ascii="Times New Roman" w:hAnsi="Times New Roman" w:cs="Times New Roman"/>
                <w:sz w:val="20"/>
                <w:szCs w:val="20"/>
              </w:rPr>
              <w:t xml:space="preserve"> PHI Learning Pvt. Ltd. New Delhi</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 xml:space="preserve">7.     </w:t>
            </w:r>
            <w:r w:rsidRPr="008E0872">
              <w:rPr>
                <w:rFonts w:ascii="Times New Roman" w:hAnsi="Times New Roman" w:cs="Times New Roman"/>
                <w:iCs/>
                <w:sz w:val="20"/>
                <w:szCs w:val="20"/>
              </w:rPr>
              <w:t xml:space="preserve">Oxford Companion to English Literature </w:t>
            </w:r>
            <w:r w:rsidRPr="008E0872">
              <w:rPr>
                <w:rFonts w:ascii="Times New Roman" w:hAnsi="Times New Roman" w:cs="Times New Roman"/>
                <w:sz w:val="20"/>
                <w:szCs w:val="20"/>
              </w:rPr>
              <w:t xml:space="preserve"> U P </w:t>
            </w:r>
          </w:p>
          <w:p w:rsidR="004E5D5F" w:rsidRPr="008E0872" w:rsidRDefault="004E5D5F" w:rsidP="008E0872">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iCs/>
                <w:sz w:val="20"/>
                <w:szCs w:val="20"/>
              </w:rPr>
              <w:t xml:space="preserve">8.     A glossary of literary terms </w:t>
            </w:r>
            <w:r w:rsidRPr="008E0872">
              <w:rPr>
                <w:rFonts w:ascii="Times New Roman" w:hAnsi="Times New Roman" w:cs="Times New Roman"/>
                <w:sz w:val="20"/>
                <w:szCs w:val="20"/>
              </w:rPr>
              <w:t>-M H Abrams</w:t>
            </w:r>
          </w:p>
        </w:tc>
      </w:tr>
      <w:tr w:rsidR="004E5D5F" w:rsidRPr="008E0872" w:rsidTr="00C3253D">
        <w:tc>
          <w:tcPr>
            <w:tcW w:w="1614" w:type="dxa"/>
            <w:gridSpan w:val="3"/>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Mode of Examination</w:t>
            </w:r>
          </w:p>
        </w:tc>
        <w:tc>
          <w:tcPr>
            <w:tcW w:w="9006" w:type="dxa"/>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sz w:val="20"/>
                <w:szCs w:val="20"/>
                <w:lang w:val="en-IN"/>
              </w:rPr>
            </w:pPr>
            <w:r w:rsidRPr="008E0872">
              <w:rPr>
                <w:rFonts w:ascii="Times New Roman" w:eastAsia="Calibri" w:hAnsi="Times New Roman" w:cs="Times New Roman"/>
                <w:sz w:val="20"/>
                <w:szCs w:val="20"/>
                <w:lang w:val="en-IN"/>
              </w:rPr>
              <w:t>Assignment/Quiz/Viva-Voce/student seminar/written examination/PPT</w:t>
            </w:r>
          </w:p>
        </w:tc>
      </w:tr>
      <w:tr w:rsidR="004E5D5F" w:rsidRPr="008E0872" w:rsidTr="00C3253D">
        <w:tc>
          <w:tcPr>
            <w:tcW w:w="1614" w:type="dxa"/>
            <w:gridSpan w:val="3"/>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Recommended By BOS on:</w:t>
            </w:r>
          </w:p>
        </w:tc>
        <w:tc>
          <w:tcPr>
            <w:tcW w:w="9006" w:type="dxa"/>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4E5D5F" w:rsidRPr="008E0872" w:rsidTr="00C3253D">
        <w:tc>
          <w:tcPr>
            <w:tcW w:w="1614" w:type="dxa"/>
            <w:gridSpan w:val="3"/>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Approved by academic council on:</w:t>
            </w:r>
          </w:p>
        </w:tc>
        <w:tc>
          <w:tcPr>
            <w:tcW w:w="9006" w:type="dxa"/>
          </w:tcPr>
          <w:p w:rsidR="004E5D5F" w:rsidRPr="008E0872" w:rsidRDefault="004E5D5F" w:rsidP="008E0872">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4E5D5F" w:rsidRPr="00AC58D9" w:rsidRDefault="004E5D5F" w:rsidP="00B801D2">
      <w:pPr>
        <w:widowControl w:val="0"/>
        <w:autoSpaceDE w:val="0"/>
        <w:autoSpaceDN w:val="0"/>
        <w:adjustRightInd w:val="0"/>
        <w:spacing w:after="0" w:line="206" w:lineRule="exact"/>
        <w:rPr>
          <w:rFonts w:ascii="Times New Roman" w:hAnsi="Times New Roman" w:cs="Times New Roman"/>
          <w:b/>
          <w:bCs/>
          <w:sz w:val="20"/>
          <w:szCs w:val="20"/>
        </w:rPr>
      </w:pPr>
    </w:p>
    <w:p w:rsidR="00B801D2" w:rsidRPr="00AC58D9" w:rsidRDefault="00B801D2" w:rsidP="00B801D2">
      <w:pPr>
        <w:rPr>
          <w:rFonts w:ascii="Times New Roman" w:hAnsi="Times New Roman" w:cs="Times New Roman"/>
          <w:b/>
          <w:sz w:val="20"/>
          <w:szCs w:val="20"/>
        </w:rPr>
      </w:pPr>
    </w:p>
    <w:p w:rsidR="00A95829" w:rsidRPr="00AC58D9" w:rsidRDefault="00A95829" w:rsidP="00DE3022">
      <w:pPr>
        <w:autoSpaceDE w:val="0"/>
        <w:autoSpaceDN w:val="0"/>
        <w:adjustRightInd w:val="0"/>
        <w:spacing w:after="0"/>
        <w:rPr>
          <w:rFonts w:ascii="Times New Roman" w:hAnsi="Times New Roman" w:cs="Times New Roman"/>
          <w:b/>
          <w:sz w:val="20"/>
          <w:szCs w:val="20"/>
        </w:rPr>
      </w:pPr>
    </w:p>
    <w:p w:rsidR="00A95829" w:rsidRDefault="00A95829" w:rsidP="00DE3022">
      <w:pPr>
        <w:autoSpaceDE w:val="0"/>
        <w:autoSpaceDN w:val="0"/>
        <w:adjustRightInd w:val="0"/>
        <w:spacing w:after="0"/>
        <w:rPr>
          <w:rFonts w:ascii="Times New Roman" w:hAnsi="Times New Roman" w:cs="Times New Roman"/>
          <w:b/>
          <w:sz w:val="20"/>
          <w:szCs w:val="20"/>
        </w:rPr>
      </w:pPr>
    </w:p>
    <w:p w:rsidR="00FD659B" w:rsidRDefault="00FD659B" w:rsidP="00DE3022">
      <w:pPr>
        <w:autoSpaceDE w:val="0"/>
        <w:autoSpaceDN w:val="0"/>
        <w:adjustRightInd w:val="0"/>
        <w:spacing w:after="0"/>
        <w:rPr>
          <w:rFonts w:ascii="Times New Roman" w:hAnsi="Times New Roman" w:cs="Times New Roman"/>
          <w:b/>
          <w:sz w:val="20"/>
          <w:szCs w:val="20"/>
        </w:rPr>
      </w:pPr>
    </w:p>
    <w:p w:rsidR="00FD659B" w:rsidRDefault="00FD659B" w:rsidP="00DE3022">
      <w:pPr>
        <w:autoSpaceDE w:val="0"/>
        <w:autoSpaceDN w:val="0"/>
        <w:adjustRightInd w:val="0"/>
        <w:spacing w:after="0"/>
        <w:rPr>
          <w:rFonts w:ascii="Times New Roman" w:hAnsi="Times New Roman" w:cs="Times New Roman"/>
          <w:b/>
          <w:sz w:val="20"/>
          <w:szCs w:val="20"/>
        </w:rPr>
      </w:pPr>
    </w:p>
    <w:p w:rsidR="00FD659B" w:rsidRDefault="00FD659B"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1B1D96" w:rsidRDefault="001B1D96" w:rsidP="00DE3022">
      <w:pPr>
        <w:autoSpaceDE w:val="0"/>
        <w:autoSpaceDN w:val="0"/>
        <w:adjustRightInd w:val="0"/>
        <w:spacing w:after="0"/>
        <w:rPr>
          <w:rFonts w:ascii="Times New Roman" w:hAnsi="Times New Roman" w:cs="Times New Roman"/>
          <w:b/>
          <w:sz w:val="20"/>
          <w:szCs w:val="20"/>
        </w:rPr>
      </w:pPr>
    </w:p>
    <w:p w:rsidR="00FD659B" w:rsidRDefault="00FD659B" w:rsidP="00DE3022">
      <w:pPr>
        <w:autoSpaceDE w:val="0"/>
        <w:autoSpaceDN w:val="0"/>
        <w:adjustRightInd w:val="0"/>
        <w:spacing w:after="0"/>
        <w:rPr>
          <w:rFonts w:ascii="Times New Roman" w:hAnsi="Times New Roman" w:cs="Times New Roman"/>
          <w:b/>
          <w:sz w:val="20"/>
          <w:szCs w:val="20"/>
        </w:rPr>
      </w:pPr>
    </w:p>
    <w:p w:rsidR="00FD659B" w:rsidRDefault="00FD659B" w:rsidP="00DE3022">
      <w:pPr>
        <w:autoSpaceDE w:val="0"/>
        <w:autoSpaceDN w:val="0"/>
        <w:adjustRightInd w:val="0"/>
        <w:spacing w:after="0"/>
        <w:rPr>
          <w:rFonts w:ascii="Times New Roman" w:hAnsi="Times New Roman" w:cs="Times New Roman"/>
          <w:b/>
          <w:sz w:val="20"/>
          <w:szCs w:val="20"/>
        </w:rPr>
      </w:pPr>
    </w:p>
    <w:p w:rsidR="00FD659B" w:rsidRPr="00AC58D9" w:rsidRDefault="00FD659B" w:rsidP="00DE3022">
      <w:pPr>
        <w:autoSpaceDE w:val="0"/>
        <w:autoSpaceDN w:val="0"/>
        <w:adjustRightInd w:val="0"/>
        <w:spacing w:after="0"/>
        <w:rPr>
          <w:rFonts w:ascii="Times New Roman" w:hAnsi="Times New Roman" w:cs="Times New Roman"/>
          <w:b/>
          <w:sz w:val="20"/>
          <w:szCs w:val="20"/>
        </w:rPr>
      </w:pPr>
    </w:p>
    <w:p w:rsidR="00AC58D9" w:rsidRDefault="00AC58D9" w:rsidP="00AC58D9">
      <w:pPr>
        <w:pStyle w:val="ListParagraph"/>
        <w:spacing w:after="0"/>
        <w:ind w:left="0"/>
        <w:rPr>
          <w:rFonts w:ascii="Times New Roman" w:hAnsi="Times New Roman" w:cs="Times New Roman"/>
          <w:b/>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50"/>
        <w:gridCol w:w="9117"/>
      </w:tblGrid>
      <w:tr w:rsidR="004E5D5F" w:rsidRPr="008E0872" w:rsidTr="008E0872">
        <w:tc>
          <w:tcPr>
            <w:tcW w:w="1453" w:type="dxa"/>
          </w:tcPr>
          <w:p w:rsidR="004E5D5F" w:rsidRPr="008E0872" w:rsidRDefault="00592FED" w:rsidP="004E5D5F">
            <w:pPr>
              <w:widowControl w:val="0"/>
              <w:spacing w:after="0" w:line="240" w:lineRule="auto"/>
              <w:jc w:val="both"/>
              <w:rPr>
                <w:rFonts w:ascii="Times New Roman" w:eastAsia="Calibri" w:hAnsi="Times New Roman" w:cs="Times New Roman"/>
                <w:b/>
                <w:bCs/>
                <w:sz w:val="24"/>
                <w:szCs w:val="24"/>
              </w:rPr>
            </w:pPr>
            <w:r w:rsidRPr="008E0872">
              <w:rPr>
                <w:rFonts w:ascii="Times New Roman" w:hAnsi="Times New Roman" w:cs="Times New Roman"/>
                <w:b/>
                <w:bCs/>
                <w:sz w:val="24"/>
                <w:szCs w:val="24"/>
              </w:rPr>
              <w:t xml:space="preserve">EN 102                                               </w:t>
            </w:r>
          </w:p>
        </w:tc>
        <w:tc>
          <w:tcPr>
            <w:tcW w:w="9167" w:type="dxa"/>
            <w:gridSpan w:val="2"/>
          </w:tcPr>
          <w:p w:rsidR="004E5D5F" w:rsidRPr="008E0872" w:rsidRDefault="008E0872" w:rsidP="00592FED">
            <w:pPr>
              <w:widowControl w:val="0"/>
              <w:spacing w:after="0" w:line="240" w:lineRule="auto"/>
              <w:jc w:val="both"/>
              <w:rPr>
                <w:rFonts w:ascii="Times New Roman" w:eastAsia="Calibri" w:hAnsi="Times New Roman" w:cs="Times New Roman"/>
                <w:b/>
                <w:sz w:val="24"/>
                <w:szCs w:val="24"/>
              </w:rPr>
            </w:pPr>
            <w:r w:rsidRPr="008E0872">
              <w:rPr>
                <w:rFonts w:ascii="Times New Roman" w:hAnsi="Times New Roman" w:cs="Times New Roman"/>
                <w:b/>
                <w:bCs/>
                <w:sz w:val="24"/>
                <w:szCs w:val="24"/>
              </w:rPr>
              <w:t>English language 2</w:t>
            </w:r>
          </w:p>
        </w:tc>
      </w:tr>
      <w:tr w:rsidR="008E0872" w:rsidRPr="008E0872" w:rsidTr="008E0872">
        <w:tc>
          <w:tcPr>
            <w:tcW w:w="1453" w:type="dxa"/>
          </w:tcPr>
          <w:p w:rsidR="008E0872" w:rsidRPr="008E0872" w:rsidRDefault="008E0872"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Prerequisite </w:t>
            </w:r>
          </w:p>
        </w:tc>
        <w:tc>
          <w:tcPr>
            <w:tcW w:w="9167" w:type="dxa"/>
            <w:gridSpan w:val="2"/>
          </w:tcPr>
          <w:p w:rsidR="008E0872" w:rsidRPr="008E0872" w:rsidRDefault="008E0872" w:rsidP="008E0872">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Nil</w:t>
            </w:r>
          </w:p>
        </w:tc>
      </w:tr>
      <w:tr w:rsidR="008E0872" w:rsidRPr="008E0872" w:rsidTr="008E0872">
        <w:tc>
          <w:tcPr>
            <w:tcW w:w="1453" w:type="dxa"/>
          </w:tcPr>
          <w:p w:rsidR="008E0872" w:rsidRPr="008E0872" w:rsidRDefault="008E0872"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Learning objective </w:t>
            </w:r>
          </w:p>
        </w:tc>
        <w:tc>
          <w:tcPr>
            <w:tcW w:w="9167" w:type="dxa"/>
            <w:gridSpan w:val="2"/>
            <w:tcBorders>
              <w:right w:val="single" w:sz="4" w:space="0" w:color="auto"/>
            </w:tcBorders>
          </w:tcPr>
          <w:p w:rsidR="008E0872" w:rsidRPr="008E0872" w:rsidRDefault="008E0872" w:rsidP="008E0872">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The learning objective of course are: 1.To develop a professional orientation</w:t>
            </w:r>
          </w:p>
        </w:tc>
      </w:tr>
      <w:tr w:rsidR="008E0872" w:rsidRPr="008E0872" w:rsidTr="008E0872">
        <w:tc>
          <w:tcPr>
            <w:tcW w:w="1453" w:type="dxa"/>
          </w:tcPr>
          <w:p w:rsidR="008E0872" w:rsidRPr="008E0872" w:rsidRDefault="008E0872" w:rsidP="008E0872">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Salient features </w:t>
            </w:r>
          </w:p>
        </w:tc>
        <w:tc>
          <w:tcPr>
            <w:tcW w:w="9167" w:type="dxa"/>
            <w:gridSpan w:val="2"/>
            <w:tcBorders>
              <w:right w:val="single" w:sz="4" w:space="0" w:color="auto"/>
            </w:tcBorders>
          </w:tcPr>
          <w:p w:rsidR="008E0872" w:rsidRPr="008E0872" w:rsidRDefault="008E0872" w:rsidP="008E0872">
            <w:pPr>
              <w:pStyle w:val="ListParagraph"/>
              <w:widowControl w:val="0"/>
              <w:numPr>
                <w:ilvl w:val="0"/>
                <w:numId w:val="36"/>
              </w:numPr>
              <w:spacing w:after="0" w:line="240" w:lineRule="auto"/>
              <w:contextualSpacing w:val="0"/>
              <w:jc w:val="both"/>
              <w:rPr>
                <w:rFonts w:ascii="Times New Roman" w:hAnsi="Times New Roman" w:cs="Times New Roman"/>
                <w:bCs/>
                <w:sz w:val="20"/>
                <w:szCs w:val="20"/>
              </w:rPr>
            </w:pPr>
            <w:r w:rsidRPr="008E0872">
              <w:rPr>
                <w:rFonts w:ascii="Times New Roman" w:hAnsi="Times New Roman" w:cs="Times New Roman"/>
                <w:bCs/>
                <w:sz w:val="20"/>
                <w:szCs w:val="20"/>
              </w:rPr>
              <w:t>Conduct themselves with professionalism in organizations, 2. To face interview with confidence. 3. To improve the soft skills</w:t>
            </w:r>
          </w:p>
        </w:tc>
      </w:tr>
      <w:tr w:rsidR="004E5D5F" w:rsidRPr="008E0872" w:rsidTr="008E0872">
        <w:tc>
          <w:tcPr>
            <w:tcW w:w="1453" w:type="dxa"/>
          </w:tcPr>
          <w:p w:rsidR="004E5D5F" w:rsidRPr="008E0872" w:rsidRDefault="004E5D5F" w:rsidP="004E5D5F">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Utility</w:t>
            </w:r>
          </w:p>
        </w:tc>
        <w:tc>
          <w:tcPr>
            <w:tcW w:w="9167" w:type="dxa"/>
            <w:gridSpan w:val="2"/>
          </w:tcPr>
          <w:p w:rsidR="004E5D5F" w:rsidRPr="008E0872" w:rsidRDefault="004E5D5F" w:rsidP="004E5D5F">
            <w:pPr>
              <w:widowControl w:val="0"/>
              <w:spacing w:after="0" w:line="240" w:lineRule="auto"/>
              <w:jc w:val="both"/>
              <w:rPr>
                <w:rFonts w:ascii="Times New Roman" w:eastAsia="Calibri" w:hAnsi="Times New Roman" w:cs="Times New Roman"/>
                <w:bCs/>
                <w:sz w:val="20"/>
                <w:szCs w:val="20"/>
              </w:rPr>
            </w:pPr>
            <w:r w:rsidRPr="008E0872">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4E5D5F" w:rsidRPr="008E0872" w:rsidTr="008E0872">
        <w:tc>
          <w:tcPr>
            <w:tcW w:w="1453" w:type="dxa"/>
          </w:tcPr>
          <w:p w:rsidR="004E5D5F" w:rsidRPr="008E0872" w:rsidRDefault="004E5D5F" w:rsidP="004E5D5F">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w:t>
            </w:r>
          </w:p>
        </w:tc>
        <w:tc>
          <w:tcPr>
            <w:tcW w:w="9167" w:type="dxa"/>
            <w:gridSpan w:val="2"/>
          </w:tcPr>
          <w:p w:rsidR="004E5D5F" w:rsidRPr="008E0872" w:rsidRDefault="008E0872" w:rsidP="008E0872">
            <w:pPr>
              <w:tabs>
                <w:tab w:val="right" w:pos="8640"/>
              </w:tabs>
              <w:autoSpaceDE w:val="0"/>
              <w:autoSpaceDN w:val="0"/>
              <w:adjustRightInd w:val="0"/>
              <w:spacing w:after="0" w:line="240" w:lineRule="auto"/>
              <w:ind w:left="-72"/>
              <w:jc w:val="both"/>
              <w:rPr>
                <w:rFonts w:ascii="Times New Roman" w:hAnsi="Times New Roman" w:cs="Times New Roman"/>
                <w:b/>
                <w:sz w:val="20"/>
                <w:szCs w:val="20"/>
              </w:rPr>
            </w:pPr>
            <w:r w:rsidRPr="008E0872">
              <w:rPr>
                <w:rFonts w:ascii="Times New Roman" w:hAnsi="Times New Roman" w:cs="Times New Roman"/>
                <w:b/>
                <w:sz w:val="20"/>
                <w:szCs w:val="20"/>
              </w:rPr>
              <w:t>Commercial Correspondence</w:t>
            </w:r>
          </w:p>
        </w:tc>
      </w:tr>
      <w:tr w:rsidR="004E5D5F" w:rsidRPr="008E0872" w:rsidTr="00856C71">
        <w:tc>
          <w:tcPr>
            <w:tcW w:w="10620" w:type="dxa"/>
            <w:gridSpan w:val="3"/>
          </w:tcPr>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Style and Construction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Significant Commercial terms and Phrases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Inquiry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Quotation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Order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Execution of Order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Complaint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Collection </w:t>
            </w:r>
          </w:p>
          <w:p w:rsidR="008E0872" w:rsidRPr="008E0872" w:rsidRDefault="008E0872" w:rsidP="008E0872">
            <w:pPr>
              <w:numPr>
                <w:ilvl w:val="0"/>
                <w:numId w:val="37"/>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Circular Letter </w:t>
            </w:r>
          </w:p>
          <w:p w:rsidR="004E5D5F" w:rsidRPr="008E0872" w:rsidRDefault="008E0872" w:rsidP="008E0872">
            <w:pPr>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Application for Agency</w:t>
            </w:r>
          </w:p>
        </w:tc>
      </w:tr>
      <w:tr w:rsidR="004E5D5F" w:rsidRPr="008E0872" w:rsidTr="008E0872">
        <w:tc>
          <w:tcPr>
            <w:tcW w:w="1453" w:type="dxa"/>
          </w:tcPr>
          <w:p w:rsidR="004E5D5F" w:rsidRPr="008E0872" w:rsidRDefault="004E5D5F" w:rsidP="004E5D5F">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 II</w:t>
            </w:r>
          </w:p>
        </w:tc>
        <w:tc>
          <w:tcPr>
            <w:tcW w:w="9167" w:type="dxa"/>
            <w:gridSpan w:val="2"/>
          </w:tcPr>
          <w:p w:rsidR="004E5D5F" w:rsidRPr="008E0872" w:rsidRDefault="008E0872" w:rsidP="004E5D5F">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Official Correspondence:</w:t>
            </w:r>
          </w:p>
        </w:tc>
      </w:tr>
      <w:tr w:rsidR="004E5D5F" w:rsidRPr="008E0872" w:rsidTr="00856C71">
        <w:tc>
          <w:tcPr>
            <w:tcW w:w="10620" w:type="dxa"/>
            <w:gridSpan w:val="3"/>
          </w:tcPr>
          <w:p w:rsidR="008E0872" w:rsidRPr="008E0872" w:rsidRDefault="008E0872" w:rsidP="008E0872">
            <w:pPr>
              <w:tabs>
                <w:tab w:val="left" w:pos="7218"/>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Official Letter. </w:t>
            </w:r>
            <w:r w:rsidRPr="008E0872">
              <w:rPr>
                <w:rFonts w:ascii="Times New Roman" w:hAnsi="Times New Roman" w:cs="Times New Roman"/>
                <w:sz w:val="20"/>
                <w:szCs w:val="20"/>
              </w:rPr>
              <w:t>Semi-Official Letter</w:t>
            </w:r>
            <w:r>
              <w:rPr>
                <w:rFonts w:ascii="Times New Roman" w:hAnsi="Times New Roman" w:cs="Times New Roman"/>
                <w:sz w:val="20"/>
                <w:szCs w:val="20"/>
              </w:rPr>
              <w:t>.</w:t>
            </w:r>
            <w:r w:rsidRPr="008E0872">
              <w:rPr>
                <w:rFonts w:ascii="Times New Roman" w:hAnsi="Times New Roman" w:cs="Times New Roman"/>
                <w:sz w:val="20"/>
                <w:szCs w:val="20"/>
              </w:rPr>
              <w:t xml:space="preserve"> Memorandum </w:t>
            </w:r>
          </w:p>
          <w:p w:rsidR="008E0872" w:rsidRPr="008E0872" w:rsidRDefault="008E0872" w:rsidP="008E0872">
            <w:pPr>
              <w:tabs>
                <w:tab w:val="left" w:pos="7218"/>
              </w:tabs>
              <w:spacing w:line="240" w:lineRule="auto"/>
              <w:jc w:val="both"/>
              <w:rPr>
                <w:rFonts w:ascii="Times New Roman" w:hAnsi="Times New Roman" w:cs="Times New Roman"/>
                <w:sz w:val="20"/>
                <w:szCs w:val="20"/>
              </w:rPr>
            </w:pPr>
            <w:r w:rsidRPr="008E0872">
              <w:rPr>
                <w:rFonts w:ascii="Times New Roman" w:hAnsi="Times New Roman" w:cs="Times New Roman"/>
                <w:sz w:val="20"/>
                <w:szCs w:val="20"/>
              </w:rPr>
              <w:t>Journalistic Competitions on Commercial Topics:</w:t>
            </w:r>
          </w:p>
          <w:p w:rsidR="008E0872" w:rsidRPr="008E0872" w:rsidRDefault="008E0872" w:rsidP="008E0872">
            <w:pPr>
              <w:numPr>
                <w:ilvl w:val="0"/>
                <w:numId w:val="39"/>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Editorial Note on a Commercial Topic </w:t>
            </w:r>
          </w:p>
          <w:p w:rsidR="008E0872" w:rsidRPr="008E0872" w:rsidRDefault="008E0872" w:rsidP="008E0872">
            <w:pPr>
              <w:numPr>
                <w:ilvl w:val="0"/>
                <w:numId w:val="39"/>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to the Editor on Economic and Commercial Topics </w:t>
            </w:r>
          </w:p>
          <w:p w:rsidR="008E0872" w:rsidRPr="008E0872" w:rsidRDefault="008E0872" w:rsidP="008E0872">
            <w:pPr>
              <w:numPr>
                <w:ilvl w:val="0"/>
                <w:numId w:val="39"/>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Script Writing for the Media</w:t>
            </w:r>
          </w:p>
          <w:p w:rsidR="008E0872" w:rsidRPr="008E0872" w:rsidRDefault="008E0872" w:rsidP="008E0872">
            <w:pPr>
              <w:numPr>
                <w:ilvl w:val="0"/>
                <w:numId w:val="39"/>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Journalistic Report Writing, Press Release</w:t>
            </w:r>
          </w:p>
          <w:p w:rsidR="008E0872" w:rsidRPr="008E0872" w:rsidRDefault="008E0872" w:rsidP="008E0872">
            <w:pPr>
              <w:numPr>
                <w:ilvl w:val="0"/>
                <w:numId w:val="39"/>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Writing Advertisement Copy</w:t>
            </w:r>
          </w:p>
          <w:p w:rsidR="008E0872" w:rsidRPr="008E0872" w:rsidRDefault="008E0872" w:rsidP="008E0872">
            <w:pPr>
              <w:numPr>
                <w:ilvl w:val="0"/>
                <w:numId w:val="39"/>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Writing for Internet</w:t>
            </w:r>
          </w:p>
          <w:p w:rsidR="004E5D5F" w:rsidRPr="008E0872" w:rsidRDefault="008E0872" w:rsidP="008E0872">
            <w:pPr>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Precise Writing</w:t>
            </w:r>
          </w:p>
        </w:tc>
      </w:tr>
      <w:tr w:rsidR="004E5D5F" w:rsidRPr="008E0872" w:rsidTr="008E0872">
        <w:tc>
          <w:tcPr>
            <w:tcW w:w="1453" w:type="dxa"/>
          </w:tcPr>
          <w:p w:rsidR="004E5D5F" w:rsidRPr="008E0872" w:rsidRDefault="004E5D5F" w:rsidP="004E5D5F">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Unit-III</w:t>
            </w:r>
          </w:p>
        </w:tc>
        <w:tc>
          <w:tcPr>
            <w:tcW w:w="9167" w:type="dxa"/>
            <w:gridSpan w:val="2"/>
          </w:tcPr>
          <w:p w:rsidR="004E5D5F" w:rsidRPr="008E0872" w:rsidRDefault="008E0872" w:rsidP="008E0872">
            <w:pPr>
              <w:spacing w:after="0" w:line="240" w:lineRule="auto"/>
              <w:rPr>
                <w:rFonts w:ascii="Times New Roman" w:hAnsi="Times New Roman" w:cs="Times New Roman"/>
                <w:b/>
                <w:w w:val="95"/>
                <w:sz w:val="20"/>
                <w:szCs w:val="20"/>
              </w:rPr>
            </w:pPr>
            <w:r w:rsidRPr="008E0872">
              <w:rPr>
                <w:rFonts w:ascii="Times New Roman" w:hAnsi="Times New Roman" w:cs="Times New Roman"/>
                <w:b/>
                <w:w w:val="95"/>
                <w:sz w:val="20"/>
                <w:szCs w:val="20"/>
              </w:rPr>
              <w:t xml:space="preserve">Theme Writing </w:t>
            </w:r>
          </w:p>
        </w:tc>
      </w:tr>
      <w:tr w:rsidR="004E5D5F" w:rsidRPr="008E0872" w:rsidTr="00856C71">
        <w:tc>
          <w:tcPr>
            <w:tcW w:w="10620" w:type="dxa"/>
            <w:gridSpan w:val="3"/>
          </w:tcPr>
          <w:p w:rsidR="004E5D5F" w:rsidRPr="008E0872" w:rsidRDefault="008E0872" w:rsidP="001B1D96">
            <w:pPr>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(Report writing/Academic and Journalistic writing)</w:t>
            </w:r>
          </w:p>
        </w:tc>
      </w:tr>
      <w:tr w:rsidR="004E5D5F" w:rsidRPr="008E0872" w:rsidTr="008E0872">
        <w:tc>
          <w:tcPr>
            <w:tcW w:w="1503" w:type="dxa"/>
            <w:gridSpan w:val="2"/>
          </w:tcPr>
          <w:p w:rsidR="004E5D5F" w:rsidRPr="008E0872" w:rsidRDefault="004E5D5F" w:rsidP="004E5D5F">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Unit-IV</w:t>
            </w:r>
          </w:p>
        </w:tc>
        <w:tc>
          <w:tcPr>
            <w:tcW w:w="9117" w:type="dxa"/>
          </w:tcPr>
          <w:p w:rsidR="004E5D5F" w:rsidRPr="008E0872" w:rsidRDefault="008E0872" w:rsidP="008E0872">
            <w:pPr>
              <w:autoSpaceDE w:val="0"/>
              <w:autoSpaceDN w:val="0"/>
              <w:adjustRightInd w:val="0"/>
              <w:spacing w:after="0" w:line="240" w:lineRule="auto"/>
              <w:rPr>
                <w:rFonts w:ascii="Times New Roman" w:hAnsi="Times New Roman" w:cs="Times New Roman"/>
                <w:b/>
                <w:sz w:val="20"/>
                <w:szCs w:val="20"/>
              </w:rPr>
            </w:pPr>
            <w:r w:rsidRPr="008E0872">
              <w:rPr>
                <w:rFonts w:ascii="Times New Roman" w:hAnsi="Times New Roman" w:cs="Times New Roman"/>
                <w:b/>
                <w:sz w:val="20"/>
                <w:szCs w:val="20"/>
              </w:rPr>
              <w:t>Paragraph Writing and Essay writing</w:t>
            </w:r>
          </w:p>
        </w:tc>
      </w:tr>
      <w:tr w:rsidR="004E5D5F" w:rsidRPr="008E0872" w:rsidTr="00856C71">
        <w:tc>
          <w:tcPr>
            <w:tcW w:w="10620" w:type="dxa"/>
            <w:gridSpan w:val="3"/>
          </w:tcPr>
          <w:p w:rsidR="004E5D5F" w:rsidRPr="008E0872" w:rsidRDefault="004E5D5F" w:rsidP="001B1D96">
            <w:pPr>
              <w:spacing w:after="0" w:line="240" w:lineRule="auto"/>
              <w:jc w:val="both"/>
              <w:rPr>
                <w:rFonts w:ascii="Times New Roman" w:hAnsi="Times New Roman" w:cs="Times New Roman"/>
                <w:sz w:val="20"/>
                <w:szCs w:val="20"/>
              </w:rPr>
            </w:pPr>
          </w:p>
        </w:tc>
      </w:tr>
      <w:tr w:rsidR="004E5D5F" w:rsidRPr="008E0872" w:rsidTr="008E0872">
        <w:tc>
          <w:tcPr>
            <w:tcW w:w="1503" w:type="dxa"/>
            <w:gridSpan w:val="2"/>
          </w:tcPr>
          <w:p w:rsidR="004E5D5F" w:rsidRPr="008E0872" w:rsidRDefault="004E5D5F" w:rsidP="004E5D5F">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Unit-V</w:t>
            </w:r>
          </w:p>
        </w:tc>
        <w:tc>
          <w:tcPr>
            <w:tcW w:w="9117" w:type="dxa"/>
          </w:tcPr>
          <w:p w:rsidR="004E5D5F" w:rsidRPr="008E0872" w:rsidRDefault="008E0872" w:rsidP="004E5D5F">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Advanced Comprehension</w:t>
            </w:r>
          </w:p>
        </w:tc>
      </w:tr>
      <w:tr w:rsidR="004E5D5F" w:rsidRPr="008E0872" w:rsidTr="00856C71">
        <w:tc>
          <w:tcPr>
            <w:tcW w:w="10620" w:type="dxa"/>
            <w:gridSpan w:val="3"/>
          </w:tcPr>
          <w:p w:rsidR="004E5D5F" w:rsidRPr="008E0872" w:rsidRDefault="004E5D5F" w:rsidP="001B1D96">
            <w:pPr>
              <w:spacing w:after="0" w:line="240" w:lineRule="auto"/>
              <w:jc w:val="both"/>
              <w:rPr>
                <w:rFonts w:ascii="Times New Roman" w:hAnsi="Times New Roman" w:cs="Times New Roman"/>
                <w:sz w:val="20"/>
                <w:szCs w:val="20"/>
              </w:rPr>
            </w:pPr>
          </w:p>
        </w:tc>
      </w:tr>
      <w:tr w:rsidR="004E5D5F" w:rsidRPr="008E0872" w:rsidTr="008E0872">
        <w:tc>
          <w:tcPr>
            <w:tcW w:w="1503" w:type="dxa"/>
            <w:gridSpan w:val="2"/>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Reference books</w:t>
            </w:r>
          </w:p>
        </w:tc>
        <w:tc>
          <w:tcPr>
            <w:tcW w:w="9117" w:type="dxa"/>
          </w:tcPr>
          <w:p w:rsidR="004E5D5F" w:rsidRPr="008E0872" w:rsidRDefault="004E5D5F" w:rsidP="004E5D5F">
            <w:pPr>
              <w:pStyle w:val="Default"/>
              <w:numPr>
                <w:ilvl w:val="0"/>
                <w:numId w:val="17"/>
              </w:numPr>
              <w:rPr>
                <w:rFonts w:ascii="Times New Roman" w:hAnsi="Times New Roman" w:cs="Times New Roman"/>
                <w:sz w:val="20"/>
                <w:szCs w:val="20"/>
              </w:rPr>
            </w:pPr>
            <w:r w:rsidRPr="008E0872">
              <w:rPr>
                <w:rFonts w:ascii="Times New Roman" w:hAnsi="Times New Roman" w:cs="Times New Roman"/>
                <w:sz w:val="20"/>
                <w:szCs w:val="20"/>
              </w:rPr>
              <w:t xml:space="preserve">Modern English –N. </w:t>
            </w:r>
            <w:proofErr w:type="spellStart"/>
            <w:r w:rsidRPr="008E0872">
              <w:rPr>
                <w:rFonts w:ascii="Times New Roman" w:hAnsi="Times New Roman" w:cs="Times New Roman"/>
                <w:sz w:val="20"/>
                <w:szCs w:val="20"/>
              </w:rPr>
              <w:t>Krishnaswamy</w:t>
            </w:r>
            <w:proofErr w:type="spellEnd"/>
            <w:r w:rsidRPr="008E0872">
              <w:rPr>
                <w:rFonts w:ascii="Times New Roman" w:hAnsi="Times New Roman" w:cs="Times New Roman"/>
                <w:sz w:val="20"/>
                <w:szCs w:val="20"/>
              </w:rPr>
              <w:t xml:space="preserve">, Macmillan publication </w:t>
            </w:r>
          </w:p>
          <w:p w:rsidR="004E5D5F" w:rsidRPr="008E0872" w:rsidRDefault="004E5D5F" w:rsidP="004E5D5F">
            <w:pPr>
              <w:pStyle w:val="ListParagraph"/>
              <w:numPr>
                <w:ilvl w:val="0"/>
                <w:numId w:val="17"/>
              </w:numPr>
              <w:jc w:val="both"/>
              <w:rPr>
                <w:rFonts w:ascii="Times New Roman" w:hAnsi="Times New Roman" w:cs="Times New Roman"/>
                <w:sz w:val="20"/>
                <w:szCs w:val="20"/>
              </w:rPr>
            </w:pPr>
            <w:r w:rsidRPr="008E0872">
              <w:rPr>
                <w:rFonts w:ascii="Times New Roman" w:hAnsi="Times New Roman" w:cs="Times New Roman"/>
                <w:sz w:val="20"/>
                <w:szCs w:val="20"/>
              </w:rPr>
              <w:t xml:space="preserve"> Oxford Guide to Writing and Speaking – John </w:t>
            </w:r>
            <w:proofErr w:type="spellStart"/>
            <w:r w:rsidRPr="008E0872">
              <w:rPr>
                <w:rFonts w:ascii="Times New Roman" w:hAnsi="Times New Roman" w:cs="Times New Roman"/>
                <w:sz w:val="20"/>
                <w:szCs w:val="20"/>
              </w:rPr>
              <w:t>Selly</w:t>
            </w:r>
            <w:proofErr w:type="spellEnd"/>
            <w:r w:rsidRPr="008E0872">
              <w:rPr>
                <w:rFonts w:ascii="Times New Roman" w:hAnsi="Times New Roman" w:cs="Times New Roman"/>
                <w:sz w:val="20"/>
                <w:szCs w:val="20"/>
              </w:rPr>
              <w:t xml:space="preserve"> Oxford University press</w:t>
            </w:r>
          </w:p>
          <w:p w:rsidR="004E5D5F" w:rsidRPr="008E0872" w:rsidRDefault="004E5D5F" w:rsidP="004E5D5F">
            <w:pPr>
              <w:pStyle w:val="ListParagraph"/>
              <w:numPr>
                <w:ilvl w:val="0"/>
                <w:numId w:val="17"/>
              </w:numPr>
              <w:jc w:val="both"/>
              <w:rPr>
                <w:rFonts w:ascii="Times New Roman" w:hAnsi="Times New Roman" w:cs="Times New Roman"/>
                <w:sz w:val="20"/>
                <w:szCs w:val="20"/>
              </w:rPr>
            </w:pPr>
            <w:r w:rsidRPr="008E0872">
              <w:rPr>
                <w:rFonts w:ascii="Times New Roman" w:hAnsi="Times New Roman" w:cs="Times New Roman"/>
                <w:sz w:val="20"/>
                <w:szCs w:val="20"/>
              </w:rPr>
              <w:t xml:space="preserve">Communicative Grammar and Composition by Rajesh K. Lidiya,2008 Oxford Uni. Press, </w:t>
            </w:r>
          </w:p>
          <w:p w:rsidR="004E5D5F" w:rsidRPr="008E0872" w:rsidRDefault="004E5D5F" w:rsidP="004E5D5F">
            <w:pPr>
              <w:pStyle w:val="ListParagraph"/>
              <w:ind w:left="810"/>
              <w:jc w:val="both"/>
              <w:rPr>
                <w:rFonts w:ascii="Times New Roman" w:hAnsi="Times New Roman" w:cs="Times New Roman"/>
                <w:sz w:val="20"/>
                <w:szCs w:val="20"/>
              </w:rPr>
            </w:pPr>
            <w:r w:rsidRPr="008E0872">
              <w:rPr>
                <w:rFonts w:ascii="Times New Roman" w:hAnsi="Times New Roman" w:cs="Times New Roman"/>
                <w:sz w:val="20"/>
                <w:szCs w:val="20"/>
              </w:rPr>
              <w:t>New     Delhi</w:t>
            </w:r>
          </w:p>
          <w:p w:rsidR="004E5D5F" w:rsidRPr="008E0872" w:rsidRDefault="004E5D5F" w:rsidP="004E5D5F">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4.   Communicative Grammar and Composition, by Rajesh K. Lidiya,2013 OUP, New Delhi</w:t>
            </w:r>
          </w:p>
          <w:p w:rsidR="004E5D5F" w:rsidRPr="008E0872" w:rsidRDefault="004E5D5F" w:rsidP="004E5D5F">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5.   Effective Technical Communication by M. Ashraf  Rizvi 2005 ,Tata McGrew Hill New Delhi</w:t>
            </w:r>
          </w:p>
          <w:p w:rsidR="004E5D5F" w:rsidRPr="008E0872" w:rsidRDefault="004E5D5F" w:rsidP="004E5D5F">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 xml:space="preserve">6.   Technical Communication by </w:t>
            </w:r>
            <w:proofErr w:type="spellStart"/>
            <w:r w:rsidRPr="008E0872">
              <w:rPr>
                <w:rFonts w:ascii="Times New Roman" w:hAnsi="Times New Roman" w:cs="Times New Roman"/>
                <w:sz w:val="20"/>
                <w:szCs w:val="20"/>
              </w:rPr>
              <w:t>Meenakshi</w:t>
            </w:r>
            <w:proofErr w:type="spellEnd"/>
            <w:r w:rsidRPr="008E0872">
              <w:rPr>
                <w:rFonts w:ascii="Times New Roman" w:hAnsi="Times New Roman" w:cs="Times New Roman"/>
                <w:sz w:val="20"/>
                <w:szCs w:val="20"/>
              </w:rPr>
              <w:t xml:space="preserve">  Raman &amp;</w:t>
            </w:r>
            <w:proofErr w:type="spellStart"/>
            <w:r w:rsidRPr="008E0872">
              <w:rPr>
                <w:rFonts w:ascii="Times New Roman" w:hAnsi="Times New Roman" w:cs="Times New Roman"/>
                <w:sz w:val="20"/>
                <w:szCs w:val="20"/>
              </w:rPr>
              <w:t>Sangeeta</w:t>
            </w:r>
            <w:proofErr w:type="spellEnd"/>
            <w:r w:rsidRPr="008E0872">
              <w:rPr>
                <w:rFonts w:ascii="Times New Roman" w:hAnsi="Times New Roman" w:cs="Times New Roman"/>
                <w:sz w:val="20"/>
                <w:szCs w:val="20"/>
              </w:rPr>
              <w:t xml:space="preserve"> Sharma ,2008 OUP New Delhi</w:t>
            </w:r>
          </w:p>
          <w:p w:rsidR="004E5D5F" w:rsidRPr="008E0872" w:rsidRDefault="004E5D5F" w:rsidP="004E5D5F">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 xml:space="preserve">7.   Business Communication by </w:t>
            </w:r>
            <w:proofErr w:type="spellStart"/>
            <w:r w:rsidRPr="008E0872">
              <w:rPr>
                <w:rFonts w:ascii="Times New Roman" w:hAnsi="Times New Roman" w:cs="Times New Roman"/>
                <w:sz w:val="20"/>
                <w:szCs w:val="20"/>
              </w:rPr>
              <w:t>Meenakshi</w:t>
            </w:r>
            <w:proofErr w:type="spellEnd"/>
            <w:r w:rsidRPr="008E0872">
              <w:rPr>
                <w:rFonts w:ascii="Times New Roman" w:hAnsi="Times New Roman" w:cs="Times New Roman"/>
                <w:sz w:val="20"/>
                <w:szCs w:val="20"/>
              </w:rPr>
              <w:t xml:space="preserve"> Raman &amp; </w:t>
            </w:r>
            <w:proofErr w:type="spellStart"/>
            <w:r w:rsidRPr="008E0872">
              <w:rPr>
                <w:rFonts w:ascii="Times New Roman" w:hAnsi="Times New Roman" w:cs="Times New Roman"/>
                <w:sz w:val="20"/>
                <w:szCs w:val="20"/>
              </w:rPr>
              <w:t>Prakash</w:t>
            </w:r>
            <w:proofErr w:type="spellEnd"/>
            <w:r w:rsidRPr="008E0872">
              <w:rPr>
                <w:rFonts w:ascii="Times New Roman" w:hAnsi="Times New Roman" w:cs="Times New Roman"/>
                <w:sz w:val="20"/>
                <w:szCs w:val="20"/>
              </w:rPr>
              <w:t xml:space="preserve"> </w:t>
            </w:r>
            <w:proofErr w:type="spellStart"/>
            <w:r w:rsidRPr="008E0872">
              <w:rPr>
                <w:rFonts w:ascii="Times New Roman" w:hAnsi="Times New Roman" w:cs="Times New Roman"/>
                <w:sz w:val="20"/>
                <w:szCs w:val="20"/>
              </w:rPr>
              <w:t>singh</w:t>
            </w:r>
            <w:proofErr w:type="spellEnd"/>
            <w:r w:rsidRPr="008E0872">
              <w:rPr>
                <w:rFonts w:ascii="Times New Roman" w:hAnsi="Times New Roman" w:cs="Times New Roman"/>
                <w:sz w:val="20"/>
                <w:szCs w:val="20"/>
              </w:rPr>
              <w:t>, OUP, New Delhi</w:t>
            </w:r>
          </w:p>
          <w:p w:rsidR="004E5D5F" w:rsidRPr="008E0872" w:rsidRDefault="004E5D5F" w:rsidP="004E5D5F">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 xml:space="preserve">8. </w:t>
            </w:r>
            <w:r w:rsidRPr="008E0872">
              <w:rPr>
                <w:rFonts w:ascii="Times New Roman" w:hAnsi="Times New Roman" w:cs="Times New Roman"/>
                <w:sz w:val="20"/>
                <w:szCs w:val="20"/>
              </w:rPr>
              <w:tab/>
              <w:t xml:space="preserve">A Practical Course for developing Writing Skills In English by J.K. </w:t>
            </w:r>
            <w:proofErr w:type="spellStart"/>
            <w:r w:rsidRPr="008E0872">
              <w:rPr>
                <w:rFonts w:ascii="Times New Roman" w:hAnsi="Times New Roman" w:cs="Times New Roman"/>
                <w:sz w:val="20"/>
                <w:szCs w:val="20"/>
              </w:rPr>
              <w:t>Gangal</w:t>
            </w:r>
            <w:proofErr w:type="spellEnd"/>
            <w:r w:rsidRPr="008E0872">
              <w:rPr>
                <w:rFonts w:ascii="Times New Roman" w:hAnsi="Times New Roman" w:cs="Times New Roman"/>
                <w:sz w:val="20"/>
                <w:szCs w:val="20"/>
              </w:rPr>
              <w:t xml:space="preserve"> PHI Learning Pvt.  Ltd. New Delhi. </w:t>
            </w:r>
          </w:p>
        </w:tc>
      </w:tr>
      <w:tr w:rsidR="004E5D5F" w:rsidRPr="008E0872" w:rsidTr="008E0872">
        <w:tc>
          <w:tcPr>
            <w:tcW w:w="1503" w:type="dxa"/>
            <w:gridSpan w:val="2"/>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Mode of Examination</w:t>
            </w:r>
          </w:p>
        </w:tc>
        <w:tc>
          <w:tcPr>
            <w:tcW w:w="9117" w:type="dxa"/>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sz w:val="20"/>
                <w:szCs w:val="20"/>
                <w:lang w:val="en-IN"/>
              </w:rPr>
            </w:pPr>
            <w:r w:rsidRPr="008E0872">
              <w:rPr>
                <w:rFonts w:ascii="Times New Roman" w:eastAsia="Calibri" w:hAnsi="Times New Roman" w:cs="Times New Roman"/>
                <w:sz w:val="20"/>
                <w:szCs w:val="20"/>
                <w:lang w:val="en-IN"/>
              </w:rPr>
              <w:t>Assignment/Quiz/Viva-Voce/student seminar/written examination/PPT</w:t>
            </w:r>
          </w:p>
        </w:tc>
      </w:tr>
      <w:tr w:rsidR="004E5D5F" w:rsidRPr="008E0872" w:rsidTr="008E0872">
        <w:tc>
          <w:tcPr>
            <w:tcW w:w="1503" w:type="dxa"/>
            <w:gridSpan w:val="2"/>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Recommended By BOS on:</w:t>
            </w:r>
          </w:p>
        </w:tc>
        <w:tc>
          <w:tcPr>
            <w:tcW w:w="9117" w:type="dxa"/>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4E5D5F" w:rsidRPr="008E0872" w:rsidTr="008E0872">
        <w:tc>
          <w:tcPr>
            <w:tcW w:w="1503" w:type="dxa"/>
            <w:gridSpan w:val="2"/>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Approved by academic council on:</w:t>
            </w:r>
          </w:p>
        </w:tc>
        <w:tc>
          <w:tcPr>
            <w:tcW w:w="9117" w:type="dxa"/>
          </w:tcPr>
          <w:p w:rsidR="004E5D5F" w:rsidRPr="008E0872" w:rsidRDefault="004E5D5F" w:rsidP="004E5D5F">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4E5D5F" w:rsidRPr="00AC58D9" w:rsidRDefault="004E5D5F" w:rsidP="00AC58D9">
      <w:pPr>
        <w:pStyle w:val="ListParagraph"/>
        <w:spacing w:after="0"/>
        <w:ind w:left="0"/>
        <w:rPr>
          <w:rFonts w:ascii="Times New Roman" w:hAnsi="Times New Roman" w:cs="Times New Roman"/>
          <w:sz w:val="20"/>
          <w:szCs w:val="20"/>
        </w:rPr>
      </w:pPr>
    </w:p>
    <w:p w:rsidR="00AC58D9" w:rsidRPr="00AC58D9" w:rsidRDefault="00AC58D9" w:rsidP="00AC58D9">
      <w:pPr>
        <w:pStyle w:val="ListParagraph"/>
        <w:ind w:left="0"/>
        <w:rPr>
          <w:rFonts w:ascii="Times New Roman" w:hAnsi="Times New Roman" w:cs="Times New Roman"/>
          <w:sz w:val="20"/>
          <w:szCs w:val="20"/>
        </w:rPr>
      </w:pPr>
    </w:p>
    <w:p w:rsidR="00AC58D9" w:rsidRDefault="00AC58D9" w:rsidP="00AC58D9">
      <w:pPr>
        <w:pStyle w:val="ListParagraph"/>
        <w:ind w:left="0"/>
        <w:jc w:val="both"/>
        <w:rPr>
          <w:rFonts w:ascii="Times New Roman" w:hAnsi="Times New Roman" w:cs="Times New Roman"/>
          <w:sz w:val="20"/>
          <w:szCs w:val="20"/>
        </w:rPr>
      </w:pPr>
    </w:p>
    <w:p w:rsidR="001B1D96" w:rsidRPr="00AC58D9" w:rsidRDefault="001B1D96" w:rsidP="00AC58D9">
      <w:pPr>
        <w:pStyle w:val="ListParagraph"/>
        <w:ind w:left="0"/>
        <w:jc w:val="both"/>
        <w:rPr>
          <w:rFonts w:ascii="Times New Roman" w:hAnsi="Times New Roman" w:cs="Times New Roman"/>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bCs/>
                <w:sz w:val="24"/>
                <w:szCs w:val="24"/>
              </w:rPr>
            </w:pPr>
          </w:p>
        </w:tc>
        <w:tc>
          <w:tcPr>
            <w:tcW w:w="923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4"/>
                <w:szCs w:val="24"/>
              </w:rPr>
            </w:pPr>
            <w:r w:rsidRPr="00442C49">
              <w:rPr>
                <w:rFonts w:ascii="Times New Roman" w:eastAsia="Calibri" w:hAnsi="Times New Roman" w:cs="Times New Roman"/>
                <w:b/>
                <w:sz w:val="24"/>
                <w:szCs w:val="24"/>
              </w:rPr>
              <w:t>Elementary Computer</w:t>
            </w:r>
          </w:p>
        </w:tc>
      </w:tr>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 xml:space="preserve">Prerequisite </w:t>
            </w:r>
          </w:p>
        </w:tc>
        <w:tc>
          <w:tcPr>
            <w:tcW w:w="9230" w:type="dxa"/>
            <w:gridSpan w:val="2"/>
          </w:tcPr>
          <w:p w:rsidR="00442C49" w:rsidRPr="00442C49" w:rsidRDefault="00442C49" w:rsidP="00442C49">
            <w:pPr>
              <w:widowControl w:val="0"/>
              <w:spacing w:after="0" w:line="240" w:lineRule="auto"/>
              <w:jc w:val="both"/>
              <w:rPr>
                <w:rFonts w:ascii="Times New Roman" w:eastAsia="Calibri" w:hAnsi="Times New Roman" w:cs="Times New Roman"/>
                <w:bCs/>
                <w:sz w:val="20"/>
                <w:szCs w:val="20"/>
              </w:rPr>
            </w:pPr>
            <w:r w:rsidRPr="00442C49">
              <w:rPr>
                <w:rFonts w:ascii="Times New Roman" w:eastAsia="Calibri" w:hAnsi="Times New Roman" w:cs="Times New Roman"/>
                <w:bCs/>
                <w:sz w:val="20"/>
                <w:szCs w:val="20"/>
              </w:rPr>
              <w:t>Nil</w:t>
            </w:r>
          </w:p>
        </w:tc>
      </w:tr>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 xml:space="preserve">Learning objective </w:t>
            </w:r>
          </w:p>
        </w:tc>
        <w:tc>
          <w:tcPr>
            <w:tcW w:w="9230" w:type="dxa"/>
            <w:gridSpan w:val="2"/>
            <w:tcBorders>
              <w:right w:val="single" w:sz="4" w:space="0" w:color="auto"/>
            </w:tcBorders>
          </w:tcPr>
          <w:p w:rsidR="00442C49" w:rsidRPr="00442C49" w:rsidRDefault="00442C49" w:rsidP="00442C49">
            <w:pPr>
              <w:widowControl w:val="0"/>
              <w:shd w:val="clear" w:color="auto" w:fill="FFFFFF"/>
              <w:spacing w:after="0" w:line="240" w:lineRule="auto"/>
              <w:rPr>
                <w:rFonts w:ascii="Times New Roman" w:eastAsia="Calibri" w:hAnsi="Times New Roman" w:cs="Times New Roman"/>
                <w:sz w:val="20"/>
                <w:szCs w:val="20"/>
              </w:rPr>
            </w:pPr>
            <w:r w:rsidRPr="00442C49">
              <w:rPr>
                <w:rFonts w:ascii="Times New Roman" w:eastAsia="Calibri" w:hAnsi="Times New Roman" w:cs="Times New Roman"/>
                <w:sz w:val="20"/>
                <w:szCs w:val="20"/>
              </w:rPr>
              <w:t xml:space="preserve">This course aims to: </w:t>
            </w:r>
          </w:p>
          <w:p w:rsidR="00442C49" w:rsidRPr="00442C49" w:rsidRDefault="00442C49" w:rsidP="00442C49">
            <w:pPr>
              <w:widowControl w:val="0"/>
              <w:shd w:val="clear" w:color="auto" w:fill="FFFFFF"/>
              <w:spacing w:after="0" w:line="240" w:lineRule="auto"/>
              <w:rPr>
                <w:rFonts w:ascii="Times New Roman" w:eastAsia="Calibri" w:hAnsi="Times New Roman" w:cs="Times New Roman"/>
                <w:sz w:val="20"/>
                <w:szCs w:val="20"/>
              </w:rPr>
            </w:pPr>
            <w:r w:rsidRPr="00442C49">
              <w:rPr>
                <w:rFonts w:ascii="Times New Roman" w:eastAsia="Calibri" w:hAnsi="Times New Roman" w:cs="Times New Roman"/>
                <w:sz w:val="20"/>
                <w:szCs w:val="20"/>
              </w:rPr>
              <w:t>–      give a general understanding of how a computer works</w:t>
            </w:r>
          </w:p>
          <w:p w:rsidR="00442C49" w:rsidRPr="00442C49" w:rsidRDefault="00442C49" w:rsidP="00442C49">
            <w:pPr>
              <w:widowControl w:val="0"/>
              <w:numPr>
                <w:ilvl w:val="0"/>
                <w:numId w:val="41"/>
              </w:numPr>
              <w:shd w:val="clear" w:color="auto" w:fill="FFFFFF"/>
              <w:spacing w:after="0" w:line="240" w:lineRule="auto"/>
              <w:contextualSpacing/>
              <w:rPr>
                <w:rFonts w:ascii="Times New Roman" w:eastAsia="Calibri" w:hAnsi="Times New Roman" w:cs="Times New Roman"/>
                <w:sz w:val="20"/>
                <w:szCs w:val="20"/>
              </w:rPr>
            </w:pPr>
            <w:r w:rsidRPr="00442C49">
              <w:rPr>
                <w:rFonts w:ascii="Times New Roman" w:eastAsia="Times New Roman" w:hAnsi="Times New Roman" w:cs="Times New Roman"/>
                <w:sz w:val="20"/>
                <w:szCs w:val="20"/>
              </w:rPr>
              <w:t>Aware about operating system, various Computer Languages and number system</w:t>
            </w:r>
          </w:p>
          <w:p w:rsidR="00442C49" w:rsidRPr="00442C49" w:rsidRDefault="00442C49" w:rsidP="00442C49">
            <w:pPr>
              <w:widowControl w:val="0"/>
              <w:numPr>
                <w:ilvl w:val="0"/>
                <w:numId w:val="41"/>
              </w:numPr>
              <w:shd w:val="clear" w:color="auto" w:fill="FFFFFF"/>
              <w:spacing w:after="0" w:line="240" w:lineRule="auto"/>
              <w:contextualSpacing/>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Give  a general understanding of Internet, information technology</w:t>
            </w:r>
            <w:r w:rsidRPr="00442C49">
              <w:rPr>
                <w:rFonts w:ascii="Times New Roman" w:eastAsia="Calibri" w:hAnsi="Times New Roman" w:cs="Times New Roman"/>
                <w:sz w:val="20"/>
                <w:szCs w:val="20"/>
              </w:rPr>
              <w:t xml:space="preserve">, </w:t>
            </w:r>
            <w:r w:rsidRPr="00442C49">
              <w:rPr>
                <w:rFonts w:ascii="Times New Roman" w:eastAsia="Times New Roman" w:hAnsi="Times New Roman" w:cs="Times New Roman"/>
                <w:sz w:val="20"/>
                <w:szCs w:val="20"/>
              </w:rPr>
              <w:t>e-commerce and Networks</w:t>
            </w:r>
          </w:p>
        </w:tc>
      </w:tr>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 xml:space="preserve">Salient features </w:t>
            </w:r>
          </w:p>
        </w:tc>
        <w:tc>
          <w:tcPr>
            <w:tcW w:w="9230" w:type="dxa"/>
            <w:gridSpan w:val="2"/>
            <w:tcBorders>
              <w:right w:val="single" w:sz="4" w:space="0" w:color="auto"/>
            </w:tcBorders>
          </w:tcPr>
          <w:p w:rsidR="00442C49" w:rsidRPr="00442C49" w:rsidRDefault="00442C49" w:rsidP="00442C49">
            <w:pPr>
              <w:widowControl w:val="0"/>
              <w:shd w:val="clear" w:color="auto" w:fill="FFFFFF"/>
              <w:spacing w:after="0" w:line="240" w:lineRule="auto"/>
              <w:rPr>
                <w:rFonts w:ascii="Times New Roman" w:eastAsia="Calibri" w:hAnsi="Times New Roman" w:cs="Times New Roman"/>
                <w:sz w:val="20"/>
                <w:szCs w:val="20"/>
              </w:rPr>
            </w:pPr>
            <w:r w:rsidRPr="00442C49">
              <w:rPr>
                <w:rFonts w:ascii="Times New Roman" w:eastAsia="Calibri" w:hAnsi="Times New Roman" w:cs="Times New Roman"/>
                <w:sz w:val="20"/>
                <w:szCs w:val="20"/>
              </w:rPr>
              <w:t xml:space="preserve">The students will able to </w:t>
            </w:r>
          </w:p>
          <w:p w:rsidR="00442C49" w:rsidRPr="00442C49" w:rsidRDefault="00442C49" w:rsidP="00442C49">
            <w:pPr>
              <w:widowControl w:val="0"/>
              <w:numPr>
                <w:ilvl w:val="0"/>
                <w:numId w:val="41"/>
              </w:numPr>
              <w:shd w:val="clear" w:color="auto" w:fill="FFFFFF"/>
              <w:spacing w:after="0" w:line="240" w:lineRule="auto"/>
              <w:contextualSpacing/>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Understand what is computer and how is it works.</w:t>
            </w:r>
          </w:p>
          <w:p w:rsidR="00442C49" w:rsidRPr="00442C49" w:rsidRDefault="00442C49" w:rsidP="00442C49">
            <w:pPr>
              <w:widowControl w:val="0"/>
              <w:numPr>
                <w:ilvl w:val="0"/>
                <w:numId w:val="41"/>
              </w:numPr>
              <w:shd w:val="clear" w:color="auto" w:fill="FFFFFF"/>
              <w:spacing w:after="0" w:line="240" w:lineRule="auto"/>
              <w:contextualSpacing/>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Understand what number system, operating system, computer language is.</w:t>
            </w:r>
          </w:p>
          <w:p w:rsidR="00442C49" w:rsidRPr="00442C49" w:rsidRDefault="00442C49" w:rsidP="00442C49">
            <w:pPr>
              <w:widowControl w:val="0"/>
              <w:spacing w:after="0" w:line="240" w:lineRule="auto"/>
              <w:jc w:val="both"/>
              <w:rPr>
                <w:rFonts w:ascii="Times New Roman" w:eastAsia="Calibri" w:hAnsi="Times New Roman" w:cs="Times New Roman"/>
                <w:bCs/>
                <w:sz w:val="20"/>
                <w:szCs w:val="20"/>
              </w:rPr>
            </w:pPr>
            <w:r w:rsidRPr="00442C49">
              <w:rPr>
                <w:rFonts w:ascii="Times New Roman" w:eastAsia="Times New Roman" w:hAnsi="Times New Roman" w:cs="Times New Roman"/>
                <w:sz w:val="20"/>
                <w:szCs w:val="20"/>
              </w:rPr>
              <w:t>Understanding the Role of Information Technology</w:t>
            </w:r>
          </w:p>
        </w:tc>
      </w:tr>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Utility</w:t>
            </w:r>
          </w:p>
        </w:tc>
        <w:tc>
          <w:tcPr>
            <w:tcW w:w="9230" w:type="dxa"/>
            <w:gridSpan w:val="2"/>
          </w:tcPr>
          <w:p w:rsidR="00442C49" w:rsidRPr="00442C49" w:rsidRDefault="00442C49" w:rsidP="00442C49">
            <w:pPr>
              <w:widowControl w:val="0"/>
              <w:spacing w:after="0" w:line="240" w:lineRule="auto"/>
              <w:jc w:val="both"/>
              <w:rPr>
                <w:rFonts w:ascii="Times New Roman" w:eastAsia="Calibri" w:hAnsi="Times New Roman" w:cs="Times New Roman"/>
                <w:bCs/>
                <w:sz w:val="20"/>
                <w:szCs w:val="20"/>
              </w:rPr>
            </w:pPr>
            <w:r w:rsidRPr="00442C49">
              <w:rPr>
                <w:rFonts w:ascii="Times New Roman" w:eastAsia="Calibri" w:hAnsi="Times New Roman" w:cs="Times New Roman"/>
                <w:bCs/>
                <w:sz w:val="20"/>
                <w:szCs w:val="20"/>
              </w:rPr>
              <w:t>A B. Tech degree in biotechnology opens doors to job opportunities in science, industry and environmental management, Conservation and Resource Management, Forest Rangers, tree genetics and biotechnology, biotechnology technicians and life science laboratory.</w:t>
            </w:r>
          </w:p>
        </w:tc>
      </w:tr>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Unit-I</w:t>
            </w:r>
          </w:p>
        </w:tc>
        <w:tc>
          <w:tcPr>
            <w:tcW w:w="9230" w:type="dxa"/>
            <w:gridSpan w:val="2"/>
          </w:tcPr>
          <w:p w:rsidR="00442C49" w:rsidRPr="00442C49" w:rsidRDefault="00442C49" w:rsidP="00442C49">
            <w:pPr>
              <w:widowControl w:val="0"/>
              <w:spacing w:after="0" w:line="203" w:lineRule="exact"/>
              <w:ind w:left="99"/>
              <w:rPr>
                <w:rFonts w:ascii="Times New Roman" w:eastAsia="Times New Roman" w:hAnsi="Times New Roman" w:cs="Times New Roman"/>
                <w:sz w:val="20"/>
                <w:szCs w:val="20"/>
              </w:rPr>
            </w:pPr>
            <w:r w:rsidRPr="00442C49">
              <w:rPr>
                <w:rFonts w:ascii="Times New Roman" w:eastAsia="Times New Roman" w:hAnsi="Times New Roman" w:cs="Times New Roman"/>
                <w:b/>
                <w:bCs/>
                <w:spacing w:val="-2"/>
                <w:sz w:val="20"/>
                <w:szCs w:val="20"/>
              </w:rPr>
              <w:t>Introduction</w:t>
            </w:r>
          </w:p>
        </w:tc>
      </w:tr>
      <w:tr w:rsidR="00442C49" w:rsidRPr="00442C49" w:rsidTr="000B2E98">
        <w:tc>
          <w:tcPr>
            <w:tcW w:w="10620" w:type="dxa"/>
            <w:gridSpan w:val="4"/>
          </w:tcPr>
          <w:p w:rsidR="00442C49" w:rsidRPr="00442C49" w:rsidRDefault="00442C49" w:rsidP="00442C49">
            <w:pPr>
              <w:widowControl w:val="0"/>
              <w:spacing w:after="0" w:line="204" w:lineRule="exact"/>
              <w:ind w:left="99"/>
              <w:rPr>
                <w:rFonts w:ascii="Times New Roman" w:eastAsia="Times New Roman" w:hAnsi="Times New Roman" w:cs="Times New Roman"/>
                <w:sz w:val="20"/>
                <w:szCs w:val="20"/>
              </w:rPr>
            </w:pPr>
            <w:r w:rsidRPr="00442C49">
              <w:rPr>
                <w:rFonts w:ascii="Times New Roman" w:hAnsi="Times New Roman" w:cs="Times New Roman"/>
                <w:sz w:val="20"/>
                <w:szCs w:val="20"/>
                <w:lang w:val="en-IN"/>
              </w:rPr>
              <w:t>Types of computers and generations .Basic architecture of computers and its building blocks .Input-Output devices, Memories, Overview, definition and function of operating system, need of operating System,</w:t>
            </w:r>
          </w:p>
        </w:tc>
      </w:tr>
      <w:tr w:rsidR="00442C49" w:rsidRPr="00442C49" w:rsidTr="000B2E98">
        <w:tc>
          <w:tcPr>
            <w:tcW w:w="139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 II</w:t>
            </w:r>
          </w:p>
        </w:tc>
        <w:tc>
          <w:tcPr>
            <w:tcW w:w="9230" w:type="dxa"/>
            <w:gridSpan w:val="2"/>
          </w:tcPr>
          <w:p w:rsidR="00442C49" w:rsidRPr="00442C49" w:rsidRDefault="00442C49" w:rsidP="00442C49">
            <w:pPr>
              <w:widowControl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Classification of Computer Languages</w:t>
            </w:r>
          </w:p>
        </w:tc>
      </w:tr>
      <w:tr w:rsidR="00442C49" w:rsidRPr="00442C49" w:rsidTr="000B2E98">
        <w:tc>
          <w:tcPr>
            <w:tcW w:w="10620" w:type="dxa"/>
            <w:gridSpan w:val="4"/>
          </w:tcPr>
          <w:p w:rsidR="00442C49" w:rsidRPr="00442C49" w:rsidRDefault="00442C49" w:rsidP="00442C49">
            <w:pPr>
              <w:widowControl w:val="0"/>
              <w:spacing w:after="0" w:line="204" w:lineRule="exact"/>
              <w:ind w:left="99"/>
              <w:rPr>
                <w:rFonts w:ascii="Times New Roman" w:eastAsia="Times New Roman" w:hAnsi="Times New Roman" w:cs="Times New Roman"/>
                <w:spacing w:val="-3"/>
                <w:sz w:val="20"/>
                <w:szCs w:val="20"/>
              </w:rPr>
            </w:pPr>
            <w:r w:rsidRPr="00442C49">
              <w:rPr>
                <w:rFonts w:ascii="Times New Roman" w:eastAsia="Times New Roman" w:hAnsi="Times New Roman" w:cs="Times New Roman"/>
                <w:spacing w:val="-3"/>
                <w:sz w:val="20"/>
                <w:szCs w:val="20"/>
              </w:rPr>
              <w:t xml:space="preserve">Machine, assembly and high level languages .Brief idea of operating </w:t>
            </w:r>
            <w:proofErr w:type="spellStart"/>
            <w:r w:rsidRPr="00442C49">
              <w:rPr>
                <w:rFonts w:ascii="Times New Roman" w:eastAsia="Times New Roman" w:hAnsi="Times New Roman" w:cs="Times New Roman"/>
                <w:spacing w:val="-3"/>
                <w:sz w:val="20"/>
                <w:szCs w:val="20"/>
              </w:rPr>
              <w:t>system</w:t>
            </w:r>
            <w:r w:rsidRPr="00442C49">
              <w:rPr>
                <w:rFonts w:ascii="Times New Roman" w:eastAsia="Times New Roman" w:hAnsi="Times New Roman" w:cs="Times New Roman"/>
                <w:spacing w:val="-3"/>
                <w:sz w:val="20"/>
                <w:szCs w:val="20"/>
              </w:rPr>
              <w:t>Assembler</w:t>
            </w:r>
            <w:proofErr w:type="spellEnd"/>
            <w:r w:rsidRPr="00442C49">
              <w:rPr>
                <w:rFonts w:ascii="Times New Roman" w:eastAsia="Times New Roman" w:hAnsi="Times New Roman" w:cs="Times New Roman"/>
                <w:spacing w:val="-3"/>
                <w:sz w:val="20"/>
                <w:szCs w:val="20"/>
              </w:rPr>
              <w:t>, compiler and interpreter</w:t>
            </w:r>
          </w:p>
          <w:p w:rsidR="00442C49" w:rsidRPr="00442C49" w:rsidRDefault="00442C49" w:rsidP="00442C49">
            <w:pPr>
              <w:widowControl w:val="0"/>
              <w:spacing w:after="0" w:line="204" w:lineRule="exact"/>
              <w:ind w:left="99"/>
              <w:rPr>
                <w:rFonts w:ascii="Times New Roman" w:eastAsia="Times New Roman" w:hAnsi="Times New Roman" w:cs="Times New Roman"/>
                <w:sz w:val="20"/>
                <w:szCs w:val="20"/>
              </w:rPr>
            </w:pPr>
            <w:r w:rsidRPr="00442C49">
              <w:rPr>
                <w:rFonts w:ascii="Times New Roman" w:eastAsia="Times New Roman" w:hAnsi="Times New Roman" w:cs="Times New Roman"/>
                <w:spacing w:val="-3"/>
                <w:sz w:val="20"/>
                <w:szCs w:val="20"/>
              </w:rPr>
              <w:t xml:space="preserve">Number Systems :Binary, octal, decimal and hexadecimal representation of </w:t>
            </w:r>
            <w:proofErr w:type="spellStart"/>
            <w:r w:rsidRPr="00442C49">
              <w:rPr>
                <w:rFonts w:ascii="Times New Roman" w:eastAsia="Times New Roman" w:hAnsi="Times New Roman" w:cs="Times New Roman"/>
                <w:spacing w:val="-3"/>
                <w:sz w:val="20"/>
                <w:szCs w:val="20"/>
              </w:rPr>
              <w:t>numbers.Integers</w:t>
            </w:r>
            <w:proofErr w:type="spellEnd"/>
            <w:r w:rsidRPr="00442C49">
              <w:rPr>
                <w:rFonts w:ascii="Times New Roman" w:eastAsia="Times New Roman" w:hAnsi="Times New Roman" w:cs="Times New Roman"/>
                <w:spacing w:val="-3"/>
                <w:sz w:val="20"/>
                <w:szCs w:val="20"/>
              </w:rPr>
              <w:t xml:space="preserve"> and floating point </w:t>
            </w:r>
            <w:proofErr w:type="spellStart"/>
            <w:r w:rsidRPr="00442C49">
              <w:rPr>
                <w:rFonts w:ascii="Times New Roman" w:eastAsia="Times New Roman" w:hAnsi="Times New Roman" w:cs="Times New Roman"/>
                <w:spacing w:val="-3"/>
                <w:sz w:val="20"/>
                <w:szCs w:val="20"/>
              </w:rPr>
              <w:t>numbers.Representation</w:t>
            </w:r>
            <w:proofErr w:type="spellEnd"/>
            <w:r w:rsidRPr="00442C49">
              <w:rPr>
                <w:rFonts w:ascii="Times New Roman" w:eastAsia="Times New Roman" w:hAnsi="Times New Roman" w:cs="Times New Roman"/>
                <w:spacing w:val="-3"/>
                <w:sz w:val="20"/>
                <w:szCs w:val="20"/>
              </w:rPr>
              <w:t xml:space="preserve"> of characters, ASCII and EBCDIC </w:t>
            </w:r>
            <w:proofErr w:type="spellStart"/>
            <w:r w:rsidRPr="00442C49">
              <w:rPr>
                <w:rFonts w:ascii="Times New Roman" w:eastAsia="Times New Roman" w:hAnsi="Times New Roman" w:cs="Times New Roman"/>
                <w:spacing w:val="-3"/>
                <w:sz w:val="20"/>
                <w:szCs w:val="20"/>
              </w:rPr>
              <w:t>codes.Binary</w:t>
            </w:r>
            <w:proofErr w:type="spellEnd"/>
            <w:r w:rsidRPr="00442C49">
              <w:rPr>
                <w:rFonts w:ascii="Times New Roman" w:eastAsia="Times New Roman" w:hAnsi="Times New Roman" w:cs="Times New Roman"/>
                <w:spacing w:val="-3"/>
                <w:sz w:val="20"/>
                <w:szCs w:val="20"/>
              </w:rPr>
              <w:t xml:space="preserve"> Arithmetic: addition, subtraction, complements</w:t>
            </w:r>
          </w:p>
        </w:tc>
      </w:tr>
      <w:tr w:rsidR="00442C49" w:rsidRPr="00442C49" w:rsidTr="000B2E98">
        <w:tc>
          <w:tcPr>
            <w:tcW w:w="1373" w:type="dxa"/>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Unit-III</w:t>
            </w:r>
          </w:p>
        </w:tc>
        <w:tc>
          <w:tcPr>
            <w:tcW w:w="9247" w:type="dxa"/>
            <w:gridSpan w:val="3"/>
          </w:tcPr>
          <w:p w:rsidR="00442C49" w:rsidRPr="00442C49" w:rsidRDefault="00442C49" w:rsidP="00442C49">
            <w:pPr>
              <w:widowControl w:val="0"/>
              <w:spacing w:after="0" w:line="240" w:lineRule="auto"/>
              <w:jc w:val="both"/>
              <w:rPr>
                <w:rFonts w:ascii="Times New Roman" w:eastAsia="Calibri" w:hAnsi="Times New Roman" w:cs="Times New Roman"/>
                <w:b/>
                <w:bCs/>
                <w:sz w:val="20"/>
                <w:szCs w:val="20"/>
              </w:rPr>
            </w:pPr>
            <w:r w:rsidRPr="00442C49">
              <w:rPr>
                <w:rFonts w:ascii="Times New Roman" w:eastAsia="Calibri" w:hAnsi="Times New Roman" w:cs="Times New Roman"/>
                <w:b/>
                <w:bCs/>
                <w:sz w:val="20"/>
                <w:szCs w:val="20"/>
                <w:lang w:val="en-IN"/>
              </w:rPr>
              <w:t>An overview of information technology</w:t>
            </w:r>
          </w:p>
        </w:tc>
      </w:tr>
      <w:tr w:rsidR="00442C49" w:rsidRPr="00442C49" w:rsidTr="000B2E98">
        <w:tc>
          <w:tcPr>
            <w:tcW w:w="10620" w:type="dxa"/>
            <w:gridSpan w:val="4"/>
          </w:tcPr>
          <w:p w:rsidR="00442C49" w:rsidRPr="00442C49" w:rsidRDefault="00442C49" w:rsidP="00442C49">
            <w:pPr>
              <w:rPr>
                <w:rFonts w:ascii="Times New Roman" w:hAnsi="Times New Roman" w:cs="Times New Roman"/>
                <w:sz w:val="20"/>
                <w:szCs w:val="20"/>
                <w:lang w:val="en-IN"/>
              </w:rPr>
            </w:pPr>
            <w:r w:rsidRPr="00442C49">
              <w:rPr>
                <w:rFonts w:ascii="Times New Roman" w:hAnsi="Times New Roman" w:cs="Times New Roman"/>
                <w:sz w:val="20"/>
                <w:szCs w:val="20"/>
                <w:lang w:val="en-IN"/>
              </w:rPr>
              <w:t>An overview of information technology, difference between data and information, quality, of information, Information system.</w:t>
            </w:r>
          </w:p>
          <w:p w:rsidR="00442C49" w:rsidRPr="00442C49" w:rsidRDefault="00442C49" w:rsidP="00442C49">
            <w:pPr>
              <w:widowControl w:val="0"/>
              <w:spacing w:after="0" w:line="240" w:lineRule="auto"/>
              <w:jc w:val="both"/>
              <w:rPr>
                <w:rFonts w:ascii="Times New Roman" w:eastAsia="Calibri" w:hAnsi="Times New Roman" w:cs="Times New Roman"/>
                <w:sz w:val="20"/>
                <w:szCs w:val="20"/>
              </w:rPr>
            </w:pPr>
            <w:r w:rsidRPr="00442C49">
              <w:rPr>
                <w:rFonts w:ascii="Times New Roman" w:hAnsi="Times New Roman" w:cs="Times New Roman"/>
                <w:sz w:val="20"/>
                <w:szCs w:val="20"/>
                <w:lang w:val="en-IN"/>
              </w:rPr>
              <w:t>Introduction to internet: www, web browser, search</w:t>
            </w:r>
            <w:r w:rsidRPr="00442C49">
              <w:rPr>
                <w:rFonts w:ascii="Times New Roman" w:hAnsi="Times New Roman" w:cs="Times New Roman"/>
                <w:bCs/>
                <w:sz w:val="20"/>
                <w:szCs w:val="20"/>
                <w:lang w:val="en-IN"/>
              </w:rPr>
              <w:t xml:space="preserve"> engine, email, open source software’s, Search Engine optimization</w:t>
            </w:r>
          </w:p>
        </w:tc>
      </w:tr>
      <w:tr w:rsidR="00442C49" w:rsidRPr="00442C49" w:rsidTr="000B2E98">
        <w:tc>
          <w:tcPr>
            <w:tcW w:w="1439" w:type="dxa"/>
            <w:gridSpan w:val="3"/>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Unit-IV</w:t>
            </w:r>
          </w:p>
        </w:tc>
        <w:tc>
          <w:tcPr>
            <w:tcW w:w="9181" w:type="dxa"/>
          </w:tcPr>
          <w:p w:rsidR="00442C49" w:rsidRPr="00442C49" w:rsidRDefault="00442C49" w:rsidP="00442C49">
            <w:pPr>
              <w:widowControl w:val="0"/>
              <w:spacing w:after="0" w:line="240" w:lineRule="auto"/>
              <w:jc w:val="both"/>
              <w:rPr>
                <w:rFonts w:ascii="Times New Roman" w:eastAsia="Calibri" w:hAnsi="Times New Roman" w:cs="Times New Roman"/>
                <w:b/>
                <w:bCs/>
                <w:sz w:val="20"/>
                <w:szCs w:val="20"/>
              </w:rPr>
            </w:pPr>
            <w:r w:rsidRPr="00442C49">
              <w:rPr>
                <w:rFonts w:ascii="Times New Roman" w:eastAsia="Calibri" w:hAnsi="Times New Roman" w:cs="Times New Roman"/>
                <w:b/>
                <w:bCs/>
                <w:sz w:val="20"/>
                <w:szCs w:val="20"/>
                <w:lang w:val="en-IN"/>
              </w:rPr>
              <w:t>Introduction to e-commerce</w:t>
            </w:r>
          </w:p>
        </w:tc>
      </w:tr>
      <w:tr w:rsidR="00442C49" w:rsidRPr="00442C49" w:rsidTr="000B2E98">
        <w:tc>
          <w:tcPr>
            <w:tcW w:w="10620" w:type="dxa"/>
            <w:gridSpan w:val="4"/>
          </w:tcPr>
          <w:p w:rsidR="00442C49" w:rsidRPr="00442C49" w:rsidRDefault="00442C49" w:rsidP="00442C49">
            <w:pPr>
              <w:rPr>
                <w:rFonts w:ascii="Times New Roman" w:hAnsi="Times New Roman" w:cs="Times New Roman"/>
                <w:sz w:val="20"/>
                <w:szCs w:val="20"/>
                <w:lang w:val="en-IN"/>
              </w:rPr>
            </w:pPr>
            <w:r w:rsidRPr="00442C49">
              <w:rPr>
                <w:rFonts w:ascii="Times New Roman" w:hAnsi="Times New Roman" w:cs="Times New Roman"/>
                <w:sz w:val="20"/>
                <w:szCs w:val="20"/>
                <w:lang w:val="en-IN"/>
              </w:rPr>
              <w:t xml:space="preserve">Introduction to e-commerce and its advantage, Types of E-Commerce, B2B, B2M, M2B, M2M, Electronic payment system, E-governance, </w:t>
            </w:r>
          </w:p>
          <w:p w:rsidR="00442C49" w:rsidRPr="00442C49" w:rsidRDefault="00442C49" w:rsidP="00442C49">
            <w:pPr>
              <w:widowControl w:val="0"/>
              <w:spacing w:after="0" w:line="201" w:lineRule="exact"/>
              <w:ind w:left="99"/>
              <w:rPr>
                <w:rFonts w:ascii="Times New Roman" w:eastAsia="Times New Roman" w:hAnsi="Times New Roman" w:cs="Times New Roman"/>
                <w:sz w:val="20"/>
                <w:szCs w:val="20"/>
              </w:rPr>
            </w:pPr>
            <w:r w:rsidRPr="00442C49">
              <w:rPr>
                <w:rFonts w:ascii="Times New Roman" w:hAnsi="Times New Roman" w:cs="Times New Roman"/>
                <w:bCs/>
                <w:sz w:val="20"/>
                <w:szCs w:val="20"/>
                <w:lang w:val="en-IN"/>
              </w:rPr>
              <w:t>Introduction to Information Security, cryptography, digital signature and smart card technology,</w:t>
            </w:r>
          </w:p>
        </w:tc>
      </w:tr>
      <w:tr w:rsidR="00442C49" w:rsidRPr="00442C49" w:rsidTr="000B2E98">
        <w:tc>
          <w:tcPr>
            <w:tcW w:w="1439" w:type="dxa"/>
            <w:gridSpan w:val="3"/>
          </w:tcPr>
          <w:p w:rsidR="00442C49" w:rsidRPr="00442C49" w:rsidRDefault="00442C49" w:rsidP="00442C49">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Unit-V</w:t>
            </w:r>
          </w:p>
        </w:tc>
        <w:tc>
          <w:tcPr>
            <w:tcW w:w="9181" w:type="dxa"/>
          </w:tcPr>
          <w:p w:rsidR="00442C49" w:rsidRPr="00442C49" w:rsidRDefault="00442C49" w:rsidP="00442C49">
            <w:pPr>
              <w:widowControl w:val="0"/>
              <w:spacing w:after="0" w:line="240" w:lineRule="auto"/>
              <w:jc w:val="both"/>
              <w:rPr>
                <w:rFonts w:ascii="Times New Roman" w:eastAsia="Calibri" w:hAnsi="Times New Roman" w:cs="Times New Roman"/>
                <w:b/>
                <w:bCs/>
                <w:sz w:val="20"/>
                <w:szCs w:val="20"/>
              </w:rPr>
            </w:pPr>
            <w:r w:rsidRPr="00442C49">
              <w:rPr>
                <w:rFonts w:ascii="Times New Roman" w:eastAsia="Calibri" w:hAnsi="Times New Roman" w:cs="Times New Roman"/>
                <w:b/>
                <w:sz w:val="20"/>
                <w:szCs w:val="20"/>
                <w:lang w:val="en-IN"/>
              </w:rPr>
              <w:t>Introduction to LAN, WAN, MAN</w:t>
            </w:r>
          </w:p>
        </w:tc>
      </w:tr>
      <w:tr w:rsidR="00442C49" w:rsidRPr="00442C49" w:rsidTr="000B2E98">
        <w:tc>
          <w:tcPr>
            <w:tcW w:w="10620" w:type="dxa"/>
            <w:gridSpan w:val="4"/>
          </w:tcPr>
          <w:p w:rsidR="00442C49" w:rsidRPr="00442C49" w:rsidRDefault="00442C49" w:rsidP="00442C49">
            <w:pPr>
              <w:widowControl w:val="0"/>
              <w:autoSpaceDE w:val="0"/>
              <w:autoSpaceDN w:val="0"/>
              <w:adjustRightInd w:val="0"/>
              <w:spacing w:after="0" w:line="240" w:lineRule="auto"/>
              <w:rPr>
                <w:rFonts w:ascii="Times New Roman" w:eastAsia="Calibri" w:hAnsi="Times New Roman" w:cs="Times New Roman"/>
                <w:sz w:val="20"/>
                <w:szCs w:val="20"/>
              </w:rPr>
            </w:pPr>
            <w:r w:rsidRPr="00442C49">
              <w:rPr>
                <w:rFonts w:ascii="Times New Roman" w:hAnsi="Times New Roman" w:cs="Times New Roman"/>
                <w:sz w:val="20"/>
                <w:szCs w:val="20"/>
                <w:lang w:val="en-IN"/>
              </w:rPr>
              <w:t>Transmission mediaData transmission type: Introduction to OSI reference model, Analog and digital signals,, Network topologies, client-server architecture, ISDN, Broad Band</w:t>
            </w:r>
          </w:p>
        </w:tc>
      </w:tr>
      <w:tr w:rsidR="00442C49" w:rsidRPr="00442C49" w:rsidTr="000B2E98">
        <w:tc>
          <w:tcPr>
            <w:tcW w:w="1440" w:type="dxa"/>
            <w:gridSpan w:val="3"/>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Reference books</w:t>
            </w:r>
          </w:p>
        </w:tc>
        <w:tc>
          <w:tcPr>
            <w:tcW w:w="9180" w:type="dxa"/>
          </w:tcPr>
          <w:p w:rsidR="00442C49" w:rsidRPr="00442C49" w:rsidRDefault="00442C49" w:rsidP="00442C49">
            <w:pPr>
              <w:widowControl w:val="0"/>
              <w:numPr>
                <w:ilvl w:val="1"/>
                <w:numId w:val="40"/>
              </w:numPr>
              <w:tabs>
                <w:tab w:val="left" w:pos="820"/>
              </w:tabs>
              <w:spacing w:after="0" w:line="207" w:lineRule="exact"/>
              <w:ind w:left="821"/>
              <w:rPr>
                <w:rFonts w:ascii="Times New Roman" w:eastAsia="Times New Roman" w:hAnsi="Times New Roman" w:cs="Times New Roman"/>
                <w:sz w:val="20"/>
                <w:szCs w:val="20"/>
              </w:rPr>
            </w:pPr>
            <w:r w:rsidRPr="00442C49">
              <w:rPr>
                <w:rFonts w:ascii="Times New Roman" w:eastAsia="Times New Roman" w:hAnsi="Times New Roman" w:cs="Times New Roman"/>
                <w:bCs/>
                <w:sz w:val="20"/>
                <w:szCs w:val="20"/>
                <w:lang w:val="en-IN"/>
              </w:rPr>
              <w:t>Computer Fundamentals: Architecture and Organization, by B Ram, New Age International Publisher</w:t>
            </w:r>
          </w:p>
          <w:p w:rsidR="00442C49" w:rsidRPr="00442C49" w:rsidRDefault="00442C49" w:rsidP="00442C49">
            <w:pPr>
              <w:widowControl w:val="0"/>
              <w:numPr>
                <w:ilvl w:val="1"/>
                <w:numId w:val="40"/>
              </w:numPr>
              <w:tabs>
                <w:tab w:val="left" w:pos="820"/>
              </w:tabs>
              <w:spacing w:after="0" w:line="207" w:lineRule="exact"/>
              <w:ind w:left="820"/>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Computer Fundamentals: Architecture and Organization, by B Ram, New Age International Publisher</w:t>
            </w:r>
          </w:p>
          <w:p w:rsidR="00442C49" w:rsidRPr="00442C49" w:rsidRDefault="00442C49" w:rsidP="00442C49">
            <w:pPr>
              <w:widowControl w:val="0"/>
              <w:numPr>
                <w:ilvl w:val="1"/>
                <w:numId w:val="40"/>
              </w:numPr>
              <w:tabs>
                <w:tab w:val="left" w:pos="820"/>
              </w:tabs>
              <w:spacing w:after="0" w:line="207" w:lineRule="exact"/>
              <w:ind w:left="820"/>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 xml:space="preserve">Information Technology and the Networked Economy, Second Edition </w:t>
            </w:r>
            <w:proofErr w:type="spellStart"/>
            <w:r w:rsidRPr="00442C49">
              <w:rPr>
                <w:rFonts w:ascii="Times New Roman" w:eastAsia="Times New Roman" w:hAnsi="Times New Roman" w:cs="Times New Roman"/>
                <w:sz w:val="20"/>
                <w:szCs w:val="20"/>
              </w:rPr>
              <w:t>ByMcKeown</w:t>
            </w:r>
            <w:proofErr w:type="spellEnd"/>
            <w:r w:rsidRPr="00442C49">
              <w:rPr>
                <w:rFonts w:ascii="Times New Roman" w:eastAsia="Times New Roman" w:hAnsi="Times New Roman" w:cs="Times New Roman"/>
                <w:sz w:val="20"/>
                <w:szCs w:val="20"/>
              </w:rPr>
              <w:t>, Patrick G.</w:t>
            </w:r>
          </w:p>
          <w:p w:rsidR="00442C49" w:rsidRPr="00442C49" w:rsidRDefault="00442C49" w:rsidP="00442C49">
            <w:pPr>
              <w:widowControl w:val="0"/>
              <w:numPr>
                <w:ilvl w:val="1"/>
                <w:numId w:val="40"/>
              </w:numPr>
              <w:tabs>
                <w:tab w:val="left" w:pos="820"/>
              </w:tabs>
              <w:spacing w:after="0" w:line="207" w:lineRule="exact"/>
              <w:ind w:left="820"/>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 xml:space="preserve">Internet &amp; Intranet Engineering, Tata McGraw Hill </w:t>
            </w:r>
            <w:proofErr w:type="gramStart"/>
            <w:r w:rsidRPr="00442C49">
              <w:rPr>
                <w:rFonts w:ascii="Times New Roman" w:eastAsia="Times New Roman" w:hAnsi="Times New Roman" w:cs="Times New Roman"/>
                <w:sz w:val="20"/>
                <w:szCs w:val="20"/>
              </w:rPr>
              <w:t>company</w:t>
            </w:r>
            <w:proofErr w:type="gramEnd"/>
            <w:r w:rsidRPr="00442C49">
              <w:rPr>
                <w:rFonts w:ascii="Times New Roman" w:eastAsia="Times New Roman" w:hAnsi="Times New Roman" w:cs="Times New Roman"/>
                <w:sz w:val="20"/>
                <w:szCs w:val="20"/>
              </w:rPr>
              <w:t>.</w:t>
            </w:r>
          </w:p>
          <w:p w:rsidR="00442C49" w:rsidRPr="00442C49" w:rsidRDefault="00442C49" w:rsidP="00442C49">
            <w:pPr>
              <w:widowControl w:val="0"/>
              <w:numPr>
                <w:ilvl w:val="1"/>
                <w:numId w:val="40"/>
              </w:numPr>
              <w:tabs>
                <w:tab w:val="left" w:pos="820"/>
              </w:tabs>
              <w:spacing w:after="0" w:line="207" w:lineRule="exact"/>
              <w:ind w:left="820"/>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 xml:space="preserve">Information Technology by </w:t>
            </w:r>
            <w:proofErr w:type="spellStart"/>
            <w:r w:rsidRPr="00442C49">
              <w:rPr>
                <w:rFonts w:ascii="Times New Roman" w:eastAsia="Times New Roman" w:hAnsi="Times New Roman" w:cs="Times New Roman"/>
                <w:sz w:val="20"/>
                <w:szCs w:val="20"/>
              </w:rPr>
              <w:t>AjitPoonia</w:t>
            </w:r>
            <w:proofErr w:type="spellEnd"/>
            <w:r w:rsidRPr="00442C49">
              <w:rPr>
                <w:rFonts w:ascii="Times New Roman" w:eastAsia="Times New Roman" w:hAnsi="Times New Roman" w:cs="Times New Roman"/>
                <w:sz w:val="20"/>
                <w:szCs w:val="20"/>
              </w:rPr>
              <w:t>.</w:t>
            </w:r>
          </w:p>
          <w:p w:rsidR="00442C49" w:rsidRPr="00442C49" w:rsidRDefault="00442C49" w:rsidP="00442C49">
            <w:pPr>
              <w:widowControl w:val="0"/>
              <w:numPr>
                <w:ilvl w:val="1"/>
                <w:numId w:val="40"/>
              </w:numPr>
              <w:tabs>
                <w:tab w:val="left" w:pos="820"/>
              </w:tabs>
              <w:spacing w:after="0" w:line="207" w:lineRule="exact"/>
              <w:ind w:left="820"/>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 xml:space="preserve">Information Technology by D.P. Sharma </w:t>
            </w:r>
          </w:p>
        </w:tc>
      </w:tr>
      <w:tr w:rsidR="00442C49" w:rsidRPr="00442C49" w:rsidTr="000B2E98">
        <w:tc>
          <w:tcPr>
            <w:tcW w:w="1440" w:type="dxa"/>
            <w:gridSpan w:val="3"/>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Mode of Examination</w:t>
            </w:r>
          </w:p>
        </w:tc>
        <w:tc>
          <w:tcPr>
            <w:tcW w:w="9180" w:type="dxa"/>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sz w:val="20"/>
                <w:szCs w:val="20"/>
                <w:lang w:val="en-IN"/>
              </w:rPr>
            </w:pPr>
            <w:r w:rsidRPr="00442C49">
              <w:rPr>
                <w:rFonts w:ascii="Times New Roman" w:eastAsia="Calibri" w:hAnsi="Times New Roman" w:cs="Times New Roman"/>
                <w:sz w:val="20"/>
                <w:szCs w:val="20"/>
                <w:lang w:val="en-IN"/>
              </w:rPr>
              <w:t>Assignment/Quiz/Viva-Voce/student seminar/written examination/PPT</w:t>
            </w:r>
          </w:p>
        </w:tc>
      </w:tr>
      <w:tr w:rsidR="00442C49" w:rsidRPr="00442C49" w:rsidTr="000B2E98">
        <w:tc>
          <w:tcPr>
            <w:tcW w:w="1440" w:type="dxa"/>
            <w:gridSpan w:val="3"/>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Recommended By BOS on:</w:t>
            </w:r>
          </w:p>
        </w:tc>
        <w:tc>
          <w:tcPr>
            <w:tcW w:w="9180" w:type="dxa"/>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442C49" w:rsidRPr="00442C49" w:rsidTr="000B2E98">
        <w:tc>
          <w:tcPr>
            <w:tcW w:w="1440" w:type="dxa"/>
            <w:gridSpan w:val="3"/>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Approved by academic council on:</w:t>
            </w:r>
          </w:p>
        </w:tc>
        <w:tc>
          <w:tcPr>
            <w:tcW w:w="9180" w:type="dxa"/>
          </w:tcPr>
          <w:p w:rsidR="00442C49" w:rsidRPr="00442C49" w:rsidRDefault="00442C49" w:rsidP="00442C49">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442C49" w:rsidRDefault="00442C4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p>
    <w:p w:rsidR="00AC58D9" w:rsidRPr="00AC58D9" w:rsidRDefault="00AC58D9" w:rsidP="00AC58D9">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r w:rsidRPr="00AC58D9">
        <w:rPr>
          <w:rFonts w:ascii="Times New Roman" w:hAnsi="Times New Roman" w:cs="Times New Roman"/>
          <w:b/>
          <w:bCs/>
          <w:sz w:val="20"/>
          <w:szCs w:val="20"/>
        </w:rPr>
        <w:t>EN 151</w:t>
      </w:r>
      <w:r w:rsidRPr="00AC58D9">
        <w:rPr>
          <w:rFonts w:ascii="Times New Roman" w:hAnsi="Times New Roman" w:cs="Times New Roman"/>
          <w:sz w:val="20"/>
          <w:szCs w:val="20"/>
        </w:rPr>
        <w:tab/>
      </w:r>
      <w:r w:rsidRPr="00AC58D9">
        <w:rPr>
          <w:rFonts w:ascii="Times New Roman" w:hAnsi="Times New Roman" w:cs="Times New Roman"/>
          <w:b/>
          <w:bCs/>
          <w:sz w:val="20"/>
          <w:szCs w:val="20"/>
        </w:rPr>
        <w:t>ENGLI</w:t>
      </w:r>
      <w:r w:rsidR="008E0872">
        <w:rPr>
          <w:rFonts w:ascii="Times New Roman" w:hAnsi="Times New Roman" w:cs="Times New Roman"/>
          <w:b/>
          <w:bCs/>
          <w:sz w:val="20"/>
          <w:szCs w:val="20"/>
        </w:rPr>
        <w:t>SH LANGUAGE 1</w:t>
      </w:r>
      <w:r w:rsidRPr="00AC58D9">
        <w:rPr>
          <w:rFonts w:ascii="Times New Roman" w:hAnsi="Times New Roman" w:cs="Times New Roman"/>
          <w:b/>
          <w:bCs/>
          <w:sz w:val="20"/>
          <w:szCs w:val="20"/>
        </w:rPr>
        <w:t xml:space="preserve"> LAB</w:t>
      </w:r>
      <w:r w:rsidRPr="00AC58D9">
        <w:rPr>
          <w:rFonts w:ascii="Times New Roman" w:hAnsi="Times New Roman" w:cs="Times New Roman"/>
          <w:sz w:val="20"/>
          <w:szCs w:val="20"/>
        </w:rPr>
        <w:tab/>
      </w:r>
    </w:p>
    <w:p w:rsidR="00AC58D9" w:rsidRPr="00AC58D9" w:rsidRDefault="00AC58D9" w:rsidP="00AC58D9">
      <w:pPr>
        <w:widowControl w:val="0"/>
        <w:autoSpaceDE w:val="0"/>
        <w:autoSpaceDN w:val="0"/>
        <w:adjustRightInd w:val="0"/>
        <w:spacing w:after="0" w:line="240" w:lineRule="auto"/>
        <w:rPr>
          <w:rFonts w:ascii="Times New Roman" w:hAnsi="Times New Roman" w:cs="Times New Roman"/>
          <w:sz w:val="20"/>
          <w:szCs w:val="20"/>
        </w:rPr>
      </w:pPr>
    </w:p>
    <w:p w:rsidR="00AC58D9" w:rsidRPr="00AC58D9" w:rsidRDefault="00AC58D9" w:rsidP="00AC58D9">
      <w:pPr>
        <w:spacing w:line="240" w:lineRule="auto"/>
        <w:jc w:val="right"/>
        <w:rPr>
          <w:rFonts w:ascii="Times New Roman" w:hAnsi="Times New Roman" w:cs="Times New Roman"/>
          <w:sz w:val="20"/>
          <w:szCs w:val="20"/>
        </w:rPr>
      </w:pPr>
      <w:r w:rsidRPr="00AC58D9">
        <w:rPr>
          <w:rFonts w:ascii="Times New Roman" w:hAnsi="Times New Roman" w:cs="Times New Roman"/>
          <w:sz w:val="20"/>
          <w:szCs w:val="20"/>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18"/>
        <w:gridCol w:w="8342"/>
      </w:tblGrid>
      <w:tr w:rsidR="00AC58D9" w:rsidRPr="00AC58D9" w:rsidTr="002E7898">
        <w:trPr>
          <w:trHeight w:val="518"/>
        </w:trPr>
        <w:tc>
          <w:tcPr>
            <w:tcW w:w="718" w:type="dxa"/>
          </w:tcPr>
          <w:p w:rsidR="00AC58D9" w:rsidRPr="00AC58D9" w:rsidRDefault="00AC58D9" w:rsidP="002E7898">
            <w:pPr>
              <w:spacing w:after="0" w:line="240" w:lineRule="auto"/>
              <w:rPr>
                <w:rFonts w:ascii="Times New Roman" w:hAnsi="Times New Roman" w:cs="Times New Roman"/>
                <w:sz w:val="20"/>
                <w:szCs w:val="20"/>
              </w:rPr>
            </w:pPr>
            <w:proofErr w:type="spellStart"/>
            <w:r w:rsidRPr="00AC58D9">
              <w:rPr>
                <w:rFonts w:ascii="Times New Roman" w:hAnsi="Times New Roman" w:cs="Times New Roman"/>
                <w:sz w:val="20"/>
                <w:szCs w:val="20"/>
              </w:rPr>
              <w:t>S.No</w:t>
            </w:r>
            <w:proofErr w:type="spellEnd"/>
            <w:r w:rsidRPr="00AC58D9">
              <w:rPr>
                <w:rFonts w:ascii="Times New Roman" w:hAnsi="Times New Roman" w:cs="Times New Roman"/>
                <w:sz w:val="20"/>
                <w:szCs w:val="20"/>
              </w:rPr>
              <w:t>.</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Contents of subject</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566"/>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1</w:t>
            </w:r>
          </w:p>
          <w:p w:rsidR="00AC58D9" w:rsidRPr="00AC58D9" w:rsidRDefault="00AC58D9" w:rsidP="002E7898">
            <w:pPr>
              <w:spacing w:after="0" w:line="240" w:lineRule="auto"/>
              <w:rPr>
                <w:rFonts w:ascii="Times New Roman" w:hAnsi="Times New Roman" w:cs="Times New Roman"/>
                <w:sz w:val="20"/>
                <w:szCs w:val="20"/>
              </w:rPr>
            </w:pP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Phonetics </w:t>
            </w: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2</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Phonetic Symbol &amp; Transcription</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3</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Synonyms and Antonyms</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4</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Affixes</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476"/>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5</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One word substitution</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6</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Paper presentation</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7</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Seminar presentation</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8</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Reading comprehension</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9</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Group Discussion</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rPr>
          <w:trHeight w:val="238"/>
        </w:trPr>
        <w:tc>
          <w:tcPr>
            <w:tcW w:w="718"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10</w:t>
            </w:r>
          </w:p>
        </w:tc>
        <w:tc>
          <w:tcPr>
            <w:tcW w:w="8342" w:type="dxa"/>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Personal Grooming &amp; Etiquettes</w:t>
            </w:r>
          </w:p>
          <w:p w:rsidR="00AC58D9" w:rsidRPr="00AC58D9" w:rsidRDefault="00AC58D9" w:rsidP="002E7898">
            <w:pPr>
              <w:spacing w:after="0" w:line="240" w:lineRule="auto"/>
              <w:rPr>
                <w:rFonts w:ascii="Times New Roman" w:hAnsi="Times New Roman" w:cs="Times New Roman"/>
                <w:sz w:val="20"/>
                <w:szCs w:val="20"/>
              </w:rPr>
            </w:pPr>
          </w:p>
        </w:tc>
      </w:tr>
    </w:tbl>
    <w:p w:rsidR="00B8328A" w:rsidRDefault="00B8328A" w:rsidP="00AC58D9">
      <w:pPr>
        <w:pStyle w:val="Default"/>
        <w:rPr>
          <w:rFonts w:ascii="Times New Roman" w:hAnsi="Times New Roman" w:cs="Times New Roman"/>
          <w:b/>
          <w:bCs/>
          <w:sz w:val="20"/>
          <w:szCs w:val="20"/>
        </w:rPr>
      </w:pP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b/>
          <w:bCs/>
          <w:sz w:val="20"/>
          <w:szCs w:val="20"/>
        </w:rPr>
        <w:t xml:space="preserve">Reference books:- </w:t>
      </w: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1 </w:t>
      </w:r>
      <w:r w:rsidRPr="00AC58D9">
        <w:rPr>
          <w:rFonts w:ascii="Times New Roman" w:hAnsi="Times New Roman" w:cs="Times New Roman"/>
          <w:iCs/>
          <w:sz w:val="20"/>
          <w:szCs w:val="20"/>
        </w:rPr>
        <w:t>Working with Emotional Intelligence</w:t>
      </w:r>
      <w:r w:rsidRPr="00AC58D9">
        <w:rPr>
          <w:rFonts w:ascii="Times New Roman" w:hAnsi="Times New Roman" w:cs="Times New Roman"/>
          <w:sz w:val="20"/>
          <w:szCs w:val="20"/>
        </w:rPr>
        <w:t xml:space="preserve">-Daniel Goldman </w:t>
      </w: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2 </w:t>
      </w:r>
      <w:r w:rsidRPr="00AC58D9">
        <w:rPr>
          <w:rFonts w:ascii="Times New Roman" w:hAnsi="Times New Roman" w:cs="Times New Roman"/>
          <w:iCs/>
          <w:sz w:val="20"/>
          <w:szCs w:val="20"/>
        </w:rPr>
        <w:t>Emotional Intelligence</w:t>
      </w:r>
      <w:r w:rsidRPr="00AC58D9">
        <w:rPr>
          <w:rFonts w:ascii="Times New Roman" w:hAnsi="Times New Roman" w:cs="Times New Roman"/>
          <w:sz w:val="20"/>
          <w:szCs w:val="20"/>
        </w:rPr>
        <w:t xml:space="preserve">- Daniel Goldman </w:t>
      </w: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3 </w:t>
      </w:r>
      <w:r w:rsidRPr="00AC58D9">
        <w:rPr>
          <w:rFonts w:ascii="Times New Roman" w:hAnsi="Times New Roman" w:cs="Times New Roman"/>
          <w:iCs/>
          <w:sz w:val="20"/>
          <w:szCs w:val="20"/>
        </w:rPr>
        <w:t>Stress Management</w:t>
      </w:r>
      <w:r w:rsidRPr="00AC58D9">
        <w:rPr>
          <w:rFonts w:ascii="Times New Roman" w:hAnsi="Times New Roman" w:cs="Times New Roman"/>
          <w:sz w:val="20"/>
          <w:szCs w:val="20"/>
        </w:rPr>
        <w:t xml:space="preserve">-Vera Pfeiffer </w:t>
      </w: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4 </w:t>
      </w:r>
      <w:r w:rsidRPr="00AC58D9">
        <w:rPr>
          <w:rFonts w:ascii="Times New Roman" w:hAnsi="Times New Roman" w:cs="Times New Roman"/>
          <w:iCs/>
          <w:sz w:val="20"/>
          <w:szCs w:val="20"/>
        </w:rPr>
        <w:t>Self hypnosis</w:t>
      </w:r>
      <w:r w:rsidRPr="00AC58D9">
        <w:rPr>
          <w:rFonts w:ascii="Times New Roman" w:hAnsi="Times New Roman" w:cs="Times New Roman"/>
          <w:sz w:val="20"/>
          <w:szCs w:val="20"/>
        </w:rPr>
        <w:t xml:space="preserve">- Valerie Austin </w:t>
      </w: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5 </w:t>
      </w:r>
      <w:r w:rsidRPr="00AC58D9">
        <w:rPr>
          <w:rFonts w:ascii="Times New Roman" w:hAnsi="Times New Roman" w:cs="Times New Roman"/>
          <w:iCs/>
          <w:sz w:val="20"/>
          <w:szCs w:val="20"/>
        </w:rPr>
        <w:t>Memory Boosters</w:t>
      </w:r>
      <w:r w:rsidRPr="00AC58D9">
        <w:rPr>
          <w:rFonts w:ascii="Times New Roman" w:hAnsi="Times New Roman" w:cs="Times New Roman"/>
          <w:sz w:val="20"/>
          <w:szCs w:val="20"/>
        </w:rPr>
        <w:t xml:space="preserve">- Hamlyn </w:t>
      </w: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6 </w:t>
      </w:r>
      <w:r w:rsidRPr="00AC58D9">
        <w:rPr>
          <w:rFonts w:ascii="Times New Roman" w:hAnsi="Times New Roman" w:cs="Times New Roman"/>
          <w:iCs/>
          <w:sz w:val="20"/>
          <w:szCs w:val="20"/>
        </w:rPr>
        <w:t>The 7 Habits of highly</w:t>
      </w:r>
      <w:r w:rsidRPr="00AC58D9">
        <w:rPr>
          <w:rFonts w:ascii="Times New Roman" w:hAnsi="Times New Roman" w:cs="Times New Roman"/>
          <w:i/>
          <w:iCs/>
          <w:sz w:val="20"/>
          <w:szCs w:val="20"/>
        </w:rPr>
        <w:t xml:space="preserve"> Effective People</w:t>
      </w:r>
      <w:r w:rsidRPr="00AC58D9">
        <w:rPr>
          <w:rFonts w:ascii="Times New Roman" w:hAnsi="Times New Roman" w:cs="Times New Roman"/>
          <w:sz w:val="20"/>
          <w:szCs w:val="20"/>
        </w:rPr>
        <w:t xml:space="preserve">- Stephen R. Covey </w:t>
      </w:r>
    </w:p>
    <w:p w:rsidR="00AC58D9" w:rsidRDefault="00AC58D9"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7D0788" w:rsidRDefault="007D0788" w:rsidP="00AC58D9">
      <w:pPr>
        <w:spacing w:line="240" w:lineRule="auto"/>
        <w:jc w:val="center"/>
        <w:rPr>
          <w:rFonts w:ascii="Times New Roman" w:hAnsi="Times New Roman" w:cs="Times New Roman"/>
          <w:sz w:val="20"/>
          <w:szCs w:val="20"/>
        </w:rPr>
      </w:pPr>
    </w:p>
    <w:p w:rsidR="00BC6E68" w:rsidRDefault="00BC6E68" w:rsidP="00AC58D9">
      <w:pPr>
        <w:spacing w:line="240" w:lineRule="auto"/>
        <w:jc w:val="center"/>
        <w:rPr>
          <w:rFonts w:ascii="Times New Roman" w:hAnsi="Times New Roman" w:cs="Times New Roman"/>
          <w:sz w:val="20"/>
          <w:szCs w:val="20"/>
        </w:rPr>
      </w:pPr>
    </w:p>
    <w:p w:rsidR="00BC6E68" w:rsidRDefault="00BC6E68" w:rsidP="00AC58D9">
      <w:pPr>
        <w:spacing w:line="240" w:lineRule="auto"/>
        <w:jc w:val="center"/>
        <w:rPr>
          <w:rFonts w:ascii="Times New Roman" w:hAnsi="Times New Roman" w:cs="Times New Roman"/>
          <w:sz w:val="20"/>
          <w:szCs w:val="20"/>
        </w:rPr>
      </w:pPr>
    </w:p>
    <w:p w:rsidR="007D0788" w:rsidRPr="00AC58D9" w:rsidRDefault="007D0788" w:rsidP="008E0872">
      <w:pPr>
        <w:spacing w:line="240" w:lineRule="auto"/>
        <w:rPr>
          <w:rFonts w:ascii="Times New Roman" w:hAnsi="Times New Roman" w:cs="Times New Roman"/>
          <w:sz w:val="20"/>
          <w:szCs w:val="20"/>
        </w:rPr>
      </w:pPr>
    </w:p>
    <w:tbl>
      <w:tblPr>
        <w:tblW w:w="9588" w:type="dxa"/>
        <w:tblInd w:w="-108" w:type="dxa"/>
        <w:tblLayout w:type="fixed"/>
        <w:tblCellMar>
          <w:left w:w="0" w:type="dxa"/>
          <w:right w:w="0" w:type="dxa"/>
        </w:tblCellMar>
        <w:tblLook w:val="0000"/>
      </w:tblPr>
      <w:tblGrid>
        <w:gridCol w:w="108"/>
        <w:gridCol w:w="589"/>
        <w:gridCol w:w="191"/>
        <w:gridCol w:w="5560"/>
        <w:gridCol w:w="2591"/>
        <w:gridCol w:w="549"/>
      </w:tblGrid>
      <w:tr w:rsidR="00AC58D9" w:rsidRPr="00AC58D9" w:rsidTr="002E7898">
        <w:trPr>
          <w:gridBefore w:val="1"/>
          <w:wBefore w:w="108" w:type="dxa"/>
          <w:trHeight w:val="207"/>
        </w:trPr>
        <w:tc>
          <w:tcPr>
            <w:tcW w:w="780" w:type="dxa"/>
            <w:gridSpan w:val="2"/>
            <w:tcBorders>
              <w:top w:val="nil"/>
              <w:left w:val="nil"/>
              <w:bottom w:val="nil"/>
              <w:right w:val="nil"/>
            </w:tcBorders>
            <w:vAlign w:val="bottom"/>
          </w:tcPr>
          <w:p w:rsidR="00AC58D9" w:rsidRPr="00AC58D9" w:rsidRDefault="00AC58D9" w:rsidP="002E7898">
            <w:pPr>
              <w:widowControl w:val="0"/>
              <w:autoSpaceDE w:val="0"/>
              <w:autoSpaceDN w:val="0"/>
              <w:adjustRightInd w:val="0"/>
              <w:spacing w:after="0" w:line="240" w:lineRule="auto"/>
              <w:rPr>
                <w:rFonts w:ascii="Times New Roman" w:hAnsi="Times New Roman" w:cs="Times New Roman"/>
                <w:sz w:val="20"/>
                <w:szCs w:val="20"/>
              </w:rPr>
            </w:pPr>
            <w:r w:rsidRPr="00AC58D9">
              <w:rPr>
                <w:rFonts w:ascii="Times New Roman" w:hAnsi="Times New Roman" w:cs="Times New Roman"/>
                <w:b/>
                <w:bCs/>
                <w:sz w:val="20"/>
                <w:szCs w:val="20"/>
              </w:rPr>
              <w:t>EN 152</w:t>
            </w:r>
          </w:p>
        </w:tc>
        <w:tc>
          <w:tcPr>
            <w:tcW w:w="5560" w:type="dxa"/>
            <w:tcBorders>
              <w:top w:val="nil"/>
              <w:left w:val="nil"/>
              <w:bottom w:val="nil"/>
              <w:right w:val="nil"/>
            </w:tcBorders>
            <w:vAlign w:val="bottom"/>
          </w:tcPr>
          <w:p w:rsidR="00AC58D9" w:rsidRPr="00AC58D9" w:rsidRDefault="008E0872" w:rsidP="008E087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ENGLISH </w:t>
            </w:r>
            <w:r w:rsidR="00AC58D9" w:rsidRPr="00AC58D9">
              <w:rPr>
                <w:rFonts w:ascii="Times New Roman" w:hAnsi="Times New Roman" w:cs="Times New Roman"/>
                <w:b/>
                <w:bCs/>
                <w:sz w:val="20"/>
                <w:szCs w:val="20"/>
              </w:rPr>
              <w:t>LANGUAGE</w:t>
            </w:r>
            <w:r>
              <w:rPr>
                <w:rFonts w:ascii="Times New Roman" w:hAnsi="Times New Roman" w:cs="Times New Roman"/>
                <w:b/>
                <w:bCs/>
                <w:sz w:val="20"/>
                <w:szCs w:val="20"/>
              </w:rPr>
              <w:t xml:space="preserve"> 2</w:t>
            </w:r>
            <w:r w:rsidR="00AC58D9" w:rsidRPr="00AC58D9">
              <w:rPr>
                <w:rFonts w:ascii="Times New Roman" w:hAnsi="Times New Roman" w:cs="Times New Roman"/>
                <w:b/>
                <w:bCs/>
                <w:sz w:val="20"/>
                <w:szCs w:val="20"/>
              </w:rPr>
              <w:t>LAB</w:t>
            </w:r>
          </w:p>
        </w:tc>
        <w:tc>
          <w:tcPr>
            <w:tcW w:w="3140" w:type="dxa"/>
            <w:gridSpan w:val="2"/>
            <w:tcBorders>
              <w:top w:val="nil"/>
              <w:left w:val="nil"/>
              <w:bottom w:val="nil"/>
              <w:right w:val="nil"/>
            </w:tcBorders>
            <w:vAlign w:val="bottom"/>
          </w:tcPr>
          <w:p w:rsidR="00AC58D9" w:rsidRPr="00AC58D9" w:rsidRDefault="00AC58D9" w:rsidP="002E7898">
            <w:pPr>
              <w:widowControl w:val="0"/>
              <w:autoSpaceDE w:val="0"/>
              <w:autoSpaceDN w:val="0"/>
              <w:adjustRightInd w:val="0"/>
              <w:spacing w:after="0" w:line="240" w:lineRule="auto"/>
              <w:ind w:left="140"/>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51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b/>
                <w:sz w:val="20"/>
                <w:szCs w:val="20"/>
              </w:rPr>
            </w:pPr>
            <w:proofErr w:type="spellStart"/>
            <w:r w:rsidRPr="00AC58D9">
              <w:rPr>
                <w:rFonts w:ascii="Times New Roman" w:hAnsi="Times New Roman" w:cs="Times New Roman"/>
                <w:b/>
                <w:sz w:val="20"/>
                <w:szCs w:val="20"/>
              </w:rPr>
              <w:t>S.No</w:t>
            </w:r>
            <w:proofErr w:type="spellEnd"/>
            <w:r w:rsidRPr="00AC58D9">
              <w:rPr>
                <w:rFonts w:ascii="Times New Roman" w:hAnsi="Times New Roman" w:cs="Times New Roman"/>
                <w:b/>
                <w:sz w:val="20"/>
                <w:szCs w:val="20"/>
              </w:rPr>
              <w:t>.</w:t>
            </w:r>
          </w:p>
        </w:tc>
        <w:tc>
          <w:tcPr>
            <w:tcW w:w="8342" w:type="dxa"/>
            <w:gridSpan w:val="3"/>
          </w:tcPr>
          <w:p w:rsidR="00AC58D9" w:rsidRPr="00AC58D9" w:rsidRDefault="00AC58D9" w:rsidP="002E7898">
            <w:pPr>
              <w:spacing w:after="0" w:line="240" w:lineRule="auto"/>
              <w:rPr>
                <w:rFonts w:ascii="Times New Roman" w:hAnsi="Times New Roman" w:cs="Times New Roman"/>
                <w:b/>
                <w:sz w:val="20"/>
                <w:szCs w:val="20"/>
              </w:rPr>
            </w:pPr>
            <w:r w:rsidRPr="00AC58D9">
              <w:rPr>
                <w:rFonts w:ascii="Times New Roman" w:hAnsi="Times New Roman" w:cs="Times New Roman"/>
                <w:b/>
                <w:sz w:val="20"/>
                <w:szCs w:val="20"/>
              </w:rPr>
              <w:t>Contents of subject</w:t>
            </w:r>
          </w:p>
          <w:p w:rsidR="00AC58D9" w:rsidRPr="00AC58D9" w:rsidRDefault="00AC58D9" w:rsidP="002E7898">
            <w:pPr>
              <w:spacing w:after="0" w:line="240" w:lineRule="auto"/>
              <w:rPr>
                <w:rFonts w:ascii="Times New Roman" w:hAnsi="Times New Roman" w:cs="Times New Roman"/>
                <w:b/>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51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1</w:t>
            </w:r>
          </w:p>
          <w:p w:rsidR="00AC58D9" w:rsidRPr="00AC58D9" w:rsidRDefault="00AC58D9" w:rsidP="002E7898">
            <w:pPr>
              <w:spacing w:after="0" w:line="240" w:lineRule="auto"/>
              <w:jc w:val="center"/>
              <w:rPr>
                <w:rFonts w:ascii="Times New Roman" w:hAnsi="Times New Roman" w:cs="Times New Roman"/>
                <w:sz w:val="20"/>
                <w:szCs w:val="20"/>
              </w:rPr>
            </w:pP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Communication </w:t>
            </w: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2</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Verbal &amp; Non verbal Language</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3</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Essentials of personality development</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4</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Body Language</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476"/>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5</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Team building</w:t>
            </w: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6</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Time Management</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7</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Interview skills </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8</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Practical lesson on personality development</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9</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Speaking &amp; listening skills</w:t>
            </w:r>
          </w:p>
          <w:p w:rsidR="00AC58D9" w:rsidRPr="00AC58D9" w:rsidRDefault="00AC58D9" w:rsidP="002E7898">
            <w:pPr>
              <w:spacing w:after="0" w:line="240" w:lineRule="auto"/>
              <w:rPr>
                <w:rFonts w:ascii="Times New Roman" w:hAnsi="Times New Roman" w:cs="Times New Roman"/>
                <w:sz w:val="20"/>
                <w:szCs w:val="20"/>
              </w:rPr>
            </w:pPr>
          </w:p>
        </w:tc>
      </w:tr>
      <w:tr w:rsidR="00AC58D9" w:rsidRPr="00AC58D9" w:rsidTr="002E789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134"/>
          <w:jc w:val="center"/>
        </w:trPr>
        <w:tc>
          <w:tcPr>
            <w:tcW w:w="697" w:type="dxa"/>
            <w:gridSpan w:val="2"/>
          </w:tcPr>
          <w:p w:rsidR="00AC58D9" w:rsidRPr="00AC58D9" w:rsidRDefault="00AC58D9" w:rsidP="002E7898">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10</w:t>
            </w:r>
          </w:p>
        </w:tc>
        <w:tc>
          <w:tcPr>
            <w:tcW w:w="8342" w:type="dxa"/>
            <w:gridSpan w:val="3"/>
          </w:tcPr>
          <w:p w:rsidR="00AC58D9" w:rsidRPr="00AC58D9" w:rsidRDefault="00AC58D9" w:rsidP="002E7898">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Presentation skills</w:t>
            </w:r>
          </w:p>
          <w:p w:rsidR="00AC58D9" w:rsidRPr="00AC58D9" w:rsidRDefault="00AC58D9" w:rsidP="002E7898">
            <w:pPr>
              <w:spacing w:after="0" w:line="240" w:lineRule="auto"/>
              <w:rPr>
                <w:rFonts w:ascii="Times New Roman" w:hAnsi="Times New Roman" w:cs="Times New Roman"/>
                <w:sz w:val="20"/>
                <w:szCs w:val="20"/>
              </w:rPr>
            </w:pPr>
          </w:p>
        </w:tc>
      </w:tr>
    </w:tbl>
    <w:p w:rsidR="00AC58D9" w:rsidRPr="00AC58D9" w:rsidRDefault="00AC58D9" w:rsidP="00AC58D9">
      <w:pPr>
        <w:pStyle w:val="ListParagraph"/>
        <w:ind w:left="450"/>
        <w:rPr>
          <w:rFonts w:ascii="Times New Roman" w:hAnsi="Times New Roman" w:cs="Times New Roman"/>
          <w:sz w:val="20"/>
          <w:szCs w:val="20"/>
        </w:rPr>
      </w:pPr>
    </w:p>
    <w:p w:rsidR="00AC58D9" w:rsidRPr="00AC58D9" w:rsidRDefault="00AC58D9" w:rsidP="00AC58D9">
      <w:pPr>
        <w:pStyle w:val="Default"/>
        <w:rPr>
          <w:rFonts w:ascii="Times New Roman" w:hAnsi="Times New Roman" w:cs="Times New Roman"/>
          <w:sz w:val="20"/>
          <w:szCs w:val="20"/>
        </w:rPr>
      </w:pPr>
      <w:r w:rsidRPr="00AC58D9">
        <w:rPr>
          <w:rFonts w:ascii="Times New Roman" w:hAnsi="Times New Roman" w:cs="Times New Roman"/>
          <w:b/>
          <w:bCs/>
          <w:sz w:val="20"/>
          <w:szCs w:val="20"/>
        </w:rPr>
        <w:t xml:space="preserve">Reference books:- </w:t>
      </w:r>
    </w:p>
    <w:p w:rsidR="00AC58D9" w:rsidRPr="00AC58D9" w:rsidRDefault="00AC58D9" w:rsidP="002B0A3E">
      <w:pPr>
        <w:pStyle w:val="Default"/>
        <w:numPr>
          <w:ilvl w:val="0"/>
          <w:numId w:val="28"/>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Working with Emotional Intelligence</w:t>
      </w:r>
      <w:r w:rsidRPr="00AC58D9">
        <w:rPr>
          <w:rFonts w:ascii="Times New Roman" w:hAnsi="Times New Roman" w:cs="Times New Roman"/>
          <w:sz w:val="20"/>
          <w:szCs w:val="20"/>
        </w:rPr>
        <w:t>-Daniel Goldman</w:t>
      </w:r>
      <w:r w:rsidR="002B0A3E">
        <w:rPr>
          <w:rFonts w:ascii="Times New Roman" w:hAnsi="Times New Roman" w:cs="Times New Roman"/>
          <w:sz w:val="20"/>
          <w:szCs w:val="20"/>
        </w:rPr>
        <w:t>.</w:t>
      </w:r>
    </w:p>
    <w:p w:rsidR="00AC58D9" w:rsidRPr="00AC58D9" w:rsidRDefault="00AC58D9" w:rsidP="002B0A3E">
      <w:pPr>
        <w:pStyle w:val="Default"/>
        <w:numPr>
          <w:ilvl w:val="0"/>
          <w:numId w:val="28"/>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Emotional Intelligence</w:t>
      </w:r>
      <w:r w:rsidRPr="00AC58D9">
        <w:rPr>
          <w:rFonts w:ascii="Times New Roman" w:hAnsi="Times New Roman" w:cs="Times New Roman"/>
          <w:sz w:val="20"/>
          <w:szCs w:val="20"/>
        </w:rPr>
        <w:t>- Daniel Goldman</w:t>
      </w:r>
      <w:r w:rsidR="002B0A3E">
        <w:rPr>
          <w:rFonts w:ascii="Times New Roman" w:hAnsi="Times New Roman" w:cs="Times New Roman"/>
          <w:sz w:val="20"/>
          <w:szCs w:val="20"/>
        </w:rPr>
        <w:t>.</w:t>
      </w:r>
    </w:p>
    <w:p w:rsidR="00AC58D9" w:rsidRPr="00AC58D9" w:rsidRDefault="00AC58D9" w:rsidP="002B0A3E">
      <w:pPr>
        <w:pStyle w:val="Default"/>
        <w:numPr>
          <w:ilvl w:val="0"/>
          <w:numId w:val="28"/>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Stress Management</w:t>
      </w:r>
      <w:r w:rsidRPr="00AC58D9">
        <w:rPr>
          <w:rFonts w:ascii="Times New Roman" w:hAnsi="Times New Roman" w:cs="Times New Roman"/>
          <w:sz w:val="20"/>
          <w:szCs w:val="20"/>
        </w:rPr>
        <w:t>-Vera Pfeiffer</w:t>
      </w:r>
      <w:r w:rsidR="002B0A3E">
        <w:rPr>
          <w:rFonts w:ascii="Times New Roman" w:hAnsi="Times New Roman" w:cs="Times New Roman"/>
          <w:sz w:val="20"/>
          <w:szCs w:val="20"/>
        </w:rPr>
        <w:t>.</w:t>
      </w:r>
    </w:p>
    <w:p w:rsidR="00AC58D9" w:rsidRPr="00AC58D9" w:rsidRDefault="00AC58D9" w:rsidP="002B0A3E">
      <w:pPr>
        <w:pStyle w:val="Default"/>
        <w:numPr>
          <w:ilvl w:val="0"/>
          <w:numId w:val="28"/>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Self hypnosis</w:t>
      </w:r>
      <w:r w:rsidRPr="00AC58D9">
        <w:rPr>
          <w:rFonts w:ascii="Times New Roman" w:hAnsi="Times New Roman" w:cs="Times New Roman"/>
          <w:sz w:val="20"/>
          <w:szCs w:val="20"/>
        </w:rPr>
        <w:t>- Valerie Austin</w:t>
      </w:r>
      <w:r w:rsidR="002B0A3E">
        <w:rPr>
          <w:rFonts w:ascii="Times New Roman" w:hAnsi="Times New Roman" w:cs="Times New Roman"/>
          <w:sz w:val="20"/>
          <w:szCs w:val="20"/>
        </w:rPr>
        <w:t>.</w:t>
      </w:r>
    </w:p>
    <w:p w:rsidR="00AC58D9" w:rsidRDefault="00AC58D9" w:rsidP="002B0A3E">
      <w:pPr>
        <w:pStyle w:val="Default"/>
        <w:numPr>
          <w:ilvl w:val="0"/>
          <w:numId w:val="28"/>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Memory Boosters</w:t>
      </w:r>
      <w:r w:rsidRPr="00AC58D9">
        <w:rPr>
          <w:rFonts w:ascii="Times New Roman" w:hAnsi="Times New Roman" w:cs="Times New Roman"/>
          <w:sz w:val="20"/>
          <w:szCs w:val="20"/>
        </w:rPr>
        <w:t>- Hamlyn</w:t>
      </w:r>
      <w:r w:rsidR="002B0A3E">
        <w:rPr>
          <w:rFonts w:ascii="Times New Roman" w:hAnsi="Times New Roman" w:cs="Times New Roman"/>
          <w:sz w:val="20"/>
          <w:szCs w:val="20"/>
        </w:rPr>
        <w:t>.</w:t>
      </w:r>
    </w:p>
    <w:p w:rsidR="00AC58D9" w:rsidRPr="002B0A3E" w:rsidRDefault="002B0A3E" w:rsidP="002B0A3E">
      <w:pPr>
        <w:pStyle w:val="Default"/>
        <w:numPr>
          <w:ilvl w:val="0"/>
          <w:numId w:val="28"/>
        </w:numPr>
        <w:tabs>
          <w:tab w:val="left" w:pos="450"/>
        </w:tabs>
        <w:ind w:hanging="720"/>
        <w:rPr>
          <w:rFonts w:ascii="Times New Roman" w:hAnsi="Times New Roman" w:cs="Times New Roman"/>
          <w:sz w:val="20"/>
          <w:szCs w:val="20"/>
        </w:rPr>
      </w:pPr>
      <w:proofErr w:type="gramStart"/>
      <w:r w:rsidRPr="002B0A3E">
        <w:rPr>
          <w:rFonts w:ascii="Times New Roman" w:hAnsi="Times New Roman" w:cs="Times New Roman"/>
          <w:iCs/>
          <w:sz w:val="20"/>
          <w:szCs w:val="20"/>
        </w:rPr>
        <w:t xml:space="preserve">The </w:t>
      </w:r>
      <w:r w:rsidR="00AC58D9" w:rsidRPr="002B0A3E">
        <w:rPr>
          <w:rFonts w:ascii="Times New Roman" w:hAnsi="Times New Roman" w:cs="Times New Roman"/>
          <w:iCs/>
          <w:sz w:val="20"/>
          <w:szCs w:val="20"/>
        </w:rPr>
        <w:t xml:space="preserve"> Habits</w:t>
      </w:r>
      <w:proofErr w:type="gramEnd"/>
      <w:r w:rsidR="00AC58D9" w:rsidRPr="002B0A3E">
        <w:rPr>
          <w:rFonts w:ascii="Times New Roman" w:hAnsi="Times New Roman" w:cs="Times New Roman"/>
          <w:iCs/>
          <w:sz w:val="20"/>
          <w:szCs w:val="20"/>
        </w:rPr>
        <w:t xml:space="preserve"> of highly Effective People</w:t>
      </w:r>
      <w:r w:rsidR="00AC58D9" w:rsidRPr="002B0A3E">
        <w:rPr>
          <w:rFonts w:ascii="Times New Roman" w:hAnsi="Times New Roman" w:cs="Times New Roman"/>
          <w:sz w:val="20"/>
          <w:szCs w:val="20"/>
        </w:rPr>
        <w:t>- Stephen R. Covey</w:t>
      </w:r>
      <w:r>
        <w:rPr>
          <w:rFonts w:ascii="Times New Roman" w:hAnsi="Times New Roman" w:cs="Times New Roman"/>
          <w:sz w:val="20"/>
          <w:szCs w:val="20"/>
        </w:rPr>
        <w:t>.</w:t>
      </w:r>
    </w:p>
    <w:p w:rsidR="00A95829" w:rsidRPr="00AC58D9" w:rsidRDefault="00A95829" w:rsidP="002B0A3E">
      <w:pPr>
        <w:autoSpaceDE w:val="0"/>
        <w:autoSpaceDN w:val="0"/>
        <w:adjustRightInd w:val="0"/>
        <w:spacing w:after="0"/>
        <w:ind w:hanging="720"/>
        <w:rPr>
          <w:rFonts w:ascii="Times New Roman" w:hAnsi="Times New Roman" w:cs="Times New Roman"/>
          <w:b/>
          <w:sz w:val="20"/>
          <w:szCs w:val="20"/>
        </w:rPr>
      </w:pPr>
    </w:p>
    <w:p w:rsidR="00A95829" w:rsidRPr="00AC58D9" w:rsidRDefault="00A95829" w:rsidP="00DE3022">
      <w:pPr>
        <w:autoSpaceDE w:val="0"/>
        <w:autoSpaceDN w:val="0"/>
        <w:adjustRightInd w:val="0"/>
        <w:spacing w:after="0"/>
        <w:rPr>
          <w:rFonts w:ascii="Times New Roman" w:hAnsi="Times New Roman" w:cs="Times New Roman"/>
          <w:b/>
          <w:sz w:val="20"/>
          <w:szCs w:val="20"/>
        </w:rPr>
      </w:pPr>
    </w:p>
    <w:p w:rsidR="00A95829" w:rsidRPr="00AC58D9" w:rsidRDefault="00A95829" w:rsidP="00DE3022">
      <w:pPr>
        <w:autoSpaceDE w:val="0"/>
        <w:autoSpaceDN w:val="0"/>
        <w:adjustRightInd w:val="0"/>
        <w:spacing w:after="0"/>
        <w:rPr>
          <w:rFonts w:ascii="Times New Roman" w:hAnsi="Times New Roman" w:cs="Times New Roman"/>
          <w:b/>
          <w:sz w:val="20"/>
          <w:szCs w:val="20"/>
        </w:rPr>
      </w:pPr>
    </w:p>
    <w:p w:rsidR="00A95829" w:rsidRPr="00AC58D9" w:rsidRDefault="00A95829" w:rsidP="00DE3022">
      <w:pPr>
        <w:autoSpaceDE w:val="0"/>
        <w:autoSpaceDN w:val="0"/>
        <w:adjustRightInd w:val="0"/>
        <w:spacing w:after="0"/>
        <w:rPr>
          <w:rFonts w:ascii="Times New Roman" w:hAnsi="Times New Roman" w:cs="Times New Roman"/>
          <w:b/>
          <w:sz w:val="20"/>
          <w:szCs w:val="20"/>
        </w:rPr>
      </w:pPr>
    </w:p>
    <w:p w:rsidR="00A95829" w:rsidRPr="00AC58D9" w:rsidRDefault="00A95829" w:rsidP="00DE3022">
      <w:pPr>
        <w:autoSpaceDE w:val="0"/>
        <w:autoSpaceDN w:val="0"/>
        <w:adjustRightInd w:val="0"/>
        <w:spacing w:after="0"/>
        <w:rPr>
          <w:rFonts w:ascii="Times New Roman" w:hAnsi="Times New Roman" w:cs="Times New Roman"/>
          <w:b/>
          <w:sz w:val="20"/>
          <w:szCs w:val="20"/>
        </w:rPr>
      </w:pPr>
    </w:p>
    <w:p w:rsidR="00D51EA7" w:rsidRPr="00AC58D9" w:rsidRDefault="00D51EA7" w:rsidP="00DE3022">
      <w:pPr>
        <w:autoSpaceDE w:val="0"/>
        <w:autoSpaceDN w:val="0"/>
        <w:adjustRightInd w:val="0"/>
        <w:spacing w:after="0"/>
        <w:rPr>
          <w:rFonts w:ascii="Times New Roman" w:hAnsi="Times New Roman" w:cs="Times New Roman"/>
          <w:b/>
          <w:sz w:val="20"/>
          <w:szCs w:val="20"/>
        </w:rPr>
      </w:pPr>
    </w:p>
    <w:p w:rsidR="00266140" w:rsidRPr="00AC58D9" w:rsidRDefault="00266140" w:rsidP="00DE3022">
      <w:pPr>
        <w:autoSpaceDE w:val="0"/>
        <w:autoSpaceDN w:val="0"/>
        <w:adjustRightInd w:val="0"/>
        <w:spacing w:after="0"/>
        <w:rPr>
          <w:rFonts w:ascii="Times New Roman" w:hAnsi="Times New Roman" w:cs="Times New Roman"/>
          <w:b/>
          <w:sz w:val="20"/>
          <w:szCs w:val="20"/>
        </w:rPr>
      </w:pPr>
    </w:p>
    <w:p w:rsidR="00EB0B19" w:rsidRPr="00AC58D9" w:rsidRDefault="00EB0B19" w:rsidP="00EB0B19">
      <w:pPr>
        <w:tabs>
          <w:tab w:val="left" w:pos="540"/>
        </w:tabs>
        <w:autoSpaceDE w:val="0"/>
        <w:autoSpaceDN w:val="0"/>
        <w:adjustRightInd w:val="0"/>
        <w:spacing w:after="0"/>
        <w:rPr>
          <w:rFonts w:ascii="Times New Roman" w:hAnsi="Times New Roman" w:cs="Times New Roman"/>
          <w:b/>
          <w:sz w:val="20"/>
          <w:szCs w:val="20"/>
        </w:rPr>
      </w:pPr>
    </w:p>
    <w:p w:rsidR="00EB0B19" w:rsidRDefault="00EB0B19" w:rsidP="00EB0B19">
      <w:pPr>
        <w:tabs>
          <w:tab w:val="left" w:pos="540"/>
        </w:tabs>
        <w:autoSpaceDE w:val="0"/>
        <w:autoSpaceDN w:val="0"/>
        <w:adjustRightInd w:val="0"/>
        <w:spacing w:after="0"/>
        <w:rPr>
          <w:rFonts w:ascii="Times New Roman" w:hAnsi="Times New Roman" w:cs="Times New Roman"/>
          <w:b/>
          <w:sz w:val="24"/>
          <w:szCs w:val="24"/>
        </w:rPr>
      </w:pPr>
    </w:p>
    <w:p w:rsidR="00EB0B19" w:rsidRDefault="00EB0B19"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A175D2" w:rsidRDefault="00A175D2" w:rsidP="00EB0B19">
      <w:pPr>
        <w:tabs>
          <w:tab w:val="left" w:pos="540"/>
        </w:tabs>
        <w:autoSpaceDE w:val="0"/>
        <w:autoSpaceDN w:val="0"/>
        <w:adjustRightInd w:val="0"/>
        <w:spacing w:after="0"/>
        <w:rPr>
          <w:rFonts w:ascii="Times New Roman" w:hAnsi="Times New Roman" w:cs="Times New Roman"/>
          <w:b/>
          <w:sz w:val="24"/>
          <w:szCs w:val="24"/>
        </w:rPr>
      </w:pPr>
    </w:p>
    <w:p w:rsidR="00BC6E68" w:rsidRPr="004E5D5F" w:rsidRDefault="00BC6E68" w:rsidP="004E5D5F">
      <w:pPr>
        <w:tabs>
          <w:tab w:val="left" w:pos="540"/>
        </w:tabs>
        <w:autoSpaceDE w:val="0"/>
        <w:autoSpaceDN w:val="0"/>
        <w:adjustRightInd w:val="0"/>
        <w:spacing w:after="0"/>
        <w:rPr>
          <w:rFonts w:ascii="Times New Roman" w:hAnsi="Times New Roman" w:cs="Times New Roman"/>
          <w:b/>
          <w:sz w:val="24"/>
          <w:szCs w:val="24"/>
        </w:rPr>
      </w:pPr>
    </w:p>
    <w:p w:rsidR="00B21624" w:rsidRDefault="00B21624" w:rsidP="00EB0B19">
      <w:pPr>
        <w:tabs>
          <w:tab w:val="left" w:pos="540"/>
        </w:tabs>
        <w:autoSpaceDE w:val="0"/>
        <w:autoSpaceDN w:val="0"/>
        <w:adjustRightInd w:val="0"/>
        <w:spacing w:after="0"/>
        <w:rPr>
          <w:rFonts w:ascii="Times New Roman" w:hAnsi="Times New Roman" w:cs="Times New Roman"/>
          <w:b/>
          <w:sz w:val="24"/>
          <w:szCs w:val="24"/>
        </w:rPr>
      </w:pPr>
    </w:p>
    <w:p w:rsidR="00E72C37" w:rsidRDefault="00E72C37" w:rsidP="00E72C37">
      <w:pPr>
        <w:autoSpaceDE w:val="0"/>
        <w:autoSpaceDN w:val="0"/>
        <w:adjustRightInd w:val="0"/>
        <w:spacing w:after="0" w:line="240" w:lineRule="auto"/>
        <w:rPr>
          <w:rFonts w:ascii="Times New Roman" w:hAnsi="Times New Roman" w:cs="Times New Roman"/>
          <w:b/>
          <w:sz w:val="24"/>
          <w:szCs w:val="24"/>
        </w:rPr>
      </w:pPr>
    </w:p>
    <w:p w:rsidR="00E72C37" w:rsidRDefault="00E72C37" w:rsidP="00E72C37">
      <w:pPr>
        <w:autoSpaceDE w:val="0"/>
        <w:autoSpaceDN w:val="0"/>
        <w:adjustRightInd w:val="0"/>
        <w:spacing w:after="0"/>
        <w:rPr>
          <w:rFonts w:ascii="Times New Roman" w:hAnsi="Times New Roman" w:cs="Times New Roman"/>
          <w:b/>
          <w:bCs/>
          <w:color w:val="000000"/>
          <w:sz w:val="24"/>
          <w:szCs w:val="24"/>
        </w:rPr>
      </w:pPr>
      <w:r w:rsidRPr="008C03F2">
        <w:rPr>
          <w:rFonts w:ascii="Times New Roman" w:hAnsi="Times New Roman" w:cs="Times New Roman"/>
          <w:b/>
          <w:bCs/>
          <w:sz w:val="24"/>
          <w:szCs w:val="24"/>
        </w:rPr>
        <w:t>FS 15</w:t>
      </w:r>
      <w:r>
        <w:rPr>
          <w:rFonts w:ascii="Times New Roman" w:hAnsi="Times New Roman" w:cs="Times New Roman"/>
          <w:b/>
          <w:bCs/>
          <w:sz w:val="24"/>
          <w:szCs w:val="24"/>
        </w:rPr>
        <w:t xml:space="preserve">1                </w:t>
      </w:r>
      <w:r w:rsidR="00A85BE2">
        <w:rPr>
          <w:rFonts w:ascii="Times New Roman" w:hAnsi="Times New Roman" w:cs="Times New Roman"/>
          <w:b/>
          <w:bCs/>
          <w:sz w:val="24"/>
          <w:szCs w:val="24"/>
        </w:rPr>
        <w:t>F</w:t>
      </w:r>
      <w:r w:rsidR="004E5D5F">
        <w:rPr>
          <w:rFonts w:ascii="Times New Roman" w:hAnsi="Times New Roman" w:cs="Times New Roman"/>
          <w:b/>
          <w:bCs/>
          <w:sz w:val="24"/>
          <w:szCs w:val="24"/>
        </w:rPr>
        <w:t xml:space="preserve">ire Service </w:t>
      </w:r>
      <w:r w:rsidR="00A85BE2">
        <w:rPr>
          <w:rFonts w:ascii="Times New Roman" w:hAnsi="Times New Roman" w:cs="Times New Roman"/>
          <w:b/>
          <w:bCs/>
          <w:sz w:val="24"/>
          <w:szCs w:val="24"/>
        </w:rPr>
        <w:t>Equipment</w:t>
      </w:r>
      <w:r w:rsidR="004E5D5F">
        <w:rPr>
          <w:rFonts w:ascii="Times New Roman" w:hAnsi="Times New Roman" w:cs="Times New Roman"/>
          <w:b/>
          <w:bCs/>
          <w:sz w:val="24"/>
          <w:szCs w:val="24"/>
        </w:rPr>
        <w:t>&amp; A</w:t>
      </w:r>
      <w:r w:rsidR="004E5D5F" w:rsidRPr="008C03F2">
        <w:rPr>
          <w:rFonts w:ascii="Times New Roman" w:hAnsi="Times New Roman" w:cs="Times New Roman"/>
          <w:b/>
          <w:bCs/>
          <w:sz w:val="24"/>
          <w:szCs w:val="24"/>
        </w:rPr>
        <w:t xml:space="preserve">ppliances </w:t>
      </w:r>
      <w:r w:rsidR="004E5D5F">
        <w:rPr>
          <w:rFonts w:ascii="Times New Roman" w:hAnsi="Times New Roman" w:cs="Times New Roman"/>
          <w:b/>
          <w:bCs/>
          <w:sz w:val="24"/>
          <w:szCs w:val="24"/>
        </w:rPr>
        <w:t>lab</w:t>
      </w:r>
    </w:p>
    <w:p w:rsidR="00E72C37" w:rsidRDefault="00E72C37" w:rsidP="00E72C37">
      <w:pPr>
        <w:autoSpaceDE w:val="0"/>
        <w:autoSpaceDN w:val="0"/>
        <w:adjustRightInd w:val="0"/>
        <w:spacing w:after="0"/>
        <w:rPr>
          <w:rFonts w:ascii="Times New Roman" w:hAnsi="Times New Roman" w:cs="Times New Roman"/>
          <w:b/>
          <w:bCs/>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967"/>
      </w:tblGrid>
      <w:tr w:rsidR="00E72C37" w:rsidRPr="00234A58" w:rsidTr="00D87C8E">
        <w:tc>
          <w:tcPr>
            <w:tcW w:w="861" w:type="dxa"/>
          </w:tcPr>
          <w:p w:rsidR="00E72C37" w:rsidRPr="00A54E28" w:rsidRDefault="004E5D5F" w:rsidP="00D87C8E">
            <w:pPr>
              <w:spacing w:after="0" w:line="240" w:lineRule="auto"/>
              <w:ind w:left="44"/>
              <w:rPr>
                <w:rFonts w:ascii="Times New Roman" w:hAnsi="Times New Roman" w:cs="Times New Roman"/>
                <w:b/>
                <w:sz w:val="18"/>
                <w:szCs w:val="18"/>
              </w:rPr>
            </w:pPr>
            <w:r>
              <w:rPr>
                <w:rFonts w:ascii="Times New Roman" w:hAnsi="Times New Roman" w:cs="Times New Roman"/>
                <w:b/>
                <w:sz w:val="18"/>
                <w:szCs w:val="18"/>
              </w:rPr>
              <w:lastRenderedPageBreak/>
              <w:t>S.N.</w:t>
            </w:r>
          </w:p>
        </w:tc>
        <w:tc>
          <w:tcPr>
            <w:tcW w:w="8967" w:type="dxa"/>
          </w:tcPr>
          <w:p w:rsidR="00E72C37" w:rsidRPr="00A54E28" w:rsidRDefault="00E72C37" w:rsidP="00D87C8E">
            <w:pPr>
              <w:spacing w:after="0" w:line="240" w:lineRule="auto"/>
              <w:rPr>
                <w:rFonts w:ascii="Times New Roman" w:hAnsi="Times New Roman" w:cs="Times New Roman"/>
                <w:b/>
                <w:bCs/>
                <w:color w:val="000000"/>
                <w:sz w:val="18"/>
                <w:szCs w:val="18"/>
              </w:rPr>
            </w:pPr>
            <w:r w:rsidRPr="00A54E28">
              <w:rPr>
                <w:rFonts w:ascii="Times New Roman" w:hAnsi="Times New Roman" w:cs="Times New Roman"/>
                <w:b/>
                <w:bCs/>
                <w:color w:val="000000"/>
                <w:sz w:val="18"/>
                <w:szCs w:val="18"/>
              </w:rPr>
              <w:t>Course Contents</w:t>
            </w:r>
          </w:p>
          <w:p w:rsidR="00E72C37" w:rsidRPr="00A54E28" w:rsidRDefault="00E72C37" w:rsidP="00D87C8E">
            <w:pPr>
              <w:spacing w:after="0" w:line="240" w:lineRule="auto"/>
              <w:rPr>
                <w:rFonts w:ascii="Times New Roman" w:hAnsi="Times New Roman" w:cs="Times New Roman"/>
                <w:b/>
                <w:bCs/>
                <w:color w:val="000000"/>
                <w:sz w:val="18"/>
                <w:szCs w:val="18"/>
              </w:rPr>
            </w:pPr>
          </w:p>
        </w:tc>
      </w:tr>
      <w:tr w:rsidR="00E72C37" w:rsidRPr="00E041B9" w:rsidTr="00D87C8E">
        <w:trPr>
          <w:trHeight w:val="854"/>
        </w:trPr>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Perform Fire Fighting Hose Drill:</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Hose Drill Actions: Lifting hose, Lowering hose, Carrying hose, Laying hose,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 xml:space="preserve">Connect hose, Disconnect hose, Under running, </w:t>
            </w:r>
            <w:proofErr w:type="gramStart"/>
            <w:r w:rsidRPr="004E5D5F">
              <w:rPr>
                <w:rFonts w:ascii="Times New Roman" w:hAnsi="Times New Roman" w:cs="Times New Roman"/>
                <w:sz w:val="18"/>
                <w:szCs w:val="18"/>
              </w:rPr>
              <w:t>Remove</w:t>
            </w:r>
            <w:proofErr w:type="gramEnd"/>
            <w:r w:rsidRPr="004E5D5F">
              <w:rPr>
                <w:rFonts w:ascii="Times New Roman" w:hAnsi="Times New Roman" w:cs="Times New Roman"/>
                <w:sz w:val="18"/>
                <w:szCs w:val="18"/>
              </w:rPr>
              <w:t xml:space="preserve"> the kink, Rolling.</w:t>
            </w:r>
          </w:p>
          <w:p w:rsidR="00E72C37" w:rsidRPr="004E5D5F" w:rsidRDefault="00E72C37" w:rsidP="00D87C8E">
            <w:pPr>
              <w:autoSpaceDE w:val="0"/>
              <w:autoSpaceDN w:val="0"/>
              <w:adjustRightInd w:val="0"/>
              <w:spacing w:after="0"/>
              <w:jc w:val="both"/>
              <w:rPr>
                <w:rFonts w:ascii="Times New Roman" w:hAnsi="Times New Roman" w:cs="Times New Roman"/>
                <w:sz w:val="18"/>
                <w:szCs w:val="18"/>
              </w:rPr>
            </w:pPr>
            <w:r w:rsidRPr="004E5D5F">
              <w:rPr>
                <w:rFonts w:ascii="Times New Roman" w:hAnsi="Times New Roman" w:cs="Times New Roman"/>
                <w:sz w:val="18"/>
                <w:szCs w:val="18"/>
              </w:rPr>
              <w:t>Identification of different types of hose fittings and their uses.</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II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Perform Hydrant Drills:</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3 -man Hydrant Drill: Drill procedure with application of Hose and Hydrant</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Fittings: Add one length of hose, Remove one length of hose, Replace the burst Hose,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Divide one line into two line using Dividing Breeching, Collect two line into one line</w:t>
            </w:r>
          </w:p>
          <w:p w:rsidR="00E72C37" w:rsidRPr="004E5D5F" w:rsidRDefault="00E72C37" w:rsidP="00D87C8E">
            <w:pPr>
              <w:autoSpaceDE w:val="0"/>
              <w:autoSpaceDN w:val="0"/>
              <w:adjustRightInd w:val="0"/>
              <w:spacing w:after="0"/>
              <w:jc w:val="both"/>
              <w:rPr>
                <w:rFonts w:ascii="Times New Roman" w:hAnsi="Times New Roman" w:cs="Times New Roman"/>
                <w:sz w:val="18"/>
                <w:szCs w:val="18"/>
              </w:rPr>
            </w:pPr>
            <w:proofErr w:type="gramStart"/>
            <w:r w:rsidRPr="004E5D5F">
              <w:rPr>
                <w:rFonts w:ascii="Times New Roman" w:hAnsi="Times New Roman" w:cs="Times New Roman"/>
                <w:sz w:val="18"/>
                <w:szCs w:val="18"/>
              </w:rPr>
              <w:t>using</w:t>
            </w:r>
            <w:proofErr w:type="gramEnd"/>
            <w:r w:rsidRPr="004E5D5F">
              <w:rPr>
                <w:rFonts w:ascii="Times New Roman" w:hAnsi="Times New Roman" w:cs="Times New Roman"/>
                <w:sz w:val="18"/>
                <w:szCs w:val="18"/>
              </w:rPr>
              <w:t xml:space="preserve"> Collecting Breeching, Hydrant Gears and its operation.</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III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Perform Hydrant Drills:</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4 -man Hydrant Drill: Drill procedure with application of Hose and Hydrant</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Fittings: Add one length of hose, Remove one length of hose, Replace the burst Hose,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Divide one line into two line using Dividing Breeching, Collect two line into one line</w:t>
            </w:r>
          </w:p>
          <w:p w:rsidR="00E72C37" w:rsidRPr="004E5D5F" w:rsidRDefault="00E72C37" w:rsidP="00D87C8E">
            <w:pPr>
              <w:autoSpaceDE w:val="0"/>
              <w:autoSpaceDN w:val="0"/>
              <w:adjustRightInd w:val="0"/>
              <w:spacing w:after="0"/>
              <w:jc w:val="both"/>
              <w:rPr>
                <w:rFonts w:ascii="Times New Roman" w:hAnsi="Times New Roman" w:cs="Times New Roman"/>
                <w:sz w:val="18"/>
                <w:szCs w:val="18"/>
              </w:rPr>
            </w:pPr>
            <w:r w:rsidRPr="004E5D5F">
              <w:rPr>
                <w:rFonts w:ascii="Times New Roman" w:hAnsi="Times New Roman" w:cs="Times New Roman"/>
                <w:sz w:val="18"/>
                <w:szCs w:val="18"/>
              </w:rPr>
              <w:t>using Collecting Breeching, Hydrant Gears and its operation,</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IV</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Identification, Selection, Operation And Maintenance Of Fire Extinguishers:</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Identification of different types of Fire Extinguishers {Water Expelling type, Foam</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type, DCP type, CO2 type} With respect to constructional feature, capacity operation</w:t>
            </w:r>
          </w:p>
          <w:p w:rsidR="00E72C37" w:rsidRPr="004E5D5F" w:rsidRDefault="00E72C37" w:rsidP="00D87C8E">
            <w:pPr>
              <w:autoSpaceDE w:val="0"/>
              <w:autoSpaceDN w:val="0"/>
              <w:adjustRightInd w:val="0"/>
              <w:spacing w:after="0"/>
              <w:rPr>
                <w:rFonts w:ascii="Times New Roman" w:hAnsi="Times New Roman" w:cs="Times New Roman"/>
                <w:sz w:val="18"/>
                <w:szCs w:val="18"/>
              </w:rPr>
            </w:pPr>
            <w:proofErr w:type="gramStart"/>
            <w:r w:rsidRPr="004E5D5F">
              <w:rPr>
                <w:rFonts w:ascii="Times New Roman" w:hAnsi="Times New Roman" w:cs="Times New Roman"/>
                <w:sz w:val="18"/>
                <w:szCs w:val="18"/>
              </w:rPr>
              <w:t>and</w:t>
            </w:r>
            <w:proofErr w:type="gramEnd"/>
            <w:r w:rsidRPr="004E5D5F">
              <w:rPr>
                <w:rFonts w:ascii="Times New Roman" w:hAnsi="Times New Roman" w:cs="Times New Roman"/>
                <w:sz w:val="18"/>
                <w:szCs w:val="18"/>
              </w:rPr>
              <w:t xml:space="preserve"> use. in fires, It's effective application in extinguishment, Recharging procedure,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Care and Maintenance, Performance test, Hydraulic test Inspection procedure -</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Weekly,</w:t>
            </w:r>
          </w:p>
          <w:p w:rsidR="00E72C37" w:rsidRPr="004E5D5F" w:rsidRDefault="00E72C37" w:rsidP="00D87C8E">
            <w:pPr>
              <w:autoSpaceDE w:val="0"/>
              <w:autoSpaceDN w:val="0"/>
              <w:adjustRightInd w:val="0"/>
              <w:spacing w:after="0"/>
              <w:rPr>
                <w:rFonts w:ascii="Times New Roman" w:hAnsi="Times New Roman" w:cs="Times New Roman"/>
                <w:sz w:val="18"/>
                <w:szCs w:val="18"/>
              </w:rPr>
            </w:pPr>
            <w:proofErr w:type="gramStart"/>
            <w:r w:rsidRPr="004E5D5F">
              <w:rPr>
                <w:rFonts w:ascii="Times New Roman" w:hAnsi="Times New Roman" w:cs="Times New Roman"/>
                <w:sz w:val="18"/>
                <w:szCs w:val="18"/>
              </w:rPr>
              <w:t>monthly</w:t>
            </w:r>
            <w:proofErr w:type="gramEnd"/>
            <w:r w:rsidRPr="004E5D5F">
              <w:rPr>
                <w:rFonts w:ascii="Times New Roman" w:hAnsi="Times New Roman" w:cs="Times New Roman"/>
                <w:sz w:val="18"/>
                <w:szCs w:val="18"/>
              </w:rPr>
              <w:t>, quarterly, half yearly, yearly.</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V</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To Identify The Use Of Fire Service Ladders</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Types of ladders, their construction, uses, identification of parts, care and maintenance</w:t>
            </w:r>
          </w:p>
          <w:p w:rsidR="00E72C37" w:rsidRPr="004E5D5F" w:rsidRDefault="00E72C37" w:rsidP="00D87C8E">
            <w:pPr>
              <w:autoSpaceDE w:val="0"/>
              <w:autoSpaceDN w:val="0"/>
              <w:adjustRightInd w:val="0"/>
              <w:spacing w:after="0"/>
              <w:rPr>
                <w:rFonts w:ascii="Times New Roman" w:hAnsi="Times New Roman" w:cs="Times New Roman"/>
                <w:sz w:val="18"/>
                <w:szCs w:val="18"/>
              </w:rPr>
            </w:pPr>
            <w:proofErr w:type="gramStart"/>
            <w:r w:rsidRPr="004E5D5F">
              <w:rPr>
                <w:rFonts w:ascii="Times New Roman" w:hAnsi="Times New Roman" w:cs="Times New Roman"/>
                <w:sz w:val="18"/>
                <w:szCs w:val="18"/>
              </w:rPr>
              <w:t>of</w:t>
            </w:r>
            <w:proofErr w:type="gramEnd"/>
            <w:r w:rsidRPr="004E5D5F">
              <w:rPr>
                <w:rFonts w:ascii="Times New Roman" w:hAnsi="Times New Roman" w:cs="Times New Roman"/>
                <w:sz w:val="18"/>
                <w:szCs w:val="18"/>
              </w:rPr>
              <w:t xml:space="preserve"> ladders.</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VI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To Carry Out Four Men Drill</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Formation of crew, individual working procedure on get to work command, ladder</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pitching, climbing, rescue operation, fire fighting, ventilation procedure, ladder</w:t>
            </w:r>
          </w:p>
          <w:p w:rsidR="00E72C37" w:rsidRPr="004E5D5F" w:rsidRDefault="00E72C37" w:rsidP="00D87C8E">
            <w:pPr>
              <w:autoSpaceDE w:val="0"/>
              <w:autoSpaceDN w:val="0"/>
              <w:adjustRightInd w:val="0"/>
              <w:spacing w:after="0"/>
              <w:rPr>
                <w:rFonts w:ascii="Times New Roman" w:hAnsi="Times New Roman" w:cs="Times New Roman"/>
                <w:sz w:val="18"/>
                <w:szCs w:val="18"/>
              </w:rPr>
            </w:pPr>
            <w:proofErr w:type="gramStart"/>
            <w:r w:rsidRPr="004E5D5F">
              <w:rPr>
                <w:rFonts w:ascii="Times New Roman" w:hAnsi="Times New Roman" w:cs="Times New Roman"/>
                <w:sz w:val="18"/>
                <w:szCs w:val="18"/>
              </w:rPr>
              <w:t>carrying</w:t>
            </w:r>
            <w:proofErr w:type="gramEnd"/>
            <w:r w:rsidRPr="004E5D5F">
              <w:rPr>
                <w:rFonts w:ascii="Times New Roman" w:hAnsi="Times New Roman" w:cs="Times New Roman"/>
                <w:sz w:val="18"/>
                <w:szCs w:val="18"/>
              </w:rPr>
              <w:t>, drill report.</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VII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To Carry Out Standard Tests of Ladder</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String test, round test, standard line test, acceptance test, deflection test.</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VIII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Fire Tender Drill</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6 -man Water Tender Drill: Mounting procedure, Dismounting procedure,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Individual working procedure like -working with ladder, Application of different types</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of signals applied during pump operation, working with B.A. set, Soft suction, Hard</w:t>
            </w:r>
          </w:p>
          <w:p w:rsidR="00E72C37" w:rsidRPr="004E5D5F" w:rsidRDefault="00E72C37" w:rsidP="00D87C8E">
            <w:pPr>
              <w:autoSpaceDE w:val="0"/>
              <w:autoSpaceDN w:val="0"/>
              <w:adjustRightInd w:val="0"/>
              <w:spacing w:after="0"/>
              <w:rPr>
                <w:rFonts w:ascii="Times New Roman" w:hAnsi="Times New Roman" w:cs="Times New Roman"/>
                <w:sz w:val="18"/>
                <w:szCs w:val="18"/>
              </w:rPr>
            </w:pPr>
            <w:proofErr w:type="gramStart"/>
            <w:r w:rsidRPr="004E5D5F">
              <w:rPr>
                <w:rFonts w:ascii="Times New Roman" w:hAnsi="Times New Roman" w:cs="Times New Roman"/>
                <w:sz w:val="18"/>
                <w:szCs w:val="18"/>
              </w:rPr>
              <w:t>suction</w:t>
            </w:r>
            <w:proofErr w:type="gramEnd"/>
            <w:r w:rsidRPr="004E5D5F">
              <w:rPr>
                <w:rFonts w:ascii="Times New Roman" w:hAnsi="Times New Roman" w:cs="Times New Roman"/>
                <w:sz w:val="18"/>
                <w:szCs w:val="18"/>
              </w:rPr>
              <w:t>.</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IX</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Identify Foam Making Branch Pipes</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Protein Foam, Aqueous Film Forming Foam ( AFFF), Foam Making Branch 5X (FB</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5X</w:t>
            </w:r>
            <w:proofErr w:type="gramStart"/>
            <w:r w:rsidRPr="004E5D5F">
              <w:rPr>
                <w:rFonts w:ascii="Times New Roman" w:hAnsi="Times New Roman" w:cs="Times New Roman"/>
                <w:sz w:val="18"/>
                <w:szCs w:val="18"/>
              </w:rPr>
              <w:t>) ,</w:t>
            </w:r>
            <w:proofErr w:type="gramEnd"/>
            <w:r w:rsidRPr="004E5D5F">
              <w:rPr>
                <w:rFonts w:ascii="Times New Roman" w:hAnsi="Times New Roman" w:cs="Times New Roman"/>
                <w:sz w:val="18"/>
                <w:szCs w:val="18"/>
              </w:rPr>
              <w:t xml:space="preserve"> Foam Making Branch 10 X (FB 10X) , Inline inductor, Pick -up -tube.</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X</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To Study Breathing Apparatus Set</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Study, working, identification of different parts of BA, Donning Procedure, Pre-Entry</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Test, BACO, Tally, Searching operation procedure with Guide Line and Personnel Line,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Entrapped Procedure, Use of Y manifold.</w:t>
            </w:r>
          </w:p>
        </w:tc>
      </w:tr>
      <w:tr w:rsidR="00E72C37" w:rsidRPr="00E041B9" w:rsidTr="00D87C8E">
        <w:tc>
          <w:tcPr>
            <w:tcW w:w="861" w:type="dxa"/>
          </w:tcPr>
          <w:p w:rsidR="00E72C37" w:rsidRPr="00A54E28" w:rsidRDefault="00E72C37" w:rsidP="00D87C8E">
            <w:pPr>
              <w:spacing w:after="0" w:line="240" w:lineRule="auto"/>
              <w:jc w:val="center"/>
              <w:rPr>
                <w:rFonts w:ascii="Times New Roman" w:hAnsi="Times New Roman" w:cs="Times New Roman"/>
                <w:b/>
                <w:sz w:val="18"/>
                <w:szCs w:val="18"/>
              </w:rPr>
            </w:pPr>
            <w:r w:rsidRPr="00A54E28">
              <w:rPr>
                <w:rFonts w:ascii="Times New Roman" w:hAnsi="Times New Roman" w:cs="Times New Roman"/>
                <w:b/>
                <w:sz w:val="18"/>
                <w:szCs w:val="18"/>
              </w:rPr>
              <w:t>XI</w:t>
            </w:r>
          </w:p>
        </w:tc>
        <w:tc>
          <w:tcPr>
            <w:tcW w:w="8967" w:type="dxa"/>
          </w:tcPr>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Study Of Small Gears Used In Fire Service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Grouping of Small Gears with examples – Fireman Axe, Ceiling Hook, Drag Hook, Fire</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Beater, Door Breaker, Steel shod lever, Pad Lock Remover, Persuader, Spreader,</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Cutter, Bending Bar, Quick Release Knife, Shears, Bolt cutter, Search light, Focusing</w:t>
            </w:r>
          </w:p>
          <w:p w:rsidR="00E72C37" w:rsidRPr="004E5D5F" w:rsidRDefault="00E72C37" w:rsidP="00D87C8E">
            <w:pPr>
              <w:autoSpaceDE w:val="0"/>
              <w:autoSpaceDN w:val="0"/>
              <w:adjustRightInd w:val="0"/>
              <w:spacing w:after="0"/>
              <w:rPr>
                <w:rFonts w:ascii="Times New Roman" w:hAnsi="Times New Roman" w:cs="Times New Roman"/>
                <w:sz w:val="18"/>
                <w:szCs w:val="18"/>
              </w:rPr>
            </w:pPr>
            <w:proofErr w:type="gramStart"/>
            <w:r w:rsidRPr="004E5D5F">
              <w:rPr>
                <w:rFonts w:ascii="Times New Roman" w:hAnsi="Times New Roman" w:cs="Times New Roman"/>
                <w:sz w:val="18"/>
                <w:szCs w:val="18"/>
              </w:rPr>
              <w:t>light</w:t>
            </w:r>
            <w:proofErr w:type="gramEnd"/>
            <w:r w:rsidRPr="004E5D5F">
              <w:rPr>
                <w:rFonts w:ascii="Times New Roman" w:hAnsi="Times New Roman" w:cs="Times New Roman"/>
                <w:sz w:val="18"/>
                <w:szCs w:val="18"/>
              </w:rPr>
              <w:t>.</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Study of hydraulically operated small gears and their use in Rescue Operation Care and</w:t>
            </w:r>
          </w:p>
          <w:p w:rsidR="00E72C37" w:rsidRPr="004E5D5F" w:rsidRDefault="00E72C37" w:rsidP="00D87C8E">
            <w:pPr>
              <w:autoSpaceDE w:val="0"/>
              <w:autoSpaceDN w:val="0"/>
              <w:adjustRightInd w:val="0"/>
              <w:spacing w:after="0"/>
              <w:rPr>
                <w:rFonts w:ascii="Times New Roman" w:hAnsi="Times New Roman" w:cs="Times New Roman"/>
                <w:sz w:val="18"/>
                <w:szCs w:val="18"/>
              </w:rPr>
            </w:pPr>
            <w:r w:rsidRPr="004E5D5F">
              <w:rPr>
                <w:rFonts w:ascii="Times New Roman" w:hAnsi="Times New Roman" w:cs="Times New Roman"/>
                <w:sz w:val="18"/>
                <w:szCs w:val="18"/>
              </w:rPr>
              <w:t>Maintenance of small gears.</w:t>
            </w:r>
          </w:p>
        </w:tc>
      </w:tr>
    </w:tbl>
    <w:p w:rsidR="00197BB4" w:rsidRDefault="00197BB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887B27">
      <w:pPr>
        <w:tabs>
          <w:tab w:val="left" w:pos="540"/>
        </w:tabs>
        <w:autoSpaceDE w:val="0"/>
        <w:autoSpaceDN w:val="0"/>
        <w:adjustRightInd w:val="0"/>
        <w:spacing w:after="0"/>
        <w:rPr>
          <w:rFonts w:ascii="Times New Roman" w:hAnsi="Times New Roman" w:cs="Times New Roman"/>
          <w:b/>
          <w:bCs/>
          <w:sz w:val="24"/>
          <w:szCs w:val="24"/>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40" w:lineRule="exact"/>
        <w:rPr>
          <w:rFonts w:ascii="Times New Roman" w:hAnsi="Times New Roman"/>
          <w:sz w:val="24"/>
          <w:szCs w:val="24"/>
        </w:rPr>
      </w:pPr>
    </w:p>
    <w:p w:rsidR="00024564" w:rsidRDefault="00024564" w:rsidP="00024564">
      <w:pPr>
        <w:widowControl w:val="0"/>
        <w:autoSpaceDE w:val="0"/>
        <w:autoSpaceDN w:val="0"/>
        <w:adjustRightInd w:val="0"/>
        <w:spacing w:after="0" w:line="240" w:lineRule="auto"/>
        <w:ind w:left="2067" w:right="-20"/>
        <w:rPr>
          <w:rFonts w:ascii="Times New Roman" w:hAnsi="Times New Roman"/>
          <w:sz w:val="20"/>
          <w:szCs w:val="20"/>
        </w:rPr>
      </w:pPr>
      <w:r w:rsidRPr="00695DBB">
        <w:rPr>
          <w:rFonts w:ascii="Calibri" w:hAnsi="Calibri"/>
          <w:noProof/>
        </w:rPr>
        <w:pict>
          <v:rect id="_x0000_s1026" style="position:absolute;left:0;text-align:left;margin-left:275.05pt;margin-top:-.1pt;width:181pt;height:92pt;z-index:-251656192;mso-position-horizontal-relative:page" o:allowincell="f" filled="f" stroked="f">
            <v:textbox inset="0,0,0,0">
              <w:txbxContent>
                <w:p w:rsidR="00024564" w:rsidRDefault="00024564" w:rsidP="00024564">
                  <w:pPr>
                    <w:spacing w:after="0" w:line="1840" w:lineRule="atLeast"/>
                    <w:rPr>
                      <w:rFonts w:ascii="Times New Roman" w:hAnsi="Times New Roman"/>
                      <w:sz w:val="24"/>
                      <w:szCs w:val="24"/>
                    </w:rPr>
                  </w:pPr>
                  <w:r>
                    <w:rPr>
                      <w:rFonts w:ascii="Times New Roman" w:hAnsi="Times New Roman"/>
                      <w:noProof/>
                      <w:sz w:val="24"/>
                      <w:szCs w:val="24"/>
                    </w:rPr>
                    <w:drawing>
                      <wp:inline distT="0" distB="0" distL="0" distR="0">
                        <wp:extent cx="2306320" cy="116967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6320" cy="1169670"/>
                                </a:xfrm>
                                <a:prstGeom prst="rect">
                                  <a:avLst/>
                                </a:prstGeom>
                                <a:noFill/>
                                <a:ln w="9525">
                                  <a:noFill/>
                                  <a:miter lim="800000"/>
                                  <a:headEnd/>
                                  <a:tailEnd/>
                                </a:ln>
                              </pic:spPr>
                            </pic:pic>
                          </a:graphicData>
                        </a:graphic>
                      </wp:inline>
                    </w:drawing>
                  </w:r>
                </w:p>
                <w:p w:rsidR="00024564" w:rsidRDefault="00024564" w:rsidP="00024564">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Times New Roman" w:hAnsi="Times New Roman"/>
          <w:noProof/>
          <w:sz w:val="24"/>
          <w:szCs w:val="24"/>
        </w:rPr>
        <w:drawing>
          <wp:inline distT="0" distB="0" distL="0" distR="0">
            <wp:extent cx="774065" cy="1038225"/>
            <wp:effectExtent l="19050" t="0" r="698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4065" cy="1038225"/>
                    </a:xfrm>
                    <a:prstGeom prst="rect">
                      <a:avLst/>
                    </a:prstGeom>
                    <a:noFill/>
                    <a:ln w="9525">
                      <a:noFill/>
                      <a:miter lim="800000"/>
                      <a:headEnd/>
                      <a:tailEnd/>
                    </a:ln>
                  </pic:spPr>
                </pic:pic>
              </a:graphicData>
            </a:graphic>
          </wp:inline>
        </w:drawing>
      </w: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before="17" w:after="0" w:line="280" w:lineRule="exact"/>
        <w:rPr>
          <w:rFonts w:ascii="Times New Roman" w:hAnsi="Times New Roman"/>
          <w:sz w:val="28"/>
          <w:szCs w:val="28"/>
        </w:rPr>
      </w:pPr>
    </w:p>
    <w:p w:rsidR="00024564" w:rsidRDefault="00024564" w:rsidP="00024564">
      <w:pPr>
        <w:widowControl w:val="0"/>
        <w:autoSpaceDE w:val="0"/>
        <w:autoSpaceDN w:val="0"/>
        <w:adjustRightInd w:val="0"/>
        <w:spacing w:before="5" w:after="0" w:line="240" w:lineRule="auto"/>
        <w:ind w:left="3929" w:right="3167"/>
        <w:jc w:val="center"/>
        <w:rPr>
          <w:rFonts w:ascii="Times New Roman" w:hAnsi="Times New Roman"/>
          <w:sz w:val="37"/>
          <w:szCs w:val="37"/>
        </w:rPr>
      </w:pPr>
      <w:r>
        <w:rPr>
          <w:rFonts w:ascii="Times New Roman" w:hAnsi="Times New Roman"/>
          <w:b/>
          <w:bCs/>
          <w:spacing w:val="2"/>
          <w:w w:val="101"/>
          <w:sz w:val="37"/>
          <w:szCs w:val="37"/>
        </w:rPr>
        <w:t>S</w:t>
      </w:r>
      <w:r>
        <w:rPr>
          <w:rFonts w:ascii="Times New Roman" w:hAnsi="Times New Roman"/>
          <w:b/>
          <w:bCs/>
          <w:w w:val="101"/>
          <w:sz w:val="37"/>
          <w:szCs w:val="37"/>
        </w:rPr>
        <w:t>Y</w:t>
      </w:r>
      <w:r>
        <w:rPr>
          <w:rFonts w:ascii="Times New Roman" w:hAnsi="Times New Roman"/>
          <w:b/>
          <w:bCs/>
          <w:spacing w:val="-1"/>
          <w:w w:val="101"/>
          <w:sz w:val="37"/>
          <w:szCs w:val="37"/>
        </w:rPr>
        <w:t>L</w:t>
      </w:r>
      <w:r>
        <w:rPr>
          <w:rFonts w:ascii="Times New Roman" w:hAnsi="Times New Roman"/>
          <w:b/>
          <w:bCs/>
          <w:spacing w:val="1"/>
          <w:w w:val="101"/>
          <w:sz w:val="37"/>
          <w:szCs w:val="37"/>
        </w:rPr>
        <w:t>L</w:t>
      </w:r>
      <w:r>
        <w:rPr>
          <w:rFonts w:ascii="Times New Roman" w:hAnsi="Times New Roman"/>
          <w:b/>
          <w:bCs/>
          <w:w w:val="101"/>
          <w:sz w:val="37"/>
          <w:szCs w:val="37"/>
        </w:rPr>
        <w:t>A</w:t>
      </w:r>
      <w:r>
        <w:rPr>
          <w:rFonts w:ascii="Times New Roman" w:hAnsi="Times New Roman"/>
          <w:b/>
          <w:bCs/>
          <w:spacing w:val="1"/>
          <w:w w:val="101"/>
          <w:sz w:val="37"/>
          <w:szCs w:val="37"/>
        </w:rPr>
        <w:t>B</w:t>
      </w:r>
      <w:r>
        <w:rPr>
          <w:rFonts w:ascii="Times New Roman" w:hAnsi="Times New Roman"/>
          <w:b/>
          <w:bCs/>
          <w:w w:val="101"/>
          <w:sz w:val="37"/>
          <w:szCs w:val="37"/>
        </w:rPr>
        <w:t>US</w:t>
      </w: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before="12" w:after="0" w:line="220" w:lineRule="exact"/>
        <w:rPr>
          <w:rFonts w:ascii="Times New Roman" w:hAnsi="Times New Roman"/>
        </w:rPr>
      </w:pPr>
    </w:p>
    <w:p w:rsidR="00024564" w:rsidRDefault="00024564" w:rsidP="00024564">
      <w:pPr>
        <w:widowControl w:val="0"/>
        <w:autoSpaceDE w:val="0"/>
        <w:autoSpaceDN w:val="0"/>
        <w:adjustRightInd w:val="0"/>
        <w:spacing w:before="32" w:after="0" w:line="240" w:lineRule="auto"/>
        <w:ind w:left="531" w:right="-20"/>
        <w:jc w:val="center"/>
        <w:rPr>
          <w:rFonts w:ascii="Times New Roman" w:hAnsi="Times New Roman"/>
          <w:sz w:val="34"/>
          <w:szCs w:val="34"/>
        </w:rPr>
      </w:pPr>
      <w:r w:rsidRPr="00325CC5">
        <w:rPr>
          <w:rFonts w:ascii="Times New Roman" w:hAnsi="Times New Roman"/>
          <w:b/>
          <w:bCs/>
          <w:spacing w:val="3"/>
          <w:sz w:val="34"/>
          <w:szCs w:val="34"/>
        </w:rPr>
        <w:t xml:space="preserve">B.Sc. in Fire Safety and Hazard </w:t>
      </w:r>
      <w:proofErr w:type="spellStart"/>
      <w:r w:rsidRPr="00325CC5">
        <w:rPr>
          <w:rFonts w:ascii="Times New Roman" w:hAnsi="Times New Roman"/>
          <w:b/>
          <w:bCs/>
          <w:spacing w:val="3"/>
          <w:sz w:val="34"/>
          <w:szCs w:val="34"/>
        </w:rPr>
        <w:t>Management</w:t>
      </w:r>
      <w:r>
        <w:rPr>
          <w:rFonts w:ascii="Times New Roman" w:hAnsi="Times New Roman"/>
          <w:b/>
          <w:bCs/>
          <w:sz w:val="34"/>
          <w:szCs w:val="34"/>
        </w:rPr>
        <w:t>P</w:t>
      </w:r>
      <w:r>
        <w:rPr>
          <w:rFonts w:ascii="Times New Roman" w:hAnsi="Times New Roman"/>
          <w:b/>
          <w:bCs/>
          <w:spacing w:val="1"/>
          <w:sz w:val="34"/>
          <w:szCs w:val="34"/>
        </w:rPr>
        <w:t>RO</w:t>
      </w:r>
      <w:r>
        <w:rPr>
          <w:rFonts w:ascii="Times New Roman" w:hAnsi="Times New Roman"/>
          <w:b/>
          <w:bCs/>
          <w:spacing w:val="-1"/>
          <w:sz w:val="34"/>
          <w:szCs w:val="34"/>
        </w:rPr>
        <w:t>G</w:t>
      </w:r>
      <w:r>
        <w:rPr>
          <w:rFonts w:ascii="Times New Roman" w:hAnsi="Times New Roman"/>
          <w:b/>
          <w:bCs/>
          <w:spacing w:val="1"/>
          <w:sz w:val="34"/>
          <w:szCs w:val="34"/>
        </w:rPr>
        <w:t>RA</w:t>
      </w:r>
      <w:r>
        <w:rPr>
          <w:rFonts w:ascii="Times New Roman" w:hAnsi="Times New Roman"/>
          <w:b/>
          <w:bCs/>
          <w:sz w:val="34"/>
          <w:szCs w:val="34"/>
        </w:rPr>
        <w:t>M</w:t>
      </w:r>
      <w:r>
        <w:rPr>
          <w:rFonts w:ascii="Times New Roman" w:hAnsi="Times New Roman"/>
          <w:b/>
          <w:bCs/>
          <w:spacing w:val="-2"/>
          <w:sz w:val="34"/>
          <w:szCs w:val="34"/>
        </w:rPr>
        <w:t>M</w:t>
      </w:r>
      <w:r>
        <w:rPr>
          <w:rFonts w:ascii="Times New Roman" w:hAnsi="Times New Roman"/>
          <w:b/>
          <w:bCs/>
          <w:sz w:val="34"/>
          <w:szCs w:val="34"/>
        </w:rPr>
        <w:t>E</w:t>
      </w:r>
      <w:proofErr w:type="spellEnd"/>
      <w:r>
        <w:rPr>
          <w:rFonts w:ascii="Times New Roman" w:hAnsi="Times New Roman"/>
          <w:b/>
          <w:bCs/>
          <w:sz w:val="34"/>
          <w:szCs w:val="34"/>
        </w:rPr>
        <w:t xml:space="preserve"> </w:t>
      </w:r>
      <w:r>
        <w:rPr>
          <w:rFonts w:ascii="Times New Roman" w:hAnsi="Times New Roman"/>
          <w:b/>
          <w:bCs/>
          <w:spacing w:val="4"/>
          <w:sz w:val="34"/>
          <w:szCs w:val="34"/>
        </w:rPr>
        <w:t>2</w:t>
      </w:r>
      <w:proofErr w:type="spellStart"/>
      <w:r>
        <w:rPr>
          <w:rFonts w:ascii="Times New Roman" w:hAnsi="Times New Roman"/>
          <w:b/>
          <w:bCs/>
          <w:spacing w:val="-3"/>
          <w:position w:val="15"/>
          <w:sz w:val="21"/>
          <w:szCs w:val="21"/>
        </w:rPr>
        <w:t>n</w:t>
      </w:r>
      <w:r>
        <w:rPr>
          <w:rFonts w:ascii="Times New Roman" w:hAnsi="Times New Roman"/>
          <w:b/>
          <w:bCs/>
          <w:position w:val="15"/>
          <w:sz w:val="21"/>
          <w:szCs w:val="21"/>
        </w:rPr>
        <w:t>d</w:t>
      </w:r>
      <w:proofErr w:type="spellEnd"/>
      <w:r>
        <w:rPr>
          <w:rFonts w:ascii="Times New Roman" w:hAnsi="Times New Roman"/>
          <w:b/>
          <w:bCs/>
          <w:spacing w:val="1"/>
          <w:sz w:val="34"/>
          <w:szCs w:val="34"/>
        </w:rPr>
        <w:t>Y</w:t>
      </w:r>
      <w:r>
        <w:rPr>
          <w:rFonts w:ascii="Times New Roman" w:hAnsi="Times New Roman"/>
          <w:b/>
          <w:bCs/>
          <w:sz w:val="34"/>
          <w:szCs w:val="34"/>
        </w:rPr>
        <w:t>E</w:t>
      </w:r>
      <w:r>
        <w:rPr>
          <w:rFonts w:ascii="Times New Roman" w:hAnsi="Times New Roman"/>
          <w:b/>
          <w:bCs/>
          <w:spacing w:val="1"/>
          <w:sz w:val="34"/>
          <w:szCs w:val="34"/>
        </w:rPr>
        <w:t>A</w:t>
      </w:r>
      <w:r>
        <w:rPr>
          <w:rFonts w:ascii="Times New Roman" w:hAnsi="Times New Roman"/>
          <w:b/>
          <w:bCs/>
          <w:sz w:val="34"/>
          <w:szCs w:val="34"/>
        </w:rPr>
        <w:t>R</w:t>
      </w: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before="12" w:after="0" w:line="200" w:lineRule="exact"/>
        <w:rPr>
          <w:rFonts w:ascii="Times New Roman" w:hAnsi="Times New Roman"/>
          <w:sz w:val="20"/>
          <w:szCs w:val="20"/>
        </w:rPr>
      </w:pPr>
    </w:p>
    <w:p w:rsidR="00024564" w:rsidRPr="00CD6758" w:rsidRDefault="00024564" w:rsidP="00024564">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00" w:lineRule="exact"/>
        <w:rPr>
          <w:rFonts w:ascii="Times New Roman" w:hAnsi="Times New Roman"/>
          <w:sz w:val="20"/>
          <w:szCs w:val="20"/>
        </w:rPr>
      </w:pPr>
    </w:p>
    <w:p w:rsidR="00024564" w:rsidRDefault="00024564" w:rsidP="00024564">
      <w:pPr>
        <w:widowControl w:val="0"/>
        <w:autoSpaceDE w:val="0"/>
        <w:autoSpaceDN w:val="0"/>
        <w:adjustRightInd w:val="0"/>
        <w:spacing w:before="19" w:after="0" w:line="200" w:lineRule="exact"/>
        <w:rPr>
          <w:rFonts w:ascii="Times New Roman" w:hAnsi="Times New Roman"/>
          <w:sz w:val="20"/>
          <w:szCs w:val="20"/>
        </w:rPr>
      </w:pPr>
    </w:p>
    <w:p w:rsidR="00024564" w:rsidRDefault="00024564" w:rsidP="00024564">
      <w:pPr>
        <w:widowControl w:val="0"/>
        <w:autoSpaceDE w:val="0"/>
        <w:autoSpaceDN w:val="0"/>
        <w:adjustRightInd w:val="0"/>
        <w:spacing w:after="0" w:line="240" w:lineRule="auto"/>
        <w:ind w:left="3949" w:right="3184"/>
        <w:jc w:val="center"/>
        <w:rPr>
          <w:rFonts w:ascii="Times New Roman" w:hAnsi="Times New Roman"/>
          <w:sz w:val="30"/>
          <w:szCs w:val="30"/>
        </w:rPr>
      </w:pPr>
      <w:r>
        <w:rPr>
          <w:rFonts w:ascii="Times New Roman" w:hAnsi="Times New Roman"/>
          <w:b/>
          <w:bCs/>
          <w:spacing w:val="-1"/>
          <w:sz w:val="30"/>
          <w:szCs w:val="30"/>
        </w:rPr>
        <w:t>E</w:t>
      </w:r>
      <w:r>
        <w:rPr>
          <w:rFonts w:ascii="Times New Roman" w:hAnsi="Times New Roman"/>
          <w:b/>
          <w:bCs/>
          <w:sz w:val="30"/>
          <w:szCs w:val="30"/>
        </w:rPr>
        <w:t>D</w:t>
      </w:r>
      <w:r>
        <w:rPr>
          <w:rFonts w:ascii="Times New Roman" w:hAnsi="Times New Roman"/>
          <w:b/>
          <w:bCs/>
          <w:spacing w:val="1"/>
          <w:sz w:val="30"/>
          <w:szCs w:val="30"/>
        </w:rPr>
        <w:t>I</w:t>
      </w:r>
      <w:r>
        <w:rPr>
          <w:rFonts w:ascii="Times New Roman" w:hAnsi="Times New Roman"/>
          <w:b/>
          <w:bCs/>
          <w:spacing w:val="-3"/>
          <w:sz w:val="30"/>
          <w:szCs w:val="30"/>
        </w:rPr>
        <w:t>T</w:t>
      </w:r>
      <w:r>
        <w:rPr>
          <w:rFonts w:ascii="Times New Roman" w:hAnsi="Times New Roman"/>
          <w:b/>
          <w:bCs/>
          <w:spacing w:val="1"/>
          <w:sz w:val="30"/>
          <w:szCs w:val="30"/>
        </w:rPr>
        <w:t>I</w:t>
      </w:r>
      <w:r>
        <w:rPr>
          <w:rFonts w:ascii="Times New Roman" w:hAnsi="Times New Roman"/>
          <w:b/>
          <w:bCs/>
          <w:sz w:val="30"/>
          <w:szCs w:val="30"/>
        </w:rPr>
        <w:t>ON</w:t>
      </w:r>
      <w:r>
        <w:rPr>
          <w:rFonts w:ascii="Times New Roman" w:hAnsi="Times New Roman"/>
          <w:b/>
          <w:bCs/>
          <w:spacing w:val="-1"/>
          <w:w w:val="99"/>
          <w:sz w:val="30"/>
          <w:szCs w:val="30"/>
        </w:rPr>
        <w:t>201</w:t>
      </w:r>
      <w:r>
        <w:rPr>
          <w:rFonts w:ascii="Times New Roman" w:hAnsi="Times New Roman"/>
          <w:b/>
          <w:bCs/>
          <w:w w:val="99"/>
          <w:sz w:val="30"/>
          <w:szCs w:val="30"/>
        </w:rPr>
        <w:t>5</w:t>
      </w: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spacing w:after="0"/>
        <w:ind w:left="360"/>
        <w:jc w:val="center"/>
        <w:rPr>
          <w:rFonts w:ascii="Times New Roman" w:hAnsi="Times New Roman"/>
          <w:b/>
          <w:sz w:val="20"/>
          <w:szCs w:val="20"/>
        </w:rPr>
      </w:pPr>
    </w:p>
    <w:p w:rsidR="00024564" w:rsidRDefault="00024564" w:rsidP="00024564">
      <w:pPr>
        <w:pStyle w:val="NoSpacing"/>
        <w:jc w:val="center"/>
        <w:rPr>
          <w:rFonts w:ascii="Times New Roman" w:hAnsi="Times New Roman" w:cs="Times New Roman"/>
          <w:b/>
          <w:sz w:val="24"/>
          <w:szCs w:val="24"/>
        </w:rPr>
      </w:pPr>
    </w:p>
    <w:p w:rsidR="00024564" w:rsidRDefault="00024564" w:rsidP="00024564">
      <w:pPr>
        <w:pStyle w:val="NoSpacing"/>
        <w:jc w:val="center"/>
        <w:rPr>
          <w:rFonts w:ascii="Times New Roman" w:hAnsi="Times New Roman" w:cs="Times New Roman"/>
          <w:b/>
          <w:sz w:val="24"/>
          <w:szCs w:val="24"/>
        </w:rPr>
      </w:pPr>
    </w:p>
    <w:tbl>
      <w:tblPr>
        <w:tblW w:w="0" w:type="auto"/>
        <w:jc w:val="center"/>
        <w:tblLook w:val="01E0"/>
      </w:tblPr>
      <w:tblGrid>
        <w:gridCol w:w="846"/>
        <w:gridCol w:w="2598"/>
      </w:tblGrid>
      <w:tr w:rsidR="00024564" w:rsidRPr="00CC5B1D" w:rsidTr="002843CA">
        <w:trPr>
          <w:jc w:val="center"/>
        </w:trPr>
        <w:tc>
          <w:tcPr>
            <w:tcW w:w="0" w:type="auto"/>
          </w:tcPr>
          <w:p w:rsidR="00024564" w:rsidRPr="00CC5B1D" w:rsidRDefault="00024564" w:rsidP="002843CA">
            <w:pPr>
              <w:spacing w:after="0"/>
              <w:rPr>
                <w:rFonts w:ascii="Times New Roman" w:hAnsi="Times New Roman"/>
                <w:sz w:val="20"/>
                <w:szCs w:val="20"/>
              </w:rPr>
            </w:pPr>
            <w:r w:rsidRPr="00CC5B1D">
              <w:rPr>
                <w:rFonts w:ascii="Times New Roman" w:hAnsi="Times New Roman"/>
                <w:noProof/>
                <w:sz w:val="20"/>
                <w:szCs w:val="20"/>
              </w:rPr>
              <w:lastRenderedPageBreak/>
              <w:drawing>
                <wp:inline distT="0" distB="0" distL="0" distR="0">
                  <wp:extent cx="379074" cy="1020726"/>
                  <wp:effectExtent l="19050" t="0" r="1926"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024564" w:rsidRPr="00CC5B1D" w:rsidRDefault="00024564" w:rsidP="002843CA">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024564" w:rsidRPr="00CD6758" w:rsidRDefault="00024564" w:rsidP="00024564">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024564" w:rsidRDefault="00024564" w:rsidP="00024564">
      <w:pPr>
        <w:pStyle w:val="NoSpacing"/>
        <w:jc w:val="center"/>
        <w:rPr>
          <w:rFonts w:ascii="Times New Roman" w:hAnsi="Times New Roman" w:cs="Times New Roman"/>
          <w:b/>
          <w:sz w:val="24"/>
          <w:szCs w:val="24"/>
        </w:rPr>
      </w:pPr>
    </w:p>
    <w:p w:rsidR="00024564" w:rsidRPr="00CC5B1D" w:rsidRDefault="00024564" w:rsidP="00024564">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proofErr w:type="spellStart"/>
      <w:r w:rsidRPr="00B63509">
        <w:rPr>
          <w:rFonts w:ascii="Times New Roman" w:hAnsi="Times New Roman"/>
          <w:b/>
          <w:bCs/>
          <w:sz w:val="20"/>
          <w:szCs w:val="20"/>
        </w:rPr>
        <w:t>Safet</w:t>
      </w:r>
      <w:r>
        <w:rPr>
          <w:rFonts w:ascii="Times New Roman" w:hAnsi="Times New Roman"/>
          <w:b/>
          <w:bCs/>
          <w:sz w:val="20"/>
          <w:szCs w:val="20"/>
        </w:rPr>
        <w:t>y</w:t>
      </w:r>
      <w:r>
        <w:rPr>
          <w:rFonts w:ascii="Times New Roman" w:hAnsi="Times New Roman" w:cs="Times New Roman"/>
          <w:b/>
          <w:bCs/>
          <w:sz w:val="20"/>
          <w:szCs w:val="20"/>
        </w:rPr>
        <w:t>and</w:t>
      </w:r>
      <w:proofErr w:type="spellEnd"/>
      <w:r>
        <w:rPr>
          <w:rFonts w:ascii="Times New Roman" w:hAnsi="Times New Roman" w:cs="Times New Roman"/>
          <w:b/>
          <w:bCs/>
          <w:sz w:val="20"/>
          <w:szCs w:val="20"/>
        </w:rPr>
        <w:t xml:space="preserve"> </w:t>
      </w:r>
      <w:proofErr w:type="spellStart"/>
      <w:r w:rsidRPr="00B63509">
        <w:rPr>
          <w:rFonts w:ascii="Times New Roman" w:hAnsi="Times New Roman" w:cs="Times New Roman"/>
          <w:b/>
          <w:bCs/>
          <w:sz w:val="20"/>
          <w:szCs w:val="20"/>
        </w:rPr>
        <w:t>Hazard</w:t>
      </w:r>
      <w:r>
        <w:rPr>
          <w:rFonts w:ascii="Times New Roman" w:hAnsi="Times New Roman"/>
          <w:b/>
          <w:bCs/>
          <w:sz w:val="20"/>
          <w:szCs w:val="20"/>
        </w:rPr>
        <w:t>Management</w:t>
      </w:r>
      <w:proofErr w:type="spellEnd"/>
      <w:r>
        <w:rPr>
          <w:rFonts w:ascii="Times New Roman" w:hAnsi="Times New Roman"/>
          <w:b/>
          <w:bCs/>
          <w:sz w:val="20"/>
          <w:szCs w:val="20"/>
        </w:rPr>
        <w:t xml:space="preserve"> (Three years program)</w:t>
      </w:r>
    </w:p>
    <w:p w:rsidR="00024564" w:rsidRDefault="00024564" w:rsidP="00024564">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024564" w:rsidRDefault="00024564" w:rsidP="00024564">
      <w:pPr>
        <w:pStyle w:val="Header"/>
        <w:spacing w:line="276" w:lineRule="auto"/>
        <w:jc w:val="center"/>
        <w:rPr>
          <w:rFonts w:ascii="Times New Roman" w:hAnsi="Times New Roman"/>
          <w:b/>
          <w:sz w:val="20"/>
          <w:szCs w:val="20"/>
        </w:rPr>
      </w:pPr>
    </w:p>
    <w:p w:rsidR="00024564" w:rsidRPr="00CC5B1D" w:rsidRDefault="00024564" w:rsidP="00024564">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w:t>
      </w:r>
      <w:r>
        <w:rPr>
          <w:rFonts w:ascii="Times New Roman" w:hAnsi="Times New Roman"/>
          <w:b/>
          <w:bCs/>
          <w:sz w:val="20"/>
          <w:szCs w:val="20"/>
        </w:rPr>
        <w:tab/>
      </w:r>
      <w:r>
        <w:rPr>
          <w:rFonts w:ascii="Times New Roman" w:hAnsi="Times New Roman"/>
          <w:b/>
          <w:bCs/>
          <w:sz w:val="20"/>
          <w:szCs w:val="20"/>
        </w:rPr>
        <w:tab/>
        <w:t>Semester: III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971"/>
        <w:gridCol w:w="621"/>
        <w:gridCol w:w="644"/>
        <w:gridCol w:w="505"/>
        <w:gridCol w:w="894"/>
        <w:gridCol w:w="645"/>
        <w:gridCol w:w="605"/>
      </w:tblGrid>
      <w:tr w:rsidR="00024564" w:rsidRPr="00CC5B1D" w:rsidTr="002843CA">
        <w:trPr>
          <w:trHeight w:val="17"/>
        </w:trPr>
        <w:tc>
          <w:tcPr>
            <w:tcW w:w="738"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proofErr w:type="spellStart"/>
            <w:r w:rsidRPr="00CC5B1D">
              <w:rPr>
                <w:rFonts w:ascii="Times New Roman" w:hAnsi="Times New Roman"/>
                <w:b/>
                <w:bCs/>
                <w:sz w:val="20"/>
                <w:szCs w:val="20"/>
              </w:rPr>
              <w:t>Weightage</w:t>
            </w:r>
            <w:proofErr w:type="spellEnd"/>
            <w:r w:rsidRPr="00CC5B1D">
              <w:rPr>
                <w:rFonts w:ascii="Times New Roman" w:hAnsi="Times New Roman"/>
                <w:b/>
                <w:bCs/>
                <w:sz w:val="20"/>
                <w:szCs w:val="20"/>
              </w:rPr>
              <w:t xml:space="preserv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024564" w:rsidRPr="00CC5B1D" w:rsidTr="002843CA">
        <w:trPr>
          <w:trHeight w:val="17"/>
        </w:trPr>
        <w:tc>
          <w:tcPr>
            <w:tcW w:w="738"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982"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4358"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850"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517"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522"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024564" w:rsidRPr="00CC5B1D" w:rsidTr="002843CA">
        <w:trPr>
          <w:trHeight w:val="615"/>
        </w:trPr>
        <w:tc>
          <w:tcPr>
            <w:tcW w:w="738" w:type="dxa"/>
            <w:noWrap/>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024564" w:rsidRPr="001D621C" w:rsidRDefault="00024564" w:rsidP="002843CA">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024564" w:rsidRPr="008F1257" w:rsidRDefault="00024564" w:rsidP="002843CA">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024564" w:rsidRPr="00CC5B1D" w:rsidTr="002843CA">
        <w:trPr>
          <w:trHeight w:val="615"/>
        </w:trPr>
        <w:tc>
          <w:tcPr>
            <w:tcW w:w="738" w:type="dxa"/>
            <w:noWrap/>
          </w:tcPr>
          <w:p w:rsidR="00024564" w:rsidRPr="00FE3582" w:rsidRDefault="00024564" w:rsidP="002843CA">
            <w:pPr>
              <w:widowControl w:val="0"/>
              <w:tabs>
                <w:tab w:val="left" w:pos="0"/>
                <w:tab w:val="left" w:pos="180"/>
              </w:tabs>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1.</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FS 201</w:t>
            </w:r>
          </w:p>
        </w:tc>
        <w:tc>
          <w:tcPr>
            <w:tcW w:w="4358" w:type="dxa"/>
          </w:tcPr>
          <w:p w:rsidR="00024564" w:rsidRPr="00FE3582" w:rsidRDefault="00024564" w:rsidP="002843CA">
            <w:pPr>
              <w:autoSpaceDE w:val="0"/>
              <w:autoSpaceDN w:val="0"/>
              <w:adjustRightInd w:val="0"/>
              <w:spacing w:after="0" w:line="240" w:lineRule="auto"/>
              <w:rPr>
                <w:rFonts w:ascii="Times New Roman" w:hAnsi="Times New Roman"/>
                <w:sz w:val="20"/>
                <w:szCs w:val="20"/>
              </w:rPr>
            </w:pPr>
            <w:r w:rsidRPr="00FE3582">
              <w:rPr>
                <w:rFonts w:ascii="Times New Roman" w:hAnsi="Times New Roman"/>
                <w:sz w:val="20"/>
                <w:szCs w:val="20"/>
              </w:rPr>
              <w:t>Fire Science-II</w:t>
            </w:r>
          </w:p>
          <w:p w:rsidR="00024564" w:rsidRPr="00FE3582" w:rsidRDefault="00024564" w:rsidP="002843CA">
            <w:pPr>
              <w:rPr>
                <w:rFonts w:ascii="Times New Roman" w:hAnsi="Times New Roman"/>
                <w:sz w:val="20"/>
                <w:szCs w:val="20"/>
              </w:rPr>
            </w:pP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30</w:t>
            </w:r>
          </w:p>
        </w:tc>
        <w:tc>
          <w:tcPr>
            <w:tcW w:w="605"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70</w:t>
            </w:r>
          </w:p>
        </w:tc>
      </w:tr>
      <w:tr w:rsidR="00024564" w:rsidRPr="00CC5B1D" w:rsidTr="002843CA">
        <w:trPr>
          <w:trHeight w:val="17"/>
        </w:trPr>
        <w:tc>
          <w:tcPr>
            <w:tcW w:w="738"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2.</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FS 203</w:t>
            </w:r>
          </w:p>
        </w:tc>
        <w:tc>
          <w:tcPr>
            <w:tcW w:w="4358" w:type="dxa"/>
          </w:tcPr>
          <w:p w:rsidR="00024564" w:rsidRPr="00FE3582" w:rsidRDefault="00024564" w:rsidP="002843CA">
            <w:pPr>
              <w:autoSpaceDE w:val="0"/>
              <w:autoSpaceDN w:val="0"/>
              <w:adjustRightInd w:val="0"/>
              <w:spacing w:after="0" w:line="240" w:lineRule="auto"/>
              <w:rPr>
                <w:rFonts w:ascii="Times New Roman" w:hAnsi="Times New Roman"/>
                <w:sz w:val="20"/>
                <w:szCs w:val="20"/>
              </w:rPr>
            </w:pPr>
            <w:r w:rsidRPr="00FE3582">
              <w:rPr>
                <w:rFonts w:ascii="Times New Roman" w:hAnsi="Times New Roman"/>
                <w:sz w:val="20"/>
                <w:szCs w:val="20"/>
              </w:rPr>
              <w:t>Security Management of Industrial Plants</w:t>
            </w: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30</w:t>
            </w:r>
          </w:p>
        </w:tc>
        <w:tc>
          <w:tcPr>
            <w:tcW w:w="605"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70</w:t>
            </w:r>
          </w:p>
        </w:tc>
      </w:tr>
      <w:tr w:rsidR="00024564" w:rsidRPr="00CC5B1D" w:rsidTr="002843CA">
        <w:trPr>
          <w:trHeight w:val="17"/>
        </w:trPr>
        <w:tc>
          <w:tcPr>
            <w:tcW w:w="738"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3.</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FS 205</w:t>
            </w:r>
          </w:p>
        </w:tc>
        <w:tc>
          <w:tcPr>
            <w:tcW w:w="4358" w:type="dxa"/>
          </w:tcPr>
          <w:p w:rsidR="00024564" w:rsidRPr="00FE3582" w:rsidRDefault="00024564" w:rsidP="002843CA">
            <w:pPr>
              <w:autoSpaceDE w:val="0"/>
              <w:autoSpaceDN w:val="0"/>
              <w:adjustRightInd w:val="0"/>
              <w:spacing w:after="0" w:line="240" w:lineRule="auto"/>
              <w:rPr>
                <w:rFonts w:ascii="Times New Roman" w:hAnsi="Times New Roman"/>
                <w:sz w:val="20"/>
                <w:szCs w:val="20"/>
              </w:rPr>
            </w:pPr>
            <w:proofErr w:type="spellStart"/>
            <w:r w:rsidRPr="00FE3582">
              <w:rPr>
                <w:rFonts w:ascii="Times New Roman" w:hAnsi="Times New Roman"/>
                <w:sz w:val="20"/>
                <w:szCs w:val="20"/>
              </w:rPr>
              <w:t>Organisation</w:t>
            </w:r>
            <w:proofErr w:type="spellEnd"/>
            <w:r w:rsidRPr="00FE3582">
              <w:rPr>
                <w:rFonts w:ascii="Times New Roman" w:hAnsi="Times New Roman"/>
                <w:sz w:val="20"/>
                <w:szCs w:val="20"/>
              </w:rPr>
              <w:t xml:space="preserve">, Administration and </w:t>
            </w:r>
          </w:p>
          <w:p w:rsidR="00024564" w:rsidRPr="00FE3582" w:rsidRDefault="00024564" w:rsidP="002843CA">
            <w:pPr>
              <w:autoSpaceDE w:val="0"/>
              <w:autoSpaceDN w:val="0"/>
              <w:adjustRightInd w:val="0"/>
              <w:spacing w:after="0" w:line="240" w:lineRule="auto"/>
              <w:rPr>
                <w:rFonts w:ascii="Times New Roman" w:hAnsi="Times New Roman"/>
                <w:sz w:val="20"/>
                <w:szCs w:val="20"/>
              </w:rPr>
            </w:pPr>
            <w:r w:rsidRPr="00FE3582">
              <w:rPr>
                <w:rFonts w:ascii="Times New Roman" w:hAnsi="Times New Roman"/>
                <w:sz w:val="20"/>
                <w:szCs w:val="20"/>
              </w:rPr>
              <w:t>Management Responsibility</w:t>
            </w: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30</w:t>
            </w:r>
          </w:p>
        </w:tc>
        <w:tc>
          <w:tcPr>
            <w:tcW w:w="605"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70</w:t>
            </w:r>
          </w:p>
        </w:tc>
      </w:tr>
      <w:tr w:rsidR="00024564" w:rsidRPr="00CC5B1D" w:rsidTr="002843CA">
        <w:trPr>
          <w:trHeight w:val="17"/>
        </w:trPr>
        <w:tc>
          <w:tcPr>
            <w:tcW w:w="738"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4.</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FS 207</w:t>
            </w:r>
          </w:p>
        </w:tc>
        <w:tc>
          <w:tcPr>
            <w:tcW w:w="4358" w:type="dxa"/>
          </w:tcPr>
          <w:p w:rsidR="00024564" w:rsidRPr="00FE3582" w:rsidRDefault="00024564" w:rsidP="002843CA">
            <w:pPr>
              <w:autoSpaceDE w:val="0"/>
              <w:autoSpaceDN w:val="0"/>
              <w:adjustRightInd w:val="0"/>
              <w:spacing w:after="0" w:line="240" w:lineRule="auto"/>
              <w:rPr>
                <w:rFonts w:ascii="Times New Roman" w:hAnsi="Times New Roman"/>
                <w:sz w:val="20"/>
                <w:szCs w:val="20"/>
              </w:rPr>
            </w:pPr>
            <w:r w:rsidRPr="00FE3582">
              <w:rPr>
                <w:rFonts w:ascii="Times New Roman" w:hAnsi="Times New Roman"/>
                <w:sz w:val="20"/>
                <w:szCs w:val="20"/>
              </w:rPr>
              <w:t>Chemical &amp; Environmental Hazards</w:t>
            </w:r>
          </w:p>
          <w:p w:rsidR="00024564" w:rsidRPr="00FE3582" w:rsidRDefault="00024564" w:rsidP="002843CA">
            <w:pPr>
              <w:autoSpaceDE w:val="0"/>
              <w:autoSpaceDN w:val="0"/>
              <w:adjustRightInd w:val="0"/>
              <w:spacing w:after="0" w:line="240" w:lineRule="auto"/>
              <w:rPr>
                <w:rFonts w:ascii="Times New Roman" w:hAnsi="Times New Roman"/>
                <w:sz w:val="20"/>
                <w:szCs w:val="20"/>
              </w:rPr>
            </w:pP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30</w:t>
            </w:r>
          </w:p>
        </w:tc>
        <w:tc>
          <w:tcPr>
            <w:tcW w:w="605"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70</w:t>
            </w:r>
          </w:p>
        </w:tc>
      </w:tr>
      <w:tr w:rsidR="00024564" w:rsidRPr="00CC5B1D" w:rsidTr="002843CA">
        <w:trPr>
          <w:trHeight w:val="17"/>
        </w:trPr>
        <w:tc>
          <w:tcPr>
            <w:tcW w:w="738" w:type="dxa"/>
            <w:noWrap/>
          </w:tcPr>
          <w:p w:rsidR="00024564" w:rsidRPr="00E4261F" w:rsidRDefault="00024564" w:rsidP="002843CA">
            <w:pPr>
              <w:widowControl w:val="0"/>
              <w:autoSpaceDE w:val="0"/>
              <w:autoSpaceDN w:val="0"/>
              <w:adjustRightInd w:val="0"/>
              <w:spacing w:after="0"/>
              <w:jc w:val="both"/>
              <w:rPr>
                <w:rFonts w:ascii="Times New Roman" w:hAnsi="Times New Roman"/>
                <w:sz w:val="20"/>
                <w:szCs w:val="20"/>
              </w:rPr>
            </w:pPr>
          </w:p>
        </w:tc>
        <w:tc>
          <w:tcPr>
            <w:tcW w:w="982" w:type="dxa"/>
            <w:noWrap/>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358" w:type="dxa"/>
          </w:tcPr>
          <w:p w:rsidR="00024564" w:rsidRDefault="00024564" w:rsidP="002843CA">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 xml:space="preserve">B. </w:t>
            </w:r>
            <w:proofErr w:type="spellStart"/>
            <w:r w:rsidRPr="00CC5B1D">
              <w:rPr>
                <w:rFonts w:ascii="Times New Roman" w:hAnsi="Times New Roman"/>
                <w:b/>
                <w:bCs/>
                <w:sz w:val="20"/>
                <w:szCs w:val="20"/>
              </w:rPr>
              <w:t>Practicals</w:t>
            </w:r>
            <w:proofErr w:type="spellEnd"/>
            <w:r w:rsidRPr="00CC5B1D">
              <w:rPr>
                <w:rFonts w:ascii="Times New Roman" w:hAnsi="Times New Roman"/>
                <w:b/>
                <w:bCs/>
                <w:sz w:val="20"/>
                <w:szCs w:val="20"/>
              </w:rPr>
              <w:t xml:space="preserve"> / </w:t>
            </w:r>
            <w:proofErr w:type="spellStart"/>
            <w:r w:rsidRPr="00CC5B1D">
              <w:rPr>
                <w:rFonts w:ascii="Times New Roman" w:hAnsi="Times New Roman"/>
                <w:b/>
                <w:bCs/>
                <w:sz w:val="20"/>
                <w:szCs w:val="20"/>
              </w:rPr>
              <w:t>Sessionals</w:t>
            </w:r>
            <w:proofErr w:type="spellEnd"/>
          </w:p>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850" w:type="dxa"/>
            <w:noWrap/>
          </w:tcPr>
          <w:p w:rsidR="00024564" w:rsidRPr="00FE3582" w:rsidRDefault="00024564" w:rsidP="002843CA">
            <w:pPr>
              <w:jc w:val="center"/>
              <w:rPr>
                <w:rFonts w:ascii="Times New Roman" w:hAnsi="Times New Roman"/>
                <w:sz w:val="20"/>
                <w:szCs w:val="20"/>
              </w:rPr>
            </w:pPr>
          </w:p>
        </w:tc>
        <w:tc>
          <w:tcPr>
            <w:tcW w:w="517" w:type="dxa"/>
            <w:noWrap/>
          </w:tcPr>
          <w:p w:rsidR="00024564" w:rsidRPr="00FE3582" w:rsidRDefault="00024564" w:rsidP="002843CA">
            <w:pPr>
              <w:jc w:val="center"/>
              <w:rPr>
                <w:rFonts w:ascii="Times New Roman" w:hAnsi="Times New Roman"/>
                <w:sz w:val="20"/>
                <w:szCs w:val="20"/>
              </w:rPr>
            </w:pPr>
          </w:p>
        </w:tc>
        <w:tc>
          <w:tcPr>
            <w:tcW w:w="548" w:type="dxa"/>
            <w:noWrap/>
          </w:tcPr>
          <w:p w:rsidR="00024564" w:rsidRPr="00FE3582" w:rsidRDefault="00024564" w:rsidP="002843CA">
            <w:pPr>
              <w:jc w:val="center"/>
              <w:rPr>
                <w:rFonts w:ascii="Times New Roman" w:hAnsi="Times New Roman"/>
                <w:sz w:val="20"/>
                <w:szCs w:val="20"/>
              </w:rPr>
            </w:pPr>
          </w:p>
        </w:tc>
        <w:tc>
          <w:tcPr>
            <w:tcW w:w="441" w:type="dxa"/>
            <w:noWrap/>
          </w:tcPr>
          <w:p w:rsidR="00024564" w:rsidRPr="00FE3582" w:rsidRDefault="00024564" w:rsidP="002843CA">
            <w:pPr>
              <w:jc w:val="center"/>
              <w:rPr>
                <w:rFonts w:ascii="Times New Roman" w:hAnsi="Times New Roman"/>
                <w:sz w:val="20"/>
                <w:szCs w:val="20"/>
              </w:rPr>
            </w:pPr>
          </w:p>
        </w:tc>
        <w:tc>
          <w:tcPr>
            <w:tcW w:w="719" w:type="dxa"/>
            <w:noWrap/>
          </w:tcPr>
          <w:p w:rsidR="00024564" w:rsidRPr="00FE3582" w:rsidRDefault="00024564" w:rsidP="002843CA">
            <w:pPr>
              <w:jc w:val="center"/>
              <w:rPr>
                <w:rFonts w:ascii="Times New Roman" w:hAnsi="Times New Roman"/>
                <w:sz w:val="20"/>
                <w:szCs w:val="20"/>
              </w:rPr>
            </w:pPr>
          </w:p>
        </w:tc>
        <w:tc>
          <w:tcPr>
            <w:tcW w:w="522" w:type="dxa"/>
          </w:tcPr>
          <w:p w:rsidR="00024564" w:rsidRPr="00FE3582" w:rsidRDefault="00024564" w:rsidP="002843CA">
            <w:pPr>
              <w:jc w:val="center"/>
              <w:rPr>
                <w:rFonts w:ascii="Times New Roman" w:hAnsi="Times New Roman"/>
                <w:sz w:val="20"/>
                <w:szCs w:val="20"/>
              </w:rPr>
            </w:pPr>
          </w:p>
        </w:tc>
        <w:tc>
          <w:tcPr>
            <w:tcW w:w="605" w:type="dxa"/>
            <w:noWrap/>
          </w:tcPr>
          <w:p w:rsidR="00024564" w:rsidRPr="00FE3582" w:rsidRDefault="00024564" w:rsidP="002843CA">
            <w:pPr>
              <w:jc w:val="center"/>
              <w:rPr>
                <w:rFonts w:ascii="Times New Roman" w:hAnsi="Times New Roman"/>
                <w:sz w:val="20"/>
                <w:szCs w:val="20"/>
              </w:rPr>
            </w:pPr>
          </w:p>
        </w:tc>
      </w:tr>
      <w:tr w:rsidR="00024564" w:rsidRPr="00CC5B1D" w:rsidTr="002843CA">
        <w:trPr>
          <w:trHeight w:val="17"/>
        </w:trPr>
        <w:tc>
          <w:tcPr>
            <w:tcW w:w="738" w:type="dxa"/>
            <w:noWrap/>
          </w:tcPr>
          <w:p w:rsidR="00024564" w:rsidRDefault="00024564" w:rsidP="002843CA">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024564" w:rsidRDefault="00024564" w:rsidP="002843C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251</w:t>
            </w:r>
          </w:p>
        </w:tc>
        <w:tc>
          <w:tcPr>
            <w:tcW w:w="4358" w:type="dxa"/>
          </w:tcPr>
          <w:p w:rsidR="00024564" w:rsidRPr="00984A25" w:rsidRDefault="00024564" w:rsidP="002843CA">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0</w:t>
            </w:r>
          </w:p>
        </w:tc>
        <w:tc>
          <w:tcPr>
            <w:tcW w:w="548"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0</w:t>
            </w:r>
          </w:p>
        </w:tc>
        <w:tc>
          <w:tcPr>
            <w:tcW w:w="441"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8</w:t>
            </w:r>
          </w:p>
        </w:tc>
        <w:tc>
          <w:tcPr>
            <w:tcW w:w="719" w:type="dxa"/>
            <w:noWrap/>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30</w:t>
            </w:r>
          </w:p>
        </w:tc>
        <w:tc>
          <w:tcPr>
            <w:tcW w:w="605" w:type="dxa"/>
            <w:noWrap/>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70</w:t>
            </w:r>
          </w:p>
        </w:tc>
      </w:tr>
      <w:tr w:rsidR="00024564" w:rsidRPr="00CC5B1D" w:rsidTr="002843CA">
        <w:trPr>
          <w:trHeight w:val="17"/>
        </w:trPr>
        <w:tc>
          <w:tcPr>
            <w:tcW w:w="738" w:type="dxa"/>
            <w:noWrap/>
          </w:tcPr>
          <w:p w:rsidR="00024564" w:rsidRPr="00E4261F" w:rsidRDefault="00024564" w:rsidP="002843CA">
            <w:pPr>
              <w:widowControl w:val="0"/>
              <w:autoSpaceDE w:val="0"/>
              <w:autoSpaceDN w:val="0"/>
              <w:adjustRightInd w:val="0"/>
              <w:spacing w:after="0"/>
              <w:ind w:left="360"/>
              <w:jc w:val="center"/>
              <w:rPr>
                <w:rFonts w:ascii="Times New Roman" w:hAnsi="Times New Roman"/>
                <w:sz w:val="20"/>
                <w:szCs w:val="20"/>
              </w:rPr>
            </w:pPr>
          </w:p>
        </w:tc>
        <w:tc>
          <w:tcPr>
            <w:tcW w:w="98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358" w:type="dxa"/>
          </w:tcPr>
          <w:p w:rsidR="00024564" w:rsidRDefault="00024564" w:rsidP="002843CA">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850"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024564" w:rsidRPr="00CC5B1D" w:rsidTr="002843CA">
        <w:trPr>
          <w:trHeight w:val="17"/>
        </w:trPr>
        <w:tc>
          <w:tcPr>
            <w:tcW w:w="738" w:type="dxa"/>
            <w:noWrap/>
          </w:tcPr>
          <w:p w:rsidR="00024564" w:rsidRPr="00E4261F" w:rsidRDefault="00024564" w:rsidP="002843CA">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024564" w:rsidRPr="00E61257" w:rsidRDefault="00024564" w:rsidP="002843CA">
            <w:pPr>
              <w:pStyle w:val="TableParagraph"/>
              <w:ind w:left="104"/>
              <w:rPr>
                <w:rFonts w:ascii="Times New Roman" w:eastAsia="Times New Roman" w:hAnsi="Times New Roman"/>
                <w:sz w:val="20"/>
                <w:szCs w:val="20"/>
              </w:rPr>
            </w:pPr>
            <w:r w:rsidRPr="00E61257">
              <w:rPr>
                <w:rFonts w:ascii="Times New Roman" w:eastAsia="Times New Roman" w:hAnsi="Times New Roman"/>
                <w:spacing w:val="-1"/>
                <w:sz w:val="20"/>
                <w:szCs w:val="20"/>
              </w:rPr>
              <w:t>PC 103</w:t>
            </w:r>
          </w:p>
        </w:tc>
        <w:tc>
          <w:tcPr>
            <w:tcW w:w="4358" w:type="dxa"/>
          </w:tcPr>
          <w:p w:rsidR="00024564" w:rsidRPr="00E61257" w:rsidRDefault="00024564" w:rsidP="002843CA">
            <w:pPr>
              <w:pStyle w:val="TableParagraph"/>
              <w:ind w:left="104"/>
              <w:rPr>
                <w:rFonts w:ascii="Times New Roman" w:eastAsia="Times New Roman" w:hAnsi="Times New Roman"/>
                <w:sz w:val="20"/>
                <w:szCs w:val="20"/>
              </w:rPr>
            </w:pPr>
            <w:r w:rsidRPr="00E61257">
              <w:rPr>
                <w:rFonts w:ascii="Times New Roman" w:eastAsia="Times New Roman" w:hAnsi="Times New Roman"/>
                <w:sz w:val="20"/>
                <w:szCs w:val="20"/>
              </w:rPr>
              <w:t>Proficiency in Co-curricular Activities</w:t>
            </w:r>
          </w:p>
        </w:tc>
        <w:tc>
          <w:tcPr>
            <w:tcW w:w="850" w:type="dxa"/>
          </w:tcPr>
          <w:p w:rsidR="00024564" w:rsidRPr="00E61257" w:rsidRDefault="00024564" w:rsidP="002843CA">
            <w:pPr>
              <w:pStyle w:val="TableParagraph"/>
              <w:ind w:left="325" w:right="330"/>
              <w:jc w:val="center"/>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17" w:type="dxa"/>
          </w:tcPr>
          <w:p w:rsidR="00024564" w:rsidRPr="00E61257" w:rsidRDefault="00024564" w:rsidP="002843CA">
            <w:pPr>
              <w:pStyle w:val="TableParagraph"/>
              <w:ind w:left="157" w:right="148"/>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48" w:type="dxa"/>
          </w:tcPr>
          <w:p w:rsidR="00024564" w:rsidRPr="00E61257" w:rsidRDefault="00024564" w:rsidP="002843CA">
            <w:pPr>
              <w:pStyle w:val="TableParagraph"/>
              <w:ind w:left="166" w:right="162"/>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41" w:type="dxa"/>
          </w:tcPr>
          <w:p w:rsidR="00024564" w:rsidRPr="00E61257" w:rsidRDefault="00024564" w:rsidP="002843CA">
            <w:pPr>
              <w:pStyle w:val="TableParagraph"/>
              <w:ind w:left="99" w:right="90"/>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9" w:type="dxa"/>
          </w:tcPr>
          <w:p w:rsidR="00024564" w:rsidRPr="00E61257" w:rsidRDefault="00024564" w:rsidP="002843CA">
            <w:pPr>
              <w:pStyle w:val="TableParagraph"/>
              <w:ind w:left="291" w:right="287"/>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22" w:type="dxa"/>
          </w:tcPr>
          <w:p w:rsidR="00024564" w:rsidRPr="00E61257" w:rsidRDefault="00024564" w:rsidP="002843CA">
            <w:pPr>
              <w:pStyle w:val="TableParagraph"/>
              <w:ind w:left="129"/>
              <w:rPr>
                <w:rFonts w:ascii="Times New Roman" w:eastAsia="Times New Roman" w:hAnsi="Times New Roman"/>
                <w:sz w:val="20"/>
                <w:szCs w:val="20"/>
              </w:rPr>
            </w:pPr>
            <w:r w:rsidRPr="00E61257">
              <w:rPr>
                <w:rFonts w:ascii="Times New Roman" w:eastAsia="Times New Roman" w:hAnsi="Times New Roman"/>
                <w:sz w:val="20"/>
                <w:szCs w:val="20"/>
              </w:rPr>
              <w:t>100</w:t>
            </w:r>
          </w:p>
        </w:tc>
        <w:tc>
          <w:tcPr>
            <w:tcW w:w="605" w:type="dxa"/>
          </w:tcPr>
          <w:p w:rsidR="00024564" w:rsidRPr="00E61257" w:rsidRDefault="00024564" w:rsidP="002843CA">
            <w:pPr>
              <w:pStyle w:val="TableParagraph"/>
              <w:ind w:left="4"/>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r>
      <w:tr w:rsidR="00024564" w:rsidRPr="00CC5B1D" w:rsidTr="002843CA">
        <w:trPr>
          <w:trHeight w:val="17"/>
        </w:trPr>
        <w:tc>
          <w:tcPr>
            <w:tcW w:w="738" w:type="dxa"/>
            <w:noWrap/>
          </w:tcPr>
          <w:p w:rsidR="00024564" w:rsidRPr="00E4261F" w:rsidRDefault="00024564" w:rsidP="002843CA">
            <w:pPr>
              <w:widowControl w:val="0"/>
              <w:autoSpaceDE w:val="0"/>
              <w:autoSpaceDN w:val="0"/>
              <w:adjustRightInd w:val="0"/>
              <w:spacing w:after="0"/>
              <w:ind w:left="360"/>
              <w:jc w:val="center"/>
              <w:rPr>
                <w:rFonts w:ascii="Times New Roman" w:hAnsi="Times New Roman"/>
                <w:sz w:val="20"/>
                <w:szCs w:val="20"/>
              </w:rPr>
            </w:pPr>
          </w:p>
        </w:tc>
        <w:tc>
          <w:tcPr>
            <w:tcW w:w="98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358" w:type="dxa"/>
          </w:tcPr>
          <w:p w:rsidR="00024564" w:rsidRPr="001E7E7F" w:rsidRDefault="00024564" w:rsidP="002843CA">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024564" w:rsidRPr="00B720E9" w:rsidRDefault="00024564" w:rsidP="002843CA">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024564" w:rsidRPr="00B720E9" w:rsidRDefault="00024564" w:rsidP="002843CA">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024564" w:rsidRPr="00B720E9" w:rsidRDefault="00024564" w:rsidP="002843CA">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024564" w:rsidRPr="00B720E9" w:rsidRDefault="00024564" w:rsidP="002843CA">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024564" w:rsidRPr="00B720E9" w:rsidRDefault="00024564" w:rsidP="002843CA">
            <w:pPr>
              <w:widowControl w:val="0"/>
              <w:autoSpaceDE w:val="0"/>
              <w:autoSpaceDN w:val="0"/>
              <w:adjustRightInd w:val="0"/>
              <w:spacing w:after="0"/>
              <w:jc w:val="center"/>
              <w:rPr>
                <w:rFonts w:ascii="Times New Roman" w:hAnsi="Times New Roman"/>
                <w:b/>
                <w:sz w:val="20"/>
                <w:szCs w:val="20"/>
              </w:rPr>
            </w:pPr>
          </w:p>
        </w:tc>
        <w:tc>
          <w:tcPr>
            <w:tcW w:w="522" w:type="dxa"/>
          </w:tcPr>
          <w:p w:rsidR="00024564" w:rsidRDefault="00024564" w:rsidP="002843CA">
            <w:pPr>
              <w:widowControl w:val="0"/>
              <w:autoSpaceDE w:val="0"/>
              <w:autoSpaceDN w:val="0"/>
              <w:adjustRightInd w:val="0"/>
              <w:spacing w:after="0"/>
              <w:jc w:val="center"/>
              <w:rPr>
                <w:rFonts w:ascii="Times New Roman" w:hAnsi="Times New Roman"/>
                <w:sz w:val="20"/>
                <w:szCs w:val="20"/>
              </w:rPr>
            </w:pPr>
          </w:p>
          <w:p w:rsidR="00024564" w:rsidRDefault="00024564" w:rsidP="002843CA">
            <w:pPr>
              <w:widowControl w:val="0"/>
              <w:autoSpaceDE w:val="0"/>
              <w:autoSpaceDN w:val="0"/>
              <w:adjustRightInd w:val="0"/>
              <w:spacing w:after="0"/>
              <w:jc w:val="center"/>
              <w:rPr>
                <w:rFonts w:ascii="Times New Roman" w:hAnsi="Times New Roman"/>
                <w:sz w:val="20"/>
                <w:szCs w:val="20"/>
              </w:rPr>
            </w:pPr>
          </w:p>
        </w:tc>
        <w:tc>
          <w:tcPr>
            <w:tcW w:w="605" w:type="dxa"/>
          </w:tcPr>
          <w:p w:rsidR="00024564" w:rsidRDefault="00024564" w:rsidP="002843CA">
            <w:pPr>
              <w:widowControl w:val="0"/>
              <w:autoSpaceDE w:val="0"/>
              <w:autoSpaceDN w:val="0"/>
              <w:adjustRightInd w:val="0"/>
              <w:spacing w:after="0"/>
              <w:jc w:val="center"/>
              <w:rPr>
                <w:rFonts w:ascii="Times New Roman" w:hAnsi="Times New Roman"/>
                <w:sz w:val="20"/>
                <w:szCs w:val="20"/>
              </w:rPr>
            </w:pPr>
          </w:p>
        </w:tc>
      </w:tr>
      <w:tr w:rsidR="00024564" w:rsidRPr="00CC5B1D" w:rsidTr="002843CA">
        <w:trPr>
          <w:trHeight w:val="408"/>
        </w:trPr>
        <w:tc>
          <w:tcPr>
            <w:tcW w:w="738"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98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517" w:type="dxa"/>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41"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719"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024564" w:rsidRPr="007F0DE2" w:rsidRDefault="00024564" w:rsidP="00024564">
      <w:pPr>
        <w:rPr>
          <w:sz w:val="2"/>
        </w:rPr>
      </w:pPr>
    </w:p>
    <w:p w:rsidR="00024564" w:rsidRDefault="00024564" w:rsidP="00024564">
      <w:pPr>
        <w:ind w:left="360"/>
        <w:rPr>
          <w:rFonts w:ascii="Times New Roman" w:hAnsi="Times New Roman"/>
          <w:b/>
          <w:bCs/>
          <w:sz w:val="20"/>
          <w:szCs w:val="20"/>
        </w:rPr>
      </w:pPr>
    </w:p>
    <w:p w:rsidR="00024564" w:rsidRDefault="00024564" w:rsidP="00024564">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p w:rsidR="00024564" w:rsidRDefault="00024564" w:rsidP="00024564">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024564" w:rsidRPr="00CC5B1D" w:rsidTr="002843CA">
        <w:trPr>
          <w:jc w:val="center"/>
        </w:trPr>
        <w:tc>
          <w:tcPr>
            <w:tcW w:w="0" w:type="auto"/>
          </w:tcPr>
          <w:p w:rsidR="00024564" w:rsidRPr="00CC5B1D" w:rsidRDefault="00024564" w:rsidP="002843CA">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024564" w:rsidRPr="00CC5B1D" w:rsidRDefault="00024564" w:rsidP="002843CA">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024564" w:rsidRDefault="00024564" w:rsidP="00024564">
      <w:pPr>
        <w:spacing w:after="0"/>
        <w:ind w:left="360"/>
        <w:jc w:val="center"/>
        <w:rPr>
          <w:rFonts w:ascii="Times New Roman" w:hAnsi="Times New Roman"/>
          <w:b/>
          <w:sz w:val="20"/>
          <w:szCs w:val="20"/>
        </w:rPr>
      </w:pPr>
    </w:p>
    <w:p w:rsidR="00024564" w:rsidRPr="00CD6758" w:rsidRDefault="00024564" w:rsidP="00024564">
      <w:pPr>
        <w:pStyle w:val="NoSpacing"/>
        <w:jc w:val="center"/>
        <w:rPr>
          <w:rFonts w:ascii="Times New Roman" w:hAnsi="Times New Roman" w:cs="Times New Roman"/>
          <w:b/>
          <w:sz w:val="24"/>
          <w:szCs w:val="24"/>
        </w:rPr>
      </w:pPr>
      <w:r w:rsidRPr="00D87F72">
        <w:rPr>
          <w:rFonts w:ascii="Times New Roman" w:hAnsi="Times New Roman" w:cs="Times New Roman"/>
          <w:b/>
          <w:sz w:val="24"/>
          <w:szCs w:val="24"/>
        </w:rPr>
        <w:t xml:space="preserve">GYAN VIHAR SCHOOL OF </w:t>
      </w:r>
      <w:r w:rsidRPr="00CD6758">
        <w:rPr>
          <w:rFonts w:ascii="Times New Roman" w:hAnsi="Times New Roman" w:cs="Times New Roman"/>
          <w:b/>
          <w:sz w:val="24"/>
          <w:szCs w:val="24"/>
        </w:rPr>
        <w:t>SCIENCES</w:t>
      </w:r>
    </w:p>
    <w:p w:rsidR="00024564" w:rsidRDefault="00024564" w:rsidP="00024564">
      <w:pPr>
        <w:pStyle w:val="NoSpacing"/>
        <w:jc w:val="center"/>
        <w:rPr>
          <w:rFonts w:ascii="Times New Roman" w:hAnsi="Times New Roman" w:cs="Times New Roman"/>
          <w:b/>
          <w:sz w:val="24"/>
          <w:szCs w:val="24"/>
        </w:rPr>
      </w:pPr>
    </w:p>
    <w:p w:rsidR="00024564" w:rsidRPr="00CC5B1D" w:rsidRDefault="00024564" w:rsidP="00024564">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proofErr w:type="spellStart"/>
      <w:r>
        <w:rPr>
          <w:rFonts w:ascii="Times New Roman" w:hAnsi="Times New Roman"/>
          <w:b/>
          <w:bCs/>
          <w:sz w:val="20"/>
          <w:szCs w:val="20"/>
        </w:rPr>
        <w:t>B.Sc</w:t>
      </w:r>
      <w:proofErr w:type="spellEnd"/>
      <w:r>
        <w:rPr>
          <w:rFonts w:ascii="Times New Roman" w:hAnsi="Times New Roman"/>
          <w:b/>
          <w:bCs/>
          <w:sz w:val="20"/>
          <w:szCs w:val="20"/>
        </w:rPr>
        <w:t xml:space="preserve"> in Fire </w:t>
      </w:r>
      <w:r w:rsidRPr="00B63509">
        <w:rPr>
          <w:rFonts w:ascii="Times New Roman" w:hAnsi="Times New Roman"/>
          <w:b/>
          <w:bCs/>
          <w:sz w:val="20"/>
          <w:szCs w:val="20"/>
        </w:rPr>
        <w:t>Safet</w:t>
      </w:r>
      <w:r>
        <w:rPr>
          <w:rFonts w:ascii="Times New Roman" w:hAnsi="Times New Roman"/>
          <w:b/>
          <w:bCs/>
          <w:sz w:val="20"/>
          <w:szCs w:val="20"/>
        </w:rPr>
        <w:t xml:space="preserve">y </w:t>
      </w:r>
      <w:r>
        <w:rPr>
          <w:rFonts w:ascii="Times New Roman" w:hAnsi="Times New Roman" w:cs="Times New Roman"/>
          <w:b/>
          <w:bCs/>
          <w:sz w:val="20"/>
          <w:szCs w:val="20"/>
        </w:rPr>
        <w:t xml:space="preserve">and </w:t>
      </w:r>
      <w:r w:rsidRPr="00B63509">
        <w:rPr>
          <w:rFonts w:ascii="Times New Roman" w:hAnsi="Times New Roman" w:cs="Times New Roman"/>
          <w:b/>
          <w:bCs/>
          <w:sz w:val="20"/>
          <w:szCs w:val="20"/>
        </w:rPr>
        <w:t>Hazard</w:t>
      </w:r>
      <w:r>
        <w:rPr>
          <w:rFonts w:ascii="Times New Roman" w:hAnsi="Times New Roman" w:cs="Times New Roman"/>
          <w:b/>
          <w:bCs/>
          <w:sz w:val="20"/>
          <w:szCs w:val="20"/>
        </w:rPr>
        <w:t xml:space="preserve"> </w:t>
      </w:r>
      <w:r>
        <w:rPr>
          <w:rFonts w:ascii="Times New Roman" w:hAnsi="Times New Roman"/>
          <w:b/>
          <w:bCs/>
          <w:sz w:val="20"/>
          <w:szCs w:val="20"/>
        </w:rPr>
        <w:t>Management (Three years program)</w:t>
      </w:r>
    </w:p>
    <w:p w:rsidR="00024564" w:rsidRDefault="00024564" w:rsidP="00024564">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024564" w:rsidRDefault="00024564" w:rsidP="00024564">
      <w:pPr>
        <w:pStyle w:val="Header"/>
        <w:spacing w:line="276" w:lineRule="auto"/>
        <w:jc w:val="center"/>
        <w:rPr>
          <w:rFonts w:ascii="Times New Roman" w:hAnsi="Times New Roman"/>
          <w:b/>
          <w:sz w:val="20"/>
          <w:szCs w:val="20"/>
        </w:rPr>
      </w:pPr>
    </w:p>
    <w:p w:rsidR="00024564" w:rsidRPr="00CC5B1D" w:rsidRDefault="00024564" w:rsidP="00024564">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w:t>
      </w:r>
      <w:r>
        <w:rPr>
          <w:rFonts w:ascii="Times New Roman" w:hAnsi="Times New Roman"/>
          <w:b/>
          <w:bCs/>
          <w:sz w:val="20"/>
          <w:szCs w:val="20"/>
        </w:rPr>
        <w:tab/>
      </w:r>
      <w:r>
        <w:rPr>
          <w:rFonts w:ascii="Times New Roman" w:hAnsi="Times New Roman"/>
          <w:b/>
          <w:bCs/>
          <w:sz w:val="20"/>
          <w:szCs w:val="20"/>
        </w:rPr>
        <w:tab/>
        <w:t>Semester: IV</w:t>
      </w:r>
    </w:p>
    <w:tbl>
      <w:tblPr>
        <w:tblW w:w="936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86"/>
        <w:gridCol w:w="907"/>
        <w:gridCol w:w="3951"/>
        <w:gridCol w:w="897"/>
        <w:gridCol w:w="581"/>
        <w:gridCol w:w="602"/>
        <w:gridCol w:w="477"/>
        <w:gridCol w:w="827"/>
        <w:gridCol w:w="603"/>
        <w:gridCol w:w="567"/>
      </w:tblGrid>
      <w:tr w:rsidR="00024564" w:rsidRPr="00CC5B1D" w:rsidTr="00024564">
        <w:trPr>
          <w:trHeight w:val="17"/>
        </w:trPr>
        <w:tc>
          <w:tcPr>
            <w:tcW w:w="738"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proofErr w:type="spellStart"/>
            <w:r w:rsidRPr="00CC5B1D">
              <w:rPr>
                <w:rFonts w:ascii="Times New Roman" w:hAnsi="Times New Roman"/>
                <w:b/>
                <w:bCs/>
                <w:sz w:val="20"/>
                <w:szCs w:val="20"/>
              </w:rPr>
              <w:t>Weightage</w:t>
            </w:r>
            <w:proofErr w:type="spellEnd"/>
            <w:r w:rsidRPr="00CC5B1D">
              <w:rPr>
                <w:rFonts w:ascii="Times New Roman" w:hAnsi="Times New Roman"/>
                <w:b/>
                <w:bCs/>
                <w:sz w:val="20"/>
                <w:szCs w:val="20"/>
              </w:rPr>
              <w:t xml:space="preserve"> (</w:t>
            </w:r>
            <w:proofErr w:type="gramStart"/>
            <w:r w:rsidRPr="00CC5B1D">
              <w:rPr>
                <w:rFonts w:ascii="Times New Roman" w:hAnsi="Times New Roman"/>
                <w:b/>
                <w:bCs/>
                <w:sz w:val="20"/>
                <w:szCs w:val="20"/>
              </w:rPr>
              <w:t>in%</w:t>
            </w:r>
            <w:proofErr w:type="gramEnd"/>
            <w:r w:rsidRPr="00CC5B1D">
              <w:rPr>
                <w:rFonts w:ascii="Times New Roman" w:hAnsi="Times New Roman"/>
                <w:b/>
                <w:bCs/>
                <w:sz w:val="20"/>
                <w:szCs w:val="20"/>
              </w:rPr>
              <w:t>)</w:t>
            </w:r>
          </w:p>
        </w:tc>
      </w:tr>
      <w:tr w:rsidR="00024564" w:rsidRPr="00CC5B1D" w:rsidTr="00024564">
        <w:trPr>
          <w:trHeight w:val="17"/>
        </w:trPr>
        <w:tc>
          <w:tcPr>
            <w:tcW w:w="738"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982"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4358"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850"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517"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522"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024564" w:rsidRPr="00CC5B1D" w:rsidTr="00024564">
        <w:trPr>
          <w:trHeight w:val="615"/>
        </w:trPr>
        <w:tc>
          <w:tcPr>
            <w:tcW w:w="738" w:type="dxa"/>
            <w:noWrap/>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024564" w:rsidRPr="001D621C" w:rsidRDefault="00024564" w:rsidP="002843CA">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024564" w:rsidRPr="008F1257" w:rsidRDefault="00024564" w:rsidP="002843CA">
            <w:pPr>
              <w:pStyle w:val="ListParagraph"/>
              <w:widowControl w:val="0"/>
              <w:autoSpaceDE w:val="0"/>
              <w:autoSpaceDN w:val="0"/>
              <w:adjustRightInd w:val="0"/>
              <w:spacing w:after="0"/>
              <w:ind w:hanging="720"/>
              <w:rPr>
                <w:rFonts w:ascii="Times New Roman" w:hAnsi="Times New Roman"/>
                <w:b/>
                <w:bCs/>
                <w:sz w:val="20"/>
                <w:szCs w:val="20"/>
              </w:rPr>
            </w:pPr>
          </w:p>
        </w:tc>
        <w:tc>
          <w:tcPr>
            <w:tcW w:w="850"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024564" w:rsidRPr="00CC5B1D" w:rsidRDefault="00024564" w:rsidP="002843CA">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024564" w:rsidRPr="00CC5B1D" w:rsidTr="00024564">
        <w:trPr>
          <w:trHeight w:val="615"/>
        </w:trPr>
        <w:tc>
          <w:tcPr>
            <w:tcW w:w="738" w:type="dxa"/>
            <w:noWrap/>
          </w:tcPr>
          <w:p w:rsidR="00024564" w:rsidRPr="00FE3582" w:rsidRDefault="00024564" w:rsidP="002843CA">
            <w:pPr>
              <w:widowControl w:val="0"/>
              <w:tabs>
                <w:tab w:val="left" w:pos="0"/>
                <w:tab w:val="left" w:pos="180"/>
              </w:tabs>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1.</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202</w:t>
            </w:r>
          </w:p>
        </w:tc>
        <w:tc>
          <w:tcPr>
            <w:tcW w:w="4358" w:type="dxa"/>
          </w:tcPr>
          <w:p w:rsidR="00024564" w:rsidRPr="008A261E" w:rsidRDefault="00024564" w:rsidP="002843CA">
            <w:pPr>
              <w:autoSpaceDE w:val="0"/>
              <w:autoSpaceDN w:val="0"/>
              <w:adjustRightInd w:val="0"/>
              <w:spacing w:after="0" w:line="240" w:lineRule="auto"/>
              <w:rPr>
                <w:rFonts w:ascii="Times New Roman" w:hAnsi="Times New Roman"/>
                <w:sz w:val="19"/>
                <w:szCs w:val="19"/>
              </w:rPr>
            </w:pPr>
            <w:r w:rsidRPr="008A261E">
              <w:rPr>
                <w:rFonts w:ascii="Times New Roman" w:hAnsi="Times New Roman"/>
                <w:sz w:val="19"/>
                <w:szCs w:val="19"/>
              </w:rPr>
              <w:t>Industrial Psychology, Ergonomics and Accidents</w:t>
            </w: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4</w:t>
            </w:r>
            <w:r w:rsidRPr="00FE3582">
              <w:rPr>
                <w:rFonts w:ascii="Times New Roman" w:hAnsi="Times New Roman"/>
                <w:sz w:val="20"/>
                <w:szCs w:val="20"/>
              </w:rPr>
              <w:t>0</w:t>
            </w:r>
          </w:p>
        </w:tc>
        <w:tc>
          <w:tcPr>
            <w:tcW w:w="605"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6</w:t>
            </w:r>
            <w:r w:rsidRPr="00FE3582">
              <w:rPr>
                <w:rFonts w:ascii="Times New Roman" w:hAnsi="Times New Roman"/>
                <w:sz w:val="20"/>
                <w:szCs w:val="20"/>
              </w:rPr>
              <w:t>0</w:t>
            </w:r>
          </w:p>
        </w:tc>
      </w:tr>
      <w:tr w:rsidR="00024564" w:rsidRPr="00CC5B1D" w:rsidTr="00024564">
        <w:trPr>
          <w:trHeight w:val="17"/>
        </w:trPr>
        <w:tc>
          <w:tcPr>
            <w:tcW w:w="738"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2.</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204</w:t>
            </w:r>
          </w:p>
        </w:tc>
        <w:tc>
          <w:tcPr>
            <w:tcW w:w="4358" w:type="dxa"/>
          </w:tcPr>
          <w:p w:rsidR="00024564" w:rsidRPr="008A261E" w:rsidRDefault="00024564" w:rsidP="002843CA">
            <w:pPr>
              <w:autoSpaceDE w:val="0"/>
              <w:autoSpaceDN w:val="0"/>
              <w:adjustRightInd w:val="0"/>
              <w:spacing w:after="0" w:line="240" w:lineRule="auto"/>
              <w:rPr>
                <w:rFonts w:ascii="Times New Roman" w:hAnsi="Times New Roman"/>
                <w:sz w:val="19"/>
                <w:szCs w:val="19"/>
              </w:rPr>
            </w:pPr>
            <w:r w:rsidRPr="008A261E">
              <w:rPr>
                <w:rFonts w:ascii="Times New Roman" w:hAnsi="Times New Roman"/>
                <w:sz w:val="19"/>
                <w:szCs w:val="19"/>
              </w:rPr>
              <w:t>Industrial Noise and Noise Control</w:t>
            </w: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4</w:t>
            </w:r>
            <w:r w:rsidRPr="00FE3582">
              <w:rPr>
                <w:rFonts w:ascii="Times New Roman" w:hAnsi="Times New Roman"/>
                <w:sz w:val="20"/>
                <w:szCs w:val="20"/>
              </w:rPr>
              <w:t>0</w:t>
            </w:r>
          </w:p>
        </w:tc>
        <w:tc>
          <w:tcPr>
            <w:tcW w:w="605"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6</w:t>
            </w:r>
            <w:r w:rsidRPr="00FE3582">
              <w:rPr>
                <w:rFonts w:ascii="Times New Roman" w:hAnsi="Times New Roman"/>
                <w:sz w:val="20"/>
                <w:szCs w:val="20"/>
              </w:rPr>
              <w:t>0</w:t>
            </w:r>
          </w:p>
        </w:tc>
      </w:tr>
      <w:tr w:rsidR="00024564" w:rsidRPr="00CC5B1D" w:rsidTr="00024564">
        <w:trPr>
          <w:trHeight w:val="17"/>
        </w:trPr>
        <w:tc>
          <w:tcPr>
            <w:tcW w:w="738"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3.</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206</w:t>
            </w:r>
          </w:p>
        </w:tc>
        <w:tc>
          <w:tcPr>
            <w:tcW w:w="4358" w:type="dxa"/>
          </w:tcPr>
          <w:p w:rsidR="00024564" w:rsidRPr="008A261E" w:rsidRDefault="00024564" w:rsidP="002843CA">
            <w:pPr>
              <w:autoSpaceDE w:val="0"/>
              <w:autoSpaceDN w:val="0"/>
              <w:adjustRightInd w:val="0"/>
              <w:spacing w:after="0" w:line="240" w:lineRule="auto"/>
              <w:rPr>
                <w:rFonts w:ascii="Times New Roman" w:hAnsi="Times New Roman"/>
                <w:sz w:val="19"/>
                <w:szCs w:val="19"/>
              </w:rPr>
            </w:pPr>
            <w:r w:rsidRPr="008A261E">
              <w:rPr>
                <w:rFonts w:ascii="Times New Roman" w:hAnsi="Times New Roman"/>
                <w:sz w:val="19"/>
                <w:szCs w:val="19"/>
              </w:rPr>
              <w:t>Industrial Safety Analysis</w:t>
            </w: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4</w:t>
            </w:r>
            <w:r w:rsidRPr="00FE3582">
              <w:rPr>
                <w:rFonts w:ascii="Times New Roman" w:hAnsi="Times New Roman"/>
                <w:sz w:val="20"/>
                <w:szCs w:val="20"/>
              </w:rPr>
              <w:t>0</w:t>
            </w:r>
          </w:p>
        </w:tc>
        <w:tc>
          <w:tcPr>
            <w:tcW w:w="605"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6</w:t>
            </w:r>
            <w:r w:rsidRPr="00FE3582">
              <w:rPr>
                <w:rFonts w:ascii="Times New Roman" w:hAnsi="Times New Roman"/>
                <w:sz w:val="20"/>
                <w:szCs w:val="20"/>
              </w:rPr>
              <w:t>0</w:t>
            </w:r>
          </w:p>
        </w:tc>
      </w:tr>
      <w:tr w:rsidR="00024564" w:rsidRPr="00CC5B1D" w:rsidTr="00024564">
        <w:trPr>
          <w:trHeight w:val="17"/>
        </w:trPr>
        <w:tc>
          <w:tcPr>
            <w:tcW w:w="738"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sidRPr="00FE3582">
              <w:rPr>
                <w:rFonts w:ascii="Times New Roman" w:hAnsi="Times New Roman"/>
                <w:sz w:val="20"/>
                <w:szCs w:val="20"/>
              </w:rPr>
              <w:t>4.</w:t>
            </w:r>
          </w:p>
        </w:tc>
        <w:tc>
          <w:tcPr>
            <w:tcW w:w="982" w:type="dxa"/>
          </w:tcPr>
          <w:p w:rsidR="00024564" w:rsidRPr="00FE3582" w:rsidRDefault="00024564" w:rsidP="002843C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208</w:t>
            </w:r>
          </w:p>
        </w:tc>
        <w:tc>
          <w:tcPr>
            <w:tcW w:w="4358" w:type="dxa"/>
          </w:tcPr>
          <w:p w:rsidR="00024564" w:rsidRPr="008A261E" w:rsidRDefault="00024564" w:rsidP="002843CA">
            <w:pPr>
              <w:autoSpaceDE w:val="0"/>
              <w:autoSpaceDN w:val="0"/>
              <w:adjustRightInd w:val="0"/>
              <w:spacing w:after="0" w:line="240" w:lineRule="auto"/>
              <w:rPr>
                <w:rFonts w:ascii="Times New Roman" w:hAnsi="Times New Roman"/>
                <w:sz w:val="19"/>
                <w:szCs w:val="19"/>
              </w:rPr>
            </w:pPr>
            <w:r w:rsidRPr="008A261E">
              <w:rPr>
                <w:rFonts w:ascii="Times New Roman" w:hAnsi="Times New Roman"/>
                <w:sz w:val="19"/>
                <w:szCs w:val="19"/>
              </w:rPr>
              <w:t>Safety in Power Plants</w:t>
            </w:r>
          </w:p>
        </w:tc>
        <w:tc>
          <w:tcPr>
            <w:tcW w:w="850"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48"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1</w:t>
            </w:r>
          </w:p>
        </w:tc>
        <w:tc>
          <w:tcPr>
            <w:tcW w:w="441"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0</w:t>
            </w:r>
          </w:p>
        </w:tc>
        <w:tc>
          <w:tcPr>
            <w:tcW w:w="719" w:type="dxa"/>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4</w:t>
            </w:r>
            <w:r w:rsidRPr="00FE3582">
              <w:rPr>
                <w:rFonts w:ascii="Times New Roman" w:hAnsi="Times New Roman"/>
                <w:sz w:val="20"/>
                <w:szCs w:val="20"/>
              </w:rPr>
              <w:t>0</w:t>
            </w:r>
          </w:p>
        </w:tc>
        <w:tc>
          <w:tcPr>
            <w:tcW w:w="605"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6</w:t>
            </w:r>
            <w:r w:rsidRPr="00FE3582">
              <w:rPr>
                <w:rFonts w:ascii="Times New Roman" w:hAnsi="Times New Roman"/>
                <w:sz w:val="20"/>
                <w:szCs w:val="20"/>
              </w:rPr>
              <w:t>0</w:t>
            </w:r>
          </w:p>
        </w:tc>
      </w:tr>
      <w:tr w:rsidR="00024564" w:rsidRPr="00CC5B1D" w:rsidTr="00024564">
        <w:trPr>
          <w:trHeight w:val="17"/>
        </w:trPr>
        <w:tc>
          <w:tcPr>
            <w:tcW w:w="738" w:type="dxa"/>
            <w:noWrap/>
          </w:tcPr>
          <w:p w:rsidR="00024564" w:rsidRPr="00E4261F" w:rsidRDefault="00024564" w:rsidP="002843CA">
            <w:pPr>
              <w:widowControl w:val="0"/>
              <w:autoSpaceDE w:val="0"/>
              <w:autoSpaceDN w:val="0"/>
              <w:adjustRightInd w:val="0"/>
              <w:spacing w:after="0"/>
              <w:jc w:val="both"/>
              <w:rPr>
                <w:rFonts w:ascii="Times New Roman" w:hAnsi="Times New Roman"/>
                <w:sz w:val="20"/>
                <w:szCs w:val="20"/>
              </w:rPr>
            </w:pPr>
          </w:p>
        </w:tc>
        <w:tc>
          <w:tcPr>
            <w:tcW w:w="982" w:type="dxa"/>
            <w:noWrap/>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358" w:type="dxa"/>
          </w:tcPr>
          <w:p w:rsidR="00024564" w:rsidRPr="008A261E" w:rsidRDefault="00024564" w:rsidP="002843CA">
            <w:pPr>
              <w:widowControl w:val="0"/>
              <w:autoSpaceDE w:val="0"/>
              <w:autoSpaceDN w:val="0"/>
              <w:adjustRightInd w:val="0"/>
              <w:spacing w:after="0"/>
              <w:rPr>
                <w:rFonts w:ascii="Times New Roman" w:hAnsi="Times New Roman"/>
                <w:b/>
                <w:bCs/>
                <w:sz w:val="20"/>
                <w:szCs w:val="20"/>
              </w:rPr>
            </w:pPr>
            <w:r w:rsidRPr="008A261E">
              <w:rPr>
                <w:rFonts w:ascii="Times New Roman" w:hAnsi="Times New Roman"/>
                <w:b/>
                <w:bCs/>
                <w:sz w:val="20"/>
                <w:szCs w:val="20"/>
              </w:rPr>
              <w:t xml:space="preserve">B. </w:t>
            </w:r>
            <w:proofErr w:type="spellStart"/>
            <w:r w:rsidRPr="008A261E">
              <w:rPr>
                <w:rFonts w:ascii="Times New Roman" w:hAnsi="Times New Roman"/>
                <w:b/>
                <w:bCs/>
                <w:sz w:val="20"/>
                <w:szCs w:val="20"/>
              </w:rPr>
              <w:t>Practicals</w:t>
            </w:r>
            <w:proofErr w:type="spellEnd"/>
            <w:r w:rsidRPr="008A261E">
              <w:rPr>
                <w:rFonts w:ascii="Times New Roman" w:hAnsi="Times New Roman"/>
                <w:b/>
                <w:bCs/>
                <w:sz w:val="20"/>
                <w:szCs w:val="20"/>
              </w:rPr>
              <w:t xml:space="preserve"> / </w:t>
            </w:r>
            <w:proofErr w:type="spellStart"/>
            <w:r w:rsidRPr="008A261E">
              <w:rPr>
                <w:rFonts w:ascii="Times New Roman" w:hAnsi="Times New Roman"/>
                <w:b/>
                <w:bCs/>
                <w:sz w:val="20"/>
                <w:szCs w:val="20"/>
              </w:rPr>
              <w:t>Sessionals</w:t>
            </w:r>
            <w:proofErr w:type="spellEnd"/>
          </w:p>
          <w:p w:rsidR="00024564" w:rsidRPr="008A261E" w:rsidRDefault="00024564" w:rsidP="002843CA">
            <w:pPr>
              <w:widowControl w:val="0"/>
              <w:autoSpaceDE w:val="0"/>
              <w:autoSpaceDN w:val="0"/>
              <w:adjustRightInd w:val="0"/>
              <w:spacing w:after="0"/>
              <w:rPr>
                <w:rFonts w:ascii="Times New Roman" w:hAnsi="Times New Roman"/>
                <w:b/>
                <w:bCs/>
                <w:sz w:val="20"/>
                <w:szCs w:val="20"/>
              </w:rPr>
            </w:pPr>
          </w:p>
        </w:tc>
        <w:tc>
          <w:tcPr>
            <w:tcW w:w="850" w:type="dxa"/>
            <w:noWrap/>
          </w:tcPr>
          <w:p w:rsidR="00024564" w:rsidRPr="00FE3582" w:rsidRDefault="00024564" w:rsidP="002843CA">
            <w:pPr>
              <w:jc w:val="center"/>
              <w:rPr>
                <w:rFonts w:ascii="Times New Roman" w:hAnsi="Times New Roman"/>
                <w:sz w:val="20"/>
                <w:szCs w:val="20"/>
              </w:rPr>
            </w:pPr>
          </w:p>
        </w:tc>
        <w:tc>
          <w:tcPr>
            <w:tcW w:w="517" w:type="dxa"/>
            <w:noWrap/>
          </w:tcPr>
          <w:p w:rsidR="00024564" w:rsidRPr="00FE3582" w:rsidRDefault="00024564" w:rsidP="002843CA">
            <w:pPr>
              <w:jc w:val="center"/>
              <w:rPr>
                <w:rFonts w:ascii="Times New Roman" w:hAnsi="Times New Roman"/>
                <w:sz w:val="20"/>
                <w:szCs w:val="20"/>
              </w:rPr>
            </w:pPr>
          </w:p>
        </w:tc>
        <w:tc>
          <w:tcPr>
            <w:tcW w:w="548" w:type="dxa"/>
            <w:noWrap/>
          </w:tcPr>
          <w:p w:rsidR="00024564" w:rsidRPr="00FE3582" w:rsidRDefault="00024564" w:rsidP="002843CA">
            <w:pPr>
              <w:jc w:val="center"/>
              <w:rPr>
                <w:rFonts w:ascii="Times New Roman" w:hAnsi="Times New Roman"/>
                <w:sz w:val="20"/>
                <w:szCs w:val="20"/>
              </w:rPr>
            </w:pPr>
          </w:p>
        </w:tc>
        <w:tc>
          <w:tcPr>
            <w:tcW w:w="441" w:type="dxa"/>
            <w:noWrap/>
          </w:tcPr>
          <w:p w:rsidR="00024564" w:rsidRPr="00FE3582" w:rsidRDefault="00024564" w:rsidP="002843CA">
            <w:pPr>
              <w:jc w:val="center"/>
              <w:rPr>
                <w:rFonts w:ascii="Times New Roman" w:hAnsi="Times New Roman"/>
                <w:sz w:val="20"/>
                <w:szCs w:val="20"/>
              </w:rPr>
            </w:pPr>
          </w:p>
        </w:tc>
        <w:tc>
          <w:tcPr>
            <w:tcW w:w="719" w:type="dxa"/>
            <w:noWrap/>
          </w:tcPr>
          <w:p w:rsidR="00024564" w:rsidRPr="00FE3582" w:rsidRDefault="00024564" w:rsidP="002843CA">
            <w:pPr>
              <w:jc w:val="center"/>
              <w:rPr>
                <w:rFonts w:ascii="Times New Roman" w:hAnsi="Times New Roman"/>
                <w:sz w:val="20"/>
                <w:szCs w:val="20"/>
              </w:rPr>
            </w:pPr>
          </w:p>
        </w:tc>
        <w:tc>
          <w:tcPr>
            <w:tcW w:w="522" w:type="dxa"/>
          </w:tcPr>
          <w:p w:rsidR="00024564" w:rsidRPr="00FE3582" w:rsidRDefault="00024564" w:rsidP="002843CA">
            <w:pPr>
              <w:jc w:val="center"/>
              <w:rPr>
                <w:rFonts w:ascii="Times New Roman" w:hAnsi="Times New Roman"/>
                <w:sz w:val="20"/>
                <w:szCs w:val="20"/>
              </w:rPr>
            </w:pPr>
          </w:p>
        </w:tc>
        <w:tc>
          <w:tcPr>
            <w:tcW w:w="605" w:type="dxa"/>
            <w:noWrap/>
          </w:tcPr>
          <w:p w:rsidR="00024564" w:rsidRPr="00FE3582" w:rsidRDefault="00024564" w:rsidP="002843CA">
            <w:pPr>
              <w:jc w:val="center"/>
              <w:rPr>
                <w:rFonts w:ascii="Times New Roman" w:hAnsi="Times New Roman"/>
                <w:sz w:val="20"/>
                <w:szCs w:val="20"/>
              </w:rPr>
            </w:pPr>
          </w:p>
        </w:tc>
      </w:tr>
      <w:tr w:rsidR="00024564" w:rsidRPr="00CC5B1D" w:rsidTr="00024564">
        <w:trPr>
          <w:trHeight w:val="17"/>
        </w:trPr>
        <w:tc>
          <w:tcPr>
            <w:tcW w:w="738" w:type="dxa"/>
            <w:noWrap/>
          </w:tcPr>
          <w:p w:rsidR="00024564" w:rsidRDefault="00024564" w:rsidP="002843CA">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024564" w:rsidRDefault="00024564" w:rsidP="002843CA">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252</w:t>
            </w:r>
          </w:p>
        </w:tc>
        <w:tc>
          <w:tcPr>
            <w:tcW w:w="4358" w:type="dxa"/>
          </w:tcPr>
          <w:p w:rsidR="00024564" w:rsidRPr="00984A25" w:rsidRDefault="00024564" w:rsidP="002843CA">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4</w:t>
            </w:r>
          </w:p>
        </w:tc>
        <w:tc>
          <w:tcPr>
            <w:tcW w:w="517"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0</w:t>
            </w:r>
          </w:p>
        </w:tc>
        <w:tc>
          <w:tcPr>
            <w:tcW w:w="548"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0</w:t>
            </w:r>
          </w:p>
        </w:tc>
        <w:tc>
          <w:tcPr>
            <w:tcW w:w="441"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8</w:t>
            </w:r>
          </w:p>
        </w:tc>
        <w:tc>
          <w:tcPr>
            <w:tcW w:w="719" w:type="dxa"/>
            <w:noWrap/>
          </w:tcPr>
          <w:p w:rsidR="00024564" w:rsidRPr="00FE3582" w:rsidRDefault="00024564" w:rsidP="002843CA">
            <w:pPr>
              <w:jc w:val="center"/>
              <w:rPr>
                <w:rFonts w:ascii="Times New Roman" w:hAnsi="Times New Roman"/>
                <w:sz w:val="20"/>
                <w:szCs w:val="20"/>
              </w:rPr>
            </w:pPr>
            <w:r w:rsidRPr="00FE3582">
              <w:rPr>
                <w:rFonts w:ascii="Times New Roman" w:hAnsi="Times New Roman"/>
                <w:sz w:val="20"/>
                <w:szCs w:val="20"/>
              </w:rPr>
              <w:t>3</w:t>
            </w:r>
          </w:p>
        </w:tc>
        <w:tc>
          <w:tcPr>
            <w:tcW w:w="522" w:type="dxa"/>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6</w:t>
            </w:r>
            <w:r w:rsidRPr="00FE3582">
              <w:rPr>
                <w:rFonts w:ascii="Times New Roman" w:hAnsi="Times New Roman"/>
                <w:sz w:val="20"/>
                <w:szCs w:val="20"/>
              </w:rPr>
              <w:t>0</w:t>
            </w:r>
          </w:p>
        </w:tc>
        <w:tc>
          <w:tcPr>
            <w:tcW w:w="605" w:type="dxa"/>
            <w:noWrap/>
          </w:tcPr>
          <w:p w:rsidR="00024564" w:rsidRPr="00FE3582" w:rsidRDefault="00024564" w:rsidP="002843CA">
            <w:pPr>
              <w:jc w:val="center"/>
              <w:rPr>
                <w:rFonts w:ascii="Times New Roman" w:hAnsi="Times New Roman"/>
                <w:sz w:val="20"/>
                <w:szCs w:val="20"/>
              </w:rPr>
            </w:pPr>
            <w:r>
              <w:rPr>
                <w:rFonts w:ascii="Times New Roman" w:hAnsi="Times New Roman"/>
                <w:sz w:val="20"/>
                <w:szCs w:val="20"/>
              </w:rPr>
              <w:t>4</w:t>
            </w:r>
            <w:r w:rsidRPr="00FE3582">
              <w:rPr>
                <w:rFonts w:ascii="Times New Roman" w:hAnsi="Times New Roman"/>
                <w:sz w:val="20"/>
                <w:szCs w:val="20"/>
              </w:rPr>
              <w:t>0</w:t>
            </w:r>
          </w:p>
        </w:tc>
      </w:tr>
      <w:tr w:rsidR="00024564" w:rsidRPr="00CC5B1D" w:rsidTr="00024564">
        <w:trPr>
          <w:trHeight w:val="17"/>
        </w:trPr>
        <w:tc>
          <w:tcPr>
            <w:tcW w:w="738" w:type="dxa"/>
            <w:noWrap/>
          </w:tcPr>
          <w:p w:rsidR="00024564" w:rsidRPr="00E4261F" w:rsidRDefault="00024564" w:rsidP="002843CA">
            <w:pPr>
              <w:widowControl w:val="0"/>
              <w:autoSpaceDE w:val="0"/>
              <w:autoSpaceDN w:val="0"/>
              <w:adjustRightInd w:val="0"/>
              <w:spacing w:after="0"/>
              <w:ind w:left="360"/>
              <w:jc w:val="center"/>
              <w:rPr>
                <w:rFonts w:ascii="Times New Roman" w:hAnsi="Times New Roman"/>
                <w:sz w:val="20"/>
                <w:szCs w:val="20"/>
              </w:rPr>
            </w:pPr>
          </w:p>
        </w:tc>
        <w:tc>
          <w:tcPr>
            <w:tcW w:w="98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358" w:type="dxa"/>
          </w:tcPr>
          <w:p w:rsidR="00024564" w:rsidRDefault="00024564" w:rsidP="002843CA">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024564" w:rsidRPr="00CC5B1D" w:rsidRDefault="00024564" w:rsidP="002843CA">
            <w:pPr>
              <w:widowControl w:val="0"/>
              <w:autoSpaceDE w:val="0"/>
              <w:autoSpaceDN w:val="0"/>
              <w:adjustRightInd w:val="0"/>
              <w:spacing w:after="0"/>
              <w:rPr>
                <w:rFonts w:ascii="Times New Roman" w:hAnsi="Times New Roman"/>
                <w:b/>
                <w:bCs/>
                <w:sz w:val="20"/>
                <w:szCs w:val="20"/>
              </w:rPr>
            </w:pPr>
          </w:p>
        </w:tc>
        <w:tc>
          <w:tcPr>
            <w:tcW w:w="850"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024564" w:rsidRPr="00CC5B1D" w:rsidTr="00024564">
        <w:trPr>
          <w:trHeight w:val="17"/>
        </w:trPr>
        <w:tc>
          <w:tcPr>
            <w:tcW w:w="738" w:type="dxa"/>
            <w:noWrap/>
          </w:tcPr>
          <w:p w:rsidR="00024564" w:rsidRPr="00E4261F" w:rsidRDefault="00024564" w:rsidP="002843CA">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024564" w:rsidRPr="00E61257" w:rsidRDefault="00024564" w:rsidP="002843CA">
            <w:pPr>
              <w:pStyle w:val="TableParagraph"/>
              <w:ind w:left="104"/>
              <w:rPr>
                <w:rFonts w:ascii="Times New Roman" w:eastAsia="Times New Roman" w:hAnsi="Times New Roman"/>
                <w:sz w:val="20"/>
                <w:szCs w:val="20"/>
              </w:rPr>
            </w:pPr>
            <w:r w:rsidRPr="00E61257">
              <w:rPr>
                <w:rFonts w:ascii="Times New Roman" w:eastAsia="Times New Roman" w:hAnsi="Times New Roman"/>
                <w:spacing w:val="-1"/>
                <w:sz w:val="20"/>
                <w:szCs w:val="20"/>
              </w:rPr>
              <w:t>PC 10</w:t>
            </w:r>
            <w:r>
              <w:rPr>
                <w:rFonts w:ascii="Times New Roman" w:eastAsia="Times New Roman" w:hAnsi="Times New Roman"/>
                <w:spacing w:val="-1"/>
                <w:sz w:val="20"/>
                <w:szCs w:val="20"/>
              </w:rPr>
              <w:t>4</w:t>
            </w:r>
          </w:p>
        </w:tc>
        <w:tc>
          <w:tcPr>
            <w:tcW w:w="4358" w:type="dxa"/>
          </w:tcPr>
          <w:p w:rsidR="00024564" w:rsidRPr="00E61257" w:rsidRDefault="00024564" w:rsidP="002843CA">
            <w:pPr>
              <w:pStyle w:val="TableParagraph"/>
              <w:ind w:left="104"/>
              <w:rPr>
                <w:rFonts w:ascii="Times New Roman" w:eastAsia="Times New Roman" w:hAnsi="Times New Roman"/>
                <w:sz w:val="20"/>
                <w:szCs w:val="20"/>
              </w:rPr>
            </w:pPr>
            <w:r w:rsidRPr="00E61257">
              <w:rPr>
                <w:rFonts w:ascii="Times New Roman" w:eastAsia="Times New Roman" w:hAnsi="Times New Roman"/>
                <w:sz w:val="20"/>
                <w:szCs w:val="20"/>
              </w:rPr>
              <w:t>Proficiency in Co-curricular Activities</w:t>
            </w:r>
          </w:p>
        </w:tc>
        <w:tc>
          <w:tcPr>
            <w:tcW w:w="850" w:type="dxa"/>
          </w:tcPr>
          <w:p w:rsidR="00024564" w:rsidRPr="00E61257" w:rsidRDefault="00024564" w:rsidP="002843CA">
            <w:pPr>
              <w:pStyle w:val="TableParagraph"/>
              <w:ind w:left="325" w:right="330"/>
              <w:jc w:val="center"/>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17" w:type="dxa"/>
          </w:tcPr>
          <w:p w:rsidR="00024564" w:rsidRPr="00E61257" w:rsidRDefault="00024564" w:rsidP="002843CA">
            <w:pPr>
              <w:pStyle w:val="TableParagraph"/>
              <w:ind w:left="157" w:right="148"/>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48" w:type="dxa"/>
          </w:tcPr>
          <w:p w:rsidR="00024564" w:rsidRPr="00E61257" w:rsidRDefault="00024564" w:rsidP="002843CA">
            <w:pPr>
              <w:pStyle w:val="TableParagraph"/>
              <w:ind w:left="166" w:right="162"/>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41" w:type="dxa"/>
          </w:tcPr>
          <w:p w:rsidR="00024564" w:rsidRPr="00E61257" w:rsidRDefault="00024564" w:rsidP="002843CA">
            <w:pPr>
              <w:pStyle w:val="TableParagraph"/>
              <w:ind w:left="99" w:right="90"/>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9" w:type="dxa"/>
          </w:tcPr>
          <w:p w:rsidR="00024564" w:rsidRPr="00E61257" w:rsidRDefault="00024564" w:rsidP="002843CA">
            <w:pPr>
              <w:pStyle w:val="TableParagraph"/>
              <w:ind w:left="291" w:right="287"/>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22" w:type="dxa"/>
          </w:tcPr>
          <w:p w:rsidR="00024564" w:rsidRPr="00E61257" w:rsidRDefault="00024564" w:rsidP="002843CA">
            <w:pPr>
              <w:pStyle w:val="TableParagraph"/>
              <w:ind w:left="129"/>
              <w:rPr>
                <w:rFonts w:ascii="Times New Roman" w:eastAsia="Times New Roman" w:hAnsi="Times New Roman"/>
                <w:sz w:val="20"/>
                <w:szCs w:val="20"/>
              </w:rPr>
            </w:pPr>
            <w:r w:rsidRPr="00E61257">
              <w:rPr>
                <w:rFonts w:ascii="Times New Roman" w:eastAsia="Times New Roman" w:hAnsi="Times New Roman"/>
                <w:sz w:val="20"/>
                <w:szCs w:val="20"/>
              </w:rPr>
              <w:t>100</w:t>
            </w:r>
          </w:p>
        </w:tc>
        <w:tc>
          <w:tcPr>
            <w:tcW w:w="605" w:type="dxa"/>
          </w:tcPr>
          <w:p w:rsidR="00024564" w:rsidRPr="00E61257" w:rsidRDefault="00024564" w:rsidP="002843CA">
            <w:pPr>
              <w:pStyle w:val="TableParagraph"/>
              <w:ind w:left="4"/>
              <w:jc w:val="center"/>
              <w:rPr>
                <w:rFonts w:ascii="Times New Roman" w:eastAsia="Times New Roman" w:hAnsi="Times New Roman"/>
                <w:sz w:val="20"/>
                <w:szCs w:val="20"/>
              </w:rPr>
            </w:pPr>
            <w:r w:rsidRPr="00E61257">
              <w:rPr>
                <w:rFonts w:ascii="Times New Roman" w:eastAsia="Times New Roman" w:hAnsi="Times New Roman"/>
                <w:sz w:val="20"/>
                <w:szCs w:val="20"/>
              </w:rPr>
              <w:t>0</w:t>
            </w:r>
          </w:p>
        </w:tc>
      </w:tr>
      <w:tr w:rsidR="00024564" w:rsidRPr="00CC5B1D" w:rsidTr="00024564">
        <w:trPr>
          <w:trHeight w:val="17"/>
        </w:trPr>
        <w:tc>
          <w:tcPr>
            <w:tcW w:w="738" w:type="dxa"/>
            <w:noWrap/>
          </w:tcPr>
          <w:p w:rsidR="00024564" w:rsidRPr="00E4261F" w:rsidRDefault="00024564" w:rsidP="002843CA">
            <w:pPr>
              <w:widowControl w:val="0"/>
              <w:autoSpaceDE w:val="0"/>
              <w:autoSpaceDN w:val="0"/>
              <w:adjustRightInd w:val="0"/>
              <w:spacing w:after="0"/>
              <w:ind w:left="360"/>
              <w:jc w:val="center"/>
              <w:rPr>
                <w:rFonts w:ascii="Times New Roman" w:hAnsi="Times New Roman"/>
                <w:sz w:val="20"/>
                <w:szCs w:val="20"/>
              </w:rPr>
            </w:pPr>
          </w:p>
        </w:tc>
        <w:tc>
          <w:tcPr>
            <w:tcW w:w="98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358" w:type="dxa"/>
          </w:tcPr>
          <w:p w:rsidR="00024564" w:rsidRPr="001E7E7F" w:rsidRDefault="00024564" w:rsidP="002843CA">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024564" w:rsidRPr="00B720E9" w:rsidRDefault="00024564" w:rsidP="002843CA">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024564" w:rsidRPr="00B720E9" w:rsidRDefault="00024564" w:rsidP="002843CA">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024564" w:rsidRPr="00B720E9" w:rsidRDefault="00024564" w:rsidP="002843CA">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024564" w:rsidRPr="00B720E9" w:rsidRDefault="00024564" w:rsidP="002843CA">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024564" w:rsidRPr="00B720E9" w:rsidRDefault="00024564" w:rsidP="002843CA">
            <w:pPr>
              <w:widowControl w:val="0"/>
              <w:autoSpaceDE w:val="0"/>
              <w:autoSpaceDN w:val="0"/>
              <w:adjustRightInd w:val="0"/>
              <w:spacing w:after="0"/>
              <w:jc w:val="center"/>
              <w:rPr>
                <w:rFonts w:ascii="Times New Roman" w:hAnsi="Times New Roman"/>
                <w:b/>
                <w:sz w:val="20"/>
                <w:szCs w:val="20"/>
              </w:rPr>
            </w:pPr>
          </w:p>
        </w:tc>
        <w:tc>
          <w:tcPr>
            <w:tcW w:w="522" w:type="dxa"/>
          </w:tcPr>
          <w:p w:rsidR="00024564" w:rsidRDefault="00024564" w:rsidP="002843CA">
            <w:pPr>
              <w:widowControl w:val="0"/>
              <w:autoSpaceDE w:val="0"/>
              <w:autoSpaceDN w:val="0"/>
              <w:adjustRightInd w:val="0"/>
              <w:spacing w:after="0"/>
              <w:jc w:val="center"/>
              <w:rPr>
                <w:rFonts w:ascii="Times New Roman" w:hAnsi="Times New Roman"/>
                <w:sz w:val="20"/>
                <w:szCs w:val="20"/>
              </w:rPr>
            </w:pPr>
          </w:p>
          <w:p w:rsidR="00024564" w:rsidRDefault="00024564" w:rsidP="002843CA">
            <w:pPr>
              <w:widowControl w:val="0"/>
              <w:autoSpaceDE w:val="0"/>
              <w:autoSpaceDN w:val="0"/>
              <w:adjustRightInd w:val="0"/>
              <w:spacing w:after="0"/>
              <w:jc w:val="center"/>
              <w:rPr>
                <w:rFonts w:ascii="Times New Roman" w:hAnsi="Times New Roman"/>
                <w:sz w:val="20"/>
                <w:szCs w:val="20"/>
              </w:rPr>
            </w:pPr>
          </w:p>
        </w:tc>
        <w:tc>
          <w:tcPr>
            <w:tcW w:w="605" w:type="dxa"/>
          </w:tcPr>
          <w:p w:rsidR="00024564" w:rsidRDefault="00024564" w:rsidP="002843CA">
            <w:pPr>
              <w:widowControl w:val="0"/>
              <w:autoSpaceDE w:val="0"/>
              <w:autoSpaceDN w:val="0"/>
              <w:adjustRightInd w:val="0"/>
              <w:spacing w:after="0"/>
              <w:jc w:val="center"/>
              <w:rPr>
                <w:rFonts w:ascii="Times New Roman" w:hAnsi="Times New Roman"/>
                <w:sz w:val="20"/>
                <w:szCs w:val="20"/>
              </w:rPr>
            </w:pPr>
          </w:p>
        </w:tc>
      </w:tr>
      <w:tr w:rsidR="00024564" w:rsidRPr="00CC5B1D" w:rsidTr="00024564">
        <w:trPr>
          <w:trHeight w:val="408"/>
        </w:trPr>
        <w:tc>
          <w:tcPr>
            <w:tcW w:w="738"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98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024564" w:rsidRPr="00CC5B1D" w:rsidRDefault="00024564" w:rsidP="002843CA">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517" w:type="dxa"/>
          </w:tcPr>
          <w:p w:rsidR="00024564" w:rsidRPr="00CC5B1D" w:rsidRDefault="00024564" w:rsidP="002843CA">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441"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p>
        </w:tc>
        <w:tc>
          <w:tcPr>
            <w:tcW w:w="719"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024564" w:rsidRPr="00CC5B1D" w:rsidRDefault="00024564" w:rsidP="002843CA">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024564" w:rsidRPr="007F0DE2" w:rsidRDefault="00024564" w:rsidP="00024564">
      <w:pPr>
        <w:rPr>
          <w:sz w:val="2"/>
        </w:rPr>
      </w:pPr>
    </w:p>
    <w:p w:rsidR="00024564" w:rsidRDefault="00024564" w:rsidP="00024564">
      <w:pPr>
        <w:ind w:left="360"/>
        <w:rPr>
          <w:rFonts w:ascii="Times New Roman" w:hAnsi="Times New Roman"/>
          <w:b/>
          <w:bCs/>
          <w:sz w:val="20"/>
          <w:szCs w:val="20"/>
        </w:rPr>
      </w:pPr>
    </w:p>
    <w:p w:rsidR="00024564" w:rsidRDefault="00024564" w:rsidP="00024564">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r>
      <w:r>
        <w:rPr>
          <w:rFonts w:ascii="Times New Roman" w:hAnsi="Times New Roman"/>
          <w:b/>
          <w:bCs/>
          <w:sz w:val="20"/>
          <w:szCs w:val="20"/>
        </w:rPr>
        <w:t xml:space="preserve">CE = Continuous Evaluation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024564" w:rsidRDefault="00024564" w:rsidP="00024564">
      <w:pPr>
        <w:rPr>
          <w:rFonts w:ascii="Times New Roman" w:hAnsi="Times New Roman"/>
          <w:bCs/>
          <w:sz w:val="20"/>
          <w:szCs w:val="20"/>
        </w:rPr>
      </w:pPr>
    </w:p>
    <w:p w:rsidR="00024564" w:rsidRDefault="00024564" w:rsidP="00024564">
      <w:pPr>
        <w:rPr>
          <w:rFonts w:ascii="Times New Roman" w:hAnsi="Times New Roman"/>
          <w:bCs/>
          <w:sz w:val="20"/>
          <w:szCs w:val="20"/>
        </w:rPr>
      </w:pPr>
    </w:p>
    <w:p w:rsidR="00024564" w:rsidRPr="00665E2F" w:rsidRDefault="00024564" w:rsidP="00024564">
      <w:pPr>
        <w:rPr>
          <w:rFonts w:ascii="Times New Roman" w:hAnsi="Times New Roman"/>
          <w:bCs/>
          <w:sz w:val="20"/>
          <w:szCs w:val="20"/>
        </w:rPr>
      </w:pPr>
    </w:p>
    <w:p w:rsidR="00024564" w:rsidRDefault="00024564" w:rsidP="00024564">
      <w:pP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024564" w:rsidRPr="00863E2B" w:rsidTr="002843CA">
        <w:tc>
          <w:tcPr>
            <w:tcW w:w="1390" w:type="dxa"/>
            <w:gridSpan w:val="2"/>
          </w:tcPr>
          <w:p w:rsidR="00024564" w:rsidRPr="00E049CF" w:rsidRDefault="00024564" w:rsidP="002843CA">
            <w:pPr>
              <w:spacing w:after="0"/>
              <w:jc w:val="both"/>
              <w:rPr>
                <w:rFonts w:ascii="Times New Roman" w:hAnsi="Times New Roman"/>
                <w:b/>
                <w:bCs/>
                <w:sz w:val="24"/>
                <w:szCs w:val="24"/>
              </w:rPr>
            </w:pPr>
            <w:r w:rsidRPr="00A57B1C">
              <w:rPr>
                <w:rFonts w:ascii="Times New Roman" w:hAnsi="Times New Roman"/>
                <w:b/>
                <w:bCs/>
                <w:sz w:val="24"/>
                <w:szCs w:val="24"/>
              </w:rPr>
              <w:lastRenderedPageBreak/>
              <w:t>FS 201</w:t>
            </w:r>
          </w:p>
        </w:tc>
        <w:tc>
          <w:tcPr>
            <w:tcW w:w="9230" w:type="dxa"/>
            <w:gridSpan w:val="2"/>
          </w:tcPr>
          <w:p w:rsidR="00024564" w:rsidRPr="00863E2B" w:rsidRDefault="00024564" w:rsidP="002843CA">
            <w:pPr>
              <w:spacing w:after="0"/>
              <w:jc w:val="both"/>
              <w:rPr>
                <w:rFonts w:ascii="Times New Roman" w:hAnsi="Times New Roman"/>
                <w:b/>
                <w:sz w:val="20"/>
                <w:szCs w:val="20"/>
              </w:rPr>
            </w:pPr>
            <w:r w:rsidRPr="00A57B1C">
              <w:rPr>
                <w:rFonts w:ascii="Times New Roman" w:hAnsi="Times New Roman"/>
                <w:b/>
                <w:bCs/>
                <w:sz w:val="24"/>
                <w:szCs w:val="24"/>
              </w:rPr>
              <w:t>F</w:t>
            </w:r>
            <w:r>
              <w:rPr>
                <w:rFonts w:ascii="Times New Roman" w:hAnsi="Times New Roman"/>
                <w:b/>
                <w:bCs/>
                <w:sz w:val="24"/>
                <w:szCs w:val="24"/>
              </w:rPr>
              <w:t>ire</w:t>
            </w:r>
            <w:r w:rsidRPr="00A57B1C">
              <w:rPr>
                <w:rFonts w:ascii="Times New Roman" w:hAnsi="Times New Roman"/>
                <w:b/>
                <w:bCs/>
                <w:sz w:val="24"/>
                <w:szCs w:val="24"/>
              </w:rPr>
              <w:t xml:space="preserve"> Science- II                                                   </w:t>
            </w:r>
          </w:p>
        </w:tc>
      </w:tr>
      <w:tr w:rsidR="00024564" w:rsidRPr="00863E2B" w:rsidTr="002843CA">
        <w:tc>
          <w:tcPr>
            <w:tcW w:w="1390" w:type="dxa"/>
            <w:gridSpan w:val="2"/>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 xml:space="preserve">Prerequisite </w:t>
            </w:r>
          </w:p>
        </w:tc>
        <w:tc>
          <w:tcPr>
            <w:tcW w:w="9230"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390" w:type="dxa"/>
            <w:gridSpan w:val="2"/>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 xml:space="preserve">Learning objective </w:t>
            </w:r>
          </w:p>
        </w:tc>
        <w:tc>
          <w:tcPr>
            <w:tcW w:w="9230"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390" w:type="dxa"/>
            <w:gridSpan w:val="2"/>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 xml:space="preserve">Salient features </w:t>
            </w:r>
          </w:p>
        </w:tc>
        <w:tc>
          <w:tcPr>
            <w:tcW w:w="9230"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390" w:type="dxa"/>
            <w:gridSpan w:val="2"/>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Utility</w:t>
            </w:r>
          </w:p>
        </w:tc>
        <w:tc>
          <w:tcPr>
            <w:tcW w:w="9230"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390" w:type="dxa"/>
            <w:gridSpan w:val="2"/>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Unit-I</w:t>
            </w:r>
          </w:p>
        </w:tc>
        <w:tc>
          <w:tcPr>
            <w:tcW w:w="9230" w:type="dxa"/>
            <w:gridSpan w:val="2"/>
          </w:tcPr>
          <w:p w:rsidR="00024564" w:rsidRPr="00D93608" w:rsidRDefault="00024564" w:rsidP="002843CA">
            <w:pPr>
              <w:spacing w:after="0"/>
              <w:jc w:val="both"/>
              <w:rPr>
                <w:rFonts w:ascii="Times New Roman" w:hAnsi="Times New Roman"/>
                <w:b/>
                <w:bCs/>
                <w:sz w:val="20"/>
                <w:szCs w:val="20"/>
              </w:rPr>
            </w:pPr>
            <w:r w:rsidRPr="00D93608">
              <w:rPr>
                <w:rFonts w:ascii="Times New Roman" w:hAnsi="Times New Roman"/>
                <w:b/>
                <w:bCs/>
                <w:sz w:val="20"/>
                <w:szCs w:val="20"/>
              </w:rPr>
              <w:t>Chemistry of fire</w:t>
            </w:r>
          </w:p>
        </w:tc>
      </w:tr>
      <w:tr w:rsidR="00024564" w:rsidRPr="002A4880" w:rsidTr="002843CA">
        <w:tc>
          <w:tcPr>
            <w:tcW w:w="10620" w:type="dxa"/>
            <w:gridSpan w:val="4"/>
          </w:tcPr>
          <w:p w:rsidR="00024564" w:rsidRPr="00D93608" w:rsidRDefault="00024564" w:rsidP="002843CA">
            <w:pPr>
              <w:spacing w:after="0"/>
              <w:jc w:val="both"/>
              <w:rPr>
                <w:rFonts w:ascii="Times New Roman" w:hAnsi="Times New Roman"/>
                <w:sz w:val="20"/>
                <w:szCs w:val="20"/>
              </w:rPr>
            </w:pPr>
            <w:r w:rsidRPr="00D93608">
              <w:rPr>
                <w:rFonts w:ascii="Times New Roman" w:hAnsi="Times New Roman"/>
                <w:sz w:val="20"/>
                <w:szCs w:val="20"/>
              </w:rPr>
              <w:t>Introduction -Chemistry of fire - Combustion - Composition of Combustion - Flame, heat, fire gases, smoke - Dimensions, Structure, Intensity and velocity of flames.  Heat transfer from flames-Ignition temperature-LFL-UFL-Flash point Fire point -spontaneous combustion-Flash over. Dust explosion-classification of fires.  Flammability principles.  Ignition. Rate of burning.</w:t>
            </w:r>
          </w:p>
        </w:tc>
      </w:tr>
      <w:tr w:rsidR="00024564" w:rsidRPr="002A4880" w:rsidTr="002843CA">
        <w:tc>
          <w:tcPr>
            <w:tcW w:w="1390" w:type="dxa"/>
            <w:gridSpan w:val="2"/>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Unit- II</w:t>
            </w:r>
          </w:p>
        </w:tc>
        <w:tc>
          <w:tcPr>
            <w:tcW w:w="9230" w:type="dxa"/>
            <w:gridSpan w:val="2"/>
          </w:tcPr>
          <w:p w:rsidR="00024564" w:rsidRPr="00D93608" w:rsidRDefault="00024564" w:rsidP="002843CA">
            <w:pPr>
              <w:spacing w:after="0"/>
              <w:jc w:val="both"/>
              <w:rPr>
                <w:rFonts w:ascii="Times New Roman" w:hAnsi="Times New Roman"/>
                <w:b/>
                <w:bCs/>
                <w:sz w:val="20"/>
                <w:szCs w:val="20"/>
              </w:rPr>
            </w:pPr>
            <w:r w:rsidRPr="00D93608">
              <w:rPr>
                <w:rFonts w:ascii="Times New Roman" w:hAnsi="Times New Roman"/>
                <w:b/>
                <w:bCs/>
                <w:sz w:val="20"/>
                <w:szCs w:val="20"/>
              </w:rPr>
              <w:t>Fire hazards</w:t>
            </w:r>
          </w:p>
        </w:tc>
      </w:tr>
      <w:tr w:rsidR="00024564" w:rsidRPr="002A4880" w:rsidTr="002843CA">
        <w:tc>
          <w:tcPr>
            <w:tcW w:w="10620" w:type="dxa"/>
            <w:gridSpan w:val="4"/>
          </w:tcPr>
          <w:p w:rsidR="00024564" w:rsidRPr="00D93608" w:rsidRDefault="00024564" w:rsidP="002843CA">
            <w:pPr>
              <w:spacing w:after="0"/>
              <w:jc w:val="both"/>
              <w:rPr>
                <w:rFonts w:ascii="Times New Roman" w:hAnsi="Times New Roman"/>
                <w:sz w:val="20"/>
                <w:szCs w:val="20"/>
              </w:rPr>
            </w:pPr>
            <w:r w:rsidRPr="00D93608">
              <w:rPr>
                <w:rFonts w:ascii="Times New Roman" w:hAnsi="Times New Roman"/>
                <w:sz w:val="20"/>
                <w:szCs w:val="20"/>
              </w:rPr>
              <w:t xml:space="preserve">Fire hazards-health-flammability –reactivity (stability) Air contaminants generally found in fires-toxic effects of fire gases.  Electrical </w:t>
            </w:r>
            <w:proofErr w:type="spellStart"/>
            <w:r w:rsidRPr="00D93608">
              <w:rPr>
                <w:rFonts w:ascii="Times New Roman" w:hAnsi="Times New Roman"/>
                <w:sz w:val="20"/>
                <w:szCs w:val="20"/>
              </w:rPr>
              <w:t>fires,causes</w:t>
            </w:r>
            <w:proofErr w:type="spellEnd"/>
            <w:r w:rsidRPr="00D93608">
              <w:rPr>
                <w:rFonts w:ascii="Times New Roman" w:hAnsi="Times New Roman"/>
                <w:sz w:val="20"/>
                <w:szCs w:val="20"/>
              </w:rPr>
              <w:t xml:space="preserve"> , protective system prevention of failure, fire prevention measures</w:t>
            </w:r>
          </w:p>
        </w:tc>
      </w:tr>
      <w:tr w:rsidR="00024564" w:rsidRPr="002A4880" w:rsidTr="002843CA">
        <w:tc>
          <w:tcPr>
            <w:tcW w:w="1373" w:type="dxa"/>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Unit-III</w:t>
            </w:r>
          </w:p>
        </w:tc>
        <w:tc>
          <w:tcPr>
            <w:tcW w:w="9247" w:type="dxa"/>
            <w:gridSpan w:val="3"/>
          </w:tcPr>
          <w:p w:rsidR="00024564" w:rsidRPr="00D93608" w:rsidRDefault="00024564" w:rsidP="002843CA">
            <w:pPr>
              <w:spacing w:after="0"/>
              <w:jc w:val="both"/>
              <w:rPr>
                <w:rFonts w:ascii="Times New Roman" w:hAnsi="Times New Roman"/>
                <w:b/>
                <w:bCs/>
                <w:sz w:val="20"/>
                <w:szCs w:val="20"/>
              </w:rPr>
            </w:pPr>
            <w:r>
              <w:rPr>
                <w:rFonts w:ascii="Times New Roman" w:hAnsi="Times New Roman"/>
                <w:b/>
                <w:bCs/>
                <w:sz w:val="20"/>
                <w:szCs w:val="20"/>
              </w:rPr>
              <w:t>Fire prevention</w:t>
            </w:r>
          </w:p>
        </w:tc>
      </w:tr>
      <w:tr w:rsidR="00024564" w:rsidRPr="002A4880" w:rsidTr="002843CA">
        <w:tc>
          <w:tcPr>
            <w:tcW w:w="10620" w:type="dxa"/>
            <w:gridSpan w:val="4"/>
          </w:tcPr>
          <w:p w:rsidR="00024564" w:rsidRPr="00D93608" w:rsidRDefault="00024564" w:rsidP="002843CA">
            <w:pPr>
              <w:spacing w:after="0"/>
              <w:jc w:val="both"/>
              <w:rPr>
                <w:rFonts w:ascii="Times New Roman" w:hAnsi="Times New Roman"/>
                <w:sz w:val="20"/>
                <w:szCs w:val="20"/>
              </w:rPr>
            </w:pPr>
            <w:r w:rsidRPr="00D93608">
              <w:rPr>
                <w:rFonts w:ascii="Times New Roman" w:hAnsi="Times New Roman"/>
                <w:sz w:val="20"/>
                <w:szCs w:val="20"/>
              </w:rPr>
              <w:t xml:space="preserve">Fire prevention- handling and storing flammable and combustible liquids.  Elimination of ignition sources.  Grounding and bonding. Fire protection in plants and factories.  Fire walls, fire doors, </w:t>
            </w:r>
            <w:proofErr w:type="gramStart"/>
            <w:r w:rsidRPr="00D93608">
              <w:rPr>
                <w:rFonts w:ascii="Times New Roman" w:hAnsi="Times New Roman"/>
                <w:sz w:val="20"/>
                <w:szCs w:val="20"/>
              </w:rPr>
              <w:t>means</w:t>
            </w:r>
            <w:proofErr w:type="gramEnd"/>
            <w:r w:rsidRPr="00D93608">
              <w:rPr>
                <w:rFonts w:ascii="Times New Roman" w:hAnsi="Times New Roman"/>
                <w:sz w:val="20"/>
                <w:szCs w:val="20"/>
              </w:rPr>
              <w:t xml:space="preserve"> of egress.</w:t>
            </w:r>
          </w:p>
        </w:tc>
      </w:tr>
      <w:tr w:rsidR="00024564" w:rsidRPr="002A4880" w:rsidTr="002843CA">
        <w:tc>
          <w:tcPr>
            <w:tcW w:w="1439" w:type="dxa"/>
            <w:gridSpan w:val="3"/>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Unit-IV</w:t>
            </w:r>
          </w:p>
        </w:tc>
        <w:tc>
          <w:tcPr>
            <w:tcW w:w="9181" w:type="dxa"/>
          </w:tcPr>
          <w:p w:rsidR="00024564" w:rsidRPr="00D93608" w:rsidRDefault="00024564" w:rsidP="002843CA">
            <w:pPr>
              <w:spacing w:after="0"/>
              <w:jc w:val="both"/>
              <w:rPr>
                <w:rFonts w:ascii="Times New Roman" w:hAnsi="Times New Roman"/>
                <w:b/>
                <w:bCs/>
                <w:sz w:val="20"/>
                <w:szCs w:val="20"/>
              </w:rPr>
            </w:pPr>
            <w:proofErr w:type="spellStart"/>
            <w:r w:rsidRPr="00D93608">
              <w:rPr>
                <w:rFonts w:ascii="Times New Roman" w:hAnsi="Times New Roman"/>
                <w:b/>
                <w:bCs/>
                <w:sz w:val="20"/>
                <w:szCs w:val="20"/>
              </w:rPr>
              <w:t>Fibre</w:t>
            </w:r>
            <w:proofErr w:type="spellEnd"/>
            <w:r w:rsidRPr="00D93608">
              <w:rPr>
                <w:rFonts w:ascii="Times New Roman" w:hAnsi="Times New Roman"/>
                <w:b/>
                <w:bCs/>
                <w:sz w:val="20"/>
                <w:szCs w:val="20"/>
              </w:rPr>
              <w:t xml:space="preserve"> optics and its applications</w:t>
            </w:r>
          </w:p>
        </w:tc>
      </w:tr>
      <w:tr w:rsidR="00024564" w:rsidRPr="002A4880" w:rsidTr="002843CA">
        <w:tc>
          <w:tcPr>
            <w:tcW w:w="10620" w:type="dxa"/>
            <w:gridSpan w:val="4"/>
          </w:tcPr>
          <w:p w:rsidR="00024564" w:rsidRPr="00D93608" w:rsidRDefault="00024564" w:rsidP="002843CA">
            <w:pPr>
              <w:autoSpaceDE w:val="0"/>
              <w:autoSpaceDN w:val="0"/>
              <w:adjustRightInd w:val="0"/>
              <w:spacing w:after="0"/>
              <w:rPr>
                <w:rFonts w:ascii="Times New Roman" w:hAnsi="Times New Roman"/>
                <w:sz w:val="20"/>
                <w:szCs w:val="20"/>
              </w:rPr>
            </w:pPr>
            <w:proofErr w:type="spellStart"/>
            <w:r w:rsidRPr="00D93608">
              <w:rPr>
                <w:rFonts w:ascii="Times New Roman" w:hAnsi="Times New Roman"/>
                <w:sz w:val="20"/>
                <w:szCs w:val="20"/>
              </w:rPr>
              <w:t>Fibre</w:t>
            </w:r>
            <w:proofErr w:type="spellEnd"/>
            <w:r w:rsidRPr="00D93608">
              <w:rPr>
                <w:rFonts w:ascii="Times New Roman" w:hAnsi="Times New Roman"/>
                <w:sz w:val="20"/>
                <w:szCs w:val="20"/>
              </w:rPr>
              <w:t xml:space="preserve"> optics and its applications: general ideas of optical </w:t>
            </w:r>
            <w:proofErr w:type="spellStart"/>
            <w:r w:rsidRPr="00D93608">
              <w:rPr>
                <w:rFonts w:ascii="Times New Roman" w:hAnsi="Times New Roman"/>
                <w:sz w:val="20"/>
                <w:szCs w:val="20"/>
              </w:rPr>
              <w:t>fibre</w:t>
            </w:r>
            <w:proofErr w:type="spellEnd"/>
            <w:r w:rsidRPr="00D93608">
              <w:rPr>
                <w:rFonts w:ascii="Times New Roman" w:hAnsi="Times New Roman"/>
                <w:sz w:val="20"/>
                <w:szCs w:val="20"/>
              </w:rPr>
              <w:t xml:space="preserve">- NA of </w:t>
            </w:r>
            <w:proofErr w:type="spellStart"/>
            <w:r w:rsidRPr="00D93608">
              <w:rPr>
                <w:rFonts w:ascii="Times New Roman" w:hAnsi="Times New Roman"/>
                <w:sz w:val="20"/>
                <w:szCs w:val="20"/>
              </w:rPr>
              <w:t>fibre</w:t>
            </w:r>
            <w:proofErr w:type="spellEnd"/>
            <w:r w:rsidRPr="00D93608">
              <w:rPr>
                <w:rFonts w:ascii="Times New Roman" w:hAnsi="Times New Roman"/>
                <w:sz w:val="20"/>
                <w:szCs w:val="20"/>
              </w:rPr>
              <w:t xml:space="preserve">- step index and graded index of </w:t>
            </w:r>
            <w:proofErr w:type="spellStart"/>
            <w:r w:rsidRPr="00D93608">
              <w:rPr>
                <w:rFonts w:ascii="Times New Roman" w:hAnsi="Times New Roman"/>
                <w:sz w:val="20"/>
                <w:szCs w:val="20"/>
              </w:rPr>
              <w:t>fibres</w:t>
            </w:r>
            <w:proofErr w:type="spellEnd"/>
            <w:r w:rsidRPr="00D93608">
              <w:rPr>
                <w:rFonts w:ascii="Times New Roman" w:hAnsi="Times New Roman"/>
                <w:sz w:val="20"/>
                <w:szCs w:val="20"/>
              </w:rPr>
              <w:t xml:space="preserve">- multimode and single mode </w:t>
            </w:r>
            <w:proofErr w:type="spellStart"/>
            <w:r w:rsidRPr="00D93608">
              <w:rPr>
                <w:rFonts w:ascii="Times New Roman" w:hAnsi="Times New Roman"/>
                <w:sz w:val="20"/>
                <w:szCs w:val="20"/>
              </w:rPr>
              <w:t>fibres</w:t>
            </w:r>
            <w:proofErr w:type="spellEnd"/>
            <w:r w:rsidRPr="00D93608">
              <w:rPr>
                <w:rFonts w:ascii="Times New Roman" w:hAnsi="Times New Roman"/>
                <w:sz w:val="20"/>
                <w:szCs w:val="20"/>
              </w:rPr>
              <w:t xml:space="preserve">- applications of optical </w:t>
            </w:r>
            <w:proofErr w:type="spellStart"/>
            <w:r w:rsidRPr="00D93608">
              <w:rPr>
                <w:rFonts w:ascii="Times New Roman" w:hAnsi="Times New Roman"/>
                <w:sz w:val="20"/>
                <w:szCs w:val="20"/>
              </w:rPr>
              <w:t>fibre</w:t>
            </w:r>
            <w:proofErr w:type="spellEnd"/>
            <w:r w:rsidRPr="00D93608">
              <w:rPr>
                <w:rFonts w:ascii="Times New Roman" w:hAnsi="Times New Roman"/>
                <w:sz w:val="20"/>
                <w:szCs w:val="20"/>
              </w:rPr>
              <w:t xml:space="preserve">- </w:t>
            </w:r>
            <w:proofErr w:type="spellStart"/>
            <w:r w:rsidRPr="00D93608">
              <w:rPr>
                <w:rFonts w:ascii="Times New Roman" w:hAnsi="Times New Roman"/>
                <w:sz w:val="20"/>
                <w:szCs w:val="20"/>
              </w:rPr>
              <w:t>fibre</w:t>
            </w:r>
            <w:proofErr w:type="spellEnd"/>
            <w:r w:rsidRPr="00D93608">
              <w:rPr>
                <w:rFonts w:ascii="Times New Roman" w:hAnsi="Times New Roman"/>
                <w:sz w:val="20"/>
                <w:szCs w:val="20"/>
              </w:rPr>
              <w:t xml:space="preserve"> optic communication- optical </w:t>
            </w:r>
            <w:proofErr w:type="spellStart"/>
            <w:r w:rsidRPr="00D93608">
              <w:rPr>
                <w:rFonts w:ascii="Times New Roman" w:hAnsi="Times New Roman"/>
                <w:sz w:val="20"/>
                <w:szCs w:val="20"/>
              </w:rPr>
              <w:t>fibre</w:t>
            </w:r>
            <w:proofErr w:type="spellEnd"/>
            <w:r w:rsidRPr="00D93608">
              <w:rPr>
                <w:rFonts w:ascii="Times New Roman" w:hAnsi="Times New Roman"/>
                <w:sz w:val="20"/>
                <w:szCs w:val="20"/>
              </w:rPr>
              <w:t xml:space="preserve"> sensors- general ideas of integrated optics.</w:t>
            </w:r>
          </w:p>
        </w:tc>
      </w:tr>
      <w:tr w:rsidR="00024564" w:rsidRPr="002A4880" w:rsidTr="002843CA">
        <w:tc>
          <w:tcPr>
            <w:tcW w:w="1439" w:type="dxa"/>
            <w:gridSpan w:val="3"/>
          </w:tcPr>
          <w:p w:rsidR="00024564" w:rsidRPr="00D93608" w:rsidRDefault="00024564" w:rsidP="002843CA">
            <w:pPr>
              <w:spacing w:after="0"/>
              <w:jc w:val="both"/>
              <w:rPr>
                <w:rFonts w:ascii="Times New Roman" w:hAnsi="Times New Roman"/>
                <w:b/>
                <w:sz w:val="20"/>
                <w:szCs w:val="20"/>
              </w:rPr>
            </w:pPr>
            <w:r w:rsidRPr="00D93608">
              <w:rPr>
                <w:rFonts w:ascii="Times New Roman" w:hAnsi="Times New Roman"/>
                <w:b/>
                <w:sz w:val="20"/>
                <w:szCs w:val="20"/>
              </w:rPr>
              <w:t>Unit-V</w:t>
            </w:r>
          </w:p>
        </w:tc>
        <w:tc>
          <w:tcPr>
            <w:tcW w:w="9181" w:type="dxa"/>
          </w:tcPr>
          <w:p w:rsidR="00024564" w:rsidRPr="00D93608" w:rsidRDefault="00024564" w:rsidP="002843CA">
            <w:pPr>
              <w:spacing w:after="0"/>
              <w:jc w:val="both"/>
              <w:rPr>
                <w:rFonts w:ascii="Times New Roman" w:hAnsi="Times New Roman"/>
                <w:b/>
                <w:bCs/>
                <w:sz w:val="20"/>
                <w:szCs w:val="20"/>
              </w:rPr>
            </w:pPr>
            <w:r>
              <w:rPr>
                <w:rFonts w:ascii="Times New Roman" w:hAnsi="Times New Roman"/>
                <w:b/>
                <w:bCs/>
                <w:sz w:val="20"/>
                <w:szCs w:val="20"/>
              </w:rPr>
              <w:t>Fire suppression</w:t>
            </w:r>
          </w:p>
        </w:tc>
      </w:tr>
      <w:tr w:rsidR="00024564" w:rsidRPr="002A4880" w:rsidTr="002843CA">
        <w:tc>
          <w:tcPr>
            <w:tcW w:w="10620" w:type="dxa"/>
            <w:gridSpan w:val="4"/>
          </w:tcPr>
          <w:p w:rsidR="00024564" w:rsidRPr="00D93608" w:rsidRDefault="00024564" w:rsidP="002843CA">
            <w:pPr>
              <w:autoSpaceDE w:val="0"/>
              <w:autoSpaceDN w:val="0"/>
              <w:adjustRightInd w:val="0"/>
              <w:spacing w:after="0"/>
              <w:rPr>
                <w:rFonts w:ascii="Times New Roman" w:hAnsi="Times New Roman"/>
                <w:b/>
                <w:bCs/>
                <w:sz w:val="20"/>
                <w:szCs w:val="20"/>
              </w:rPr>
            </w:pPr>
            <w:r w:rsidRPr="00D93608">
              <w:rPr>
                <w:rFonts w:ascii="Times New Roman" w:hAnsi="Times New Roman"/>
                <w:sz w:val="20"/>
                <w:szCs w:val="20"/>
              </w:rPr>
              <w:t>Fire suppression. Fixed automatic sprinklers.  Sprinkler system-sprinkler design -water supply.  Wet system-Dry system-Fixed manual application-sprinkler alarm stand pipes.  Portable fire extinguishers-Types-extinguisher location Inspection - testing.</w:t>
            </w:r>
          </w:p>
        </w:tc>
      </w:tr>
      <w:tr w:rsidR="00024564" w:rsidRPr="002A4880" w:rsidTr="002843CA">
        <w:tc>
          <w:tcPr>
            <w:tcW w:w="1440" w:type="dxa"/>
            <w:gridSpan w:val="3"/>
          </w:tcPr>
          <w:p w:rsidR="00024564" w:rsidRPr="00D93608" w:rsidRDefault="00024564" w:rsidP="002843CA">
            <w:pPr>
              <w:autoSpaceDE w:val="0"/>
              <w:autoSpaceDN w:val="0"/>
              <w:adjustRightInd w:val="0"/>
              <w:spacing w:after="0"/>
              <w:jc w:val="both"/>
              <w:rPr>
                <w:rFonts w:ascii="Times New Roman" w:eastAsiaTheme="minorHAnsi" w:hAnsi="Times New Roman"/>
                <w:b/>
                <w:bCs/>
                <w:sz w:val="20"/>
                <w:szCs w:val="20"/>
                <w:lang w:val="en-IN"/>
              </w:rPr>
            </w:pPr>
            <w:r w:rsidRPr="00D93608">
              <w:rPr>
                <w:rFonts w:ascii="Times New Roman" w:eastAsiaTheme="minorHAnsi" w:hAnsi="Times New Roman"/>
                <w:b/>
                <w:bCs/>
                <w:sz w:val="20"/>
                <w:szCs w:val="20"/>
                <w:lang w:val="en-IN"/>
              </w:rPr>
              <w:t>Reference books</w:t>
            </w:r>
          </w:p>
        </w:tc>
        <w:tc>
          <w:tcPr>
            <w:tcW w:w="9180" w:type="dxa"/>
          </w:tcPr>
          <w:p w:rsidR="00024564" w:rsidRPr="00D93608" w:rsidRDefault="00024564" w:rsidP="002843CA">
            <w:pPr>
              <w:spacing w:line="240" w:lineRule="auto"/>
              <w:rPr>
                <w:rFonts w:ascii="Times New Roman" w:hAnsi="Times New Roman"/>
                <w:sz w:val="20"/>
                <w:szCs w:val="20"/>
              </w:rPr>
            </w:pPr>
            <w:r w:rsidRPr="00D93608">
              <w:rPr>
                <w:rFonts w:ascii="Times New Roman" w:hAnsi="Times New Roman"/>
                <w:sz w:val="20"/>
                <w:szCs w:val="20"/>
              </w:rPr>
              <w:t xml:space="preserve">1. Industrial fire hazards hand book  </w:t>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t>: N F P A</w:t>
            </w:r>
          </w:p>
          <w:p w:rsidR="00024564" w:rsidRPr="00D93608" w:rsidRDefault="00024564" w:rsidP="002843CA">
            <w:pPr>
              <w:spacing w:line="240" w:lineRule="auto"/>
              <w:rPr>
                <w:rFonts w:ascii="Times New Roman" w:hAnsi="Times New Roman"/>
                <w:sz w:val="20"/>
                <w:szCs w:val="20"/>
              </w:rPr>
            </w:pPr>
            <w:r w:rsidRPr="00D93608">
              <w:rPr>
                <w:rFonts w:ascii="Times New Roman" w:hAnsi="Times New Roman"/>
                <w:sz w:val="20"/>
                <w:szCs w:val="20"/>
              </w:rPr>
              <w:t>2. Introduction to Safety Engineering</w:t>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t xml:space="preserve">: David S Gloss, Miriam, </w:t>
            </w:r>
            <w:proofErr w:type="spellStart"/>
            <w:r w:rsidRPr="00D93608">
              <w:rPr>
                <w:rFonts w:ascii="Times New Roman" w:hAnsi="Times New Roman"/>
                <w:sz w:val="20"/>
                <w:szCs w:val="20"/>
              </w:rPr>
              <w:t>Gaylle</w:t>
            </w:r>
            <w:proofErr w:type="spellEnd"/>
            <w:r w:rsidRPr="00D93608">
              <w:rPr>
                <w:rFonts w:ascii="Times New Roman" w:hAnsi="Times New Roman"/>
                <w:sz w:val="20"/>
                <w:szCs w:val="20"/>
              </w:rPr>
              <w:t xml:space="preserve"> Wardle </w:t>
            </w:r>
            <w:r w:rsidRPr="00D93608">
              <w:rPr>
                <w:rFonts w:ascii="Times New Roman" w:hAnsi="Times New Roman"/>
                <w:sz w:val="20"/>
                <w:szCs w:val="20"/>
              </w:rPr>
              <w:tab/>
            </w:r>
          </w:p>
          <w:p w:rsidR="00024564" w:rsidRPr="00D93608" w:rsidRDefault="00024564" w:rsidP="002843CA">
            <w:pPr>
              <w:spacing w:line="240" w:lineRule="auto"/>
              <w:rPr>
                <w:rFonts w:ascii="Times New Roman" w:hAnsi="Times New Roman"/>
                <w:sz w:val="20"/>
                <w:szCs w:val="20"/>
              </w:rPr>
            </w:pPr>
            <w:r w:rsidRPr="00D93608">
              <w:rPr>
                <w:rFonts w:ascii="Times New Roman" w:hAnsi="Times New Roman"/>
                <w:sz w:val="20"/>
                <w:szCs w:val="20"/>
              </w:rPr>
              <w:t>3. Automatic sprinkler and stand pipe system</w:t>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t>: Bryan J L</w:t>
            </w:r>
          </w:p>
          <w:p w:rsidR="00024564" w:rsidRPr="00D93608" w:rsidRDefault="00024564" w:rsidP="002843CA">
            <w:pPr>
              <w:spacing w:line="240" w:lineRule="auto"/>
              <w:rPr>
                <w:rFonts w:ascii="Times New Roman" w:hAnsi="Times New Roman"/>
                <w:sz w:val="20"/>
                <w:szCs w:val="20"/>
              </w:rPr>
            </w:pPr>
            <w:r w:rsidRPr="00D93608">
              <w:rPr>
                <w:rFonts w:ascii="Times New Roman" w:hAnsi="Times New Roman"/>
                <w:sz w:val="20"/>
                <w:szCs w:val="20"/>
              </w:rPr>
              <w:t>4. Accident Prevention Manual for Industrial operation</w:t>
            </w:r>
            <w:r w:rsidRPr="00D93608">
              <w:rPr>
                <w:rFonts w:ascii="Times New Roman" w:hAnsi="Times New Roman"/>
                <w:sz w:val="20"/>
                <w:szCs w:val="20"/>
              </w:rPr>
              <w:tab/>
              <w:t xml:space="preserve">: L N S C, Chicago.                               </w:t>
            </w:r>
          </w:p>
          <w:p w:rsidR="00024564" w:rsidRPr="00D93608" w:rsidRDefault="00024564" w:rsidP="002843CA">
            <w:pPr>
              <w:spacing w:line="240" w:lineRule="auto"/>
              <w:rPr>
                <w:rFonts w:ascii="Times New Roman" w:hAnsi="Times New Roman"/>
                <w:sz w:val="20"/>
                <w:szCs w:val="20"/>
              </w:rPr>
            </w:pPr>
            <w:r w:rsidRPr="00D93608">
              <w:rPr>
                <w:rFonts w:ascii="Times New Roman" w:hAnsi="Times New Roman"/>
                <w:sz w:val="20"/>
                <w:szCs w:val="20"/>
              </w:rPr>
              <w:t xml:space="preserve">5. Electrical fires and failures </w:t>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r>
            <w:r w:rsidRPr="00D93608">
              <w:rPr>
                <w:rFonts w:ascii="Times New Roman" w:hAnsi="Times New Roman"/>
                <w:sz w:val="20"/>
                <w:szCs w:val="20"/>
              </w:rPr>
              <w:tab/>
              <w:t xml:space="preserve">: A </w:t>
            </w:r>
            <w:proofErr w:type="spellStart"/>
            <w:r w:rsidRPr="00D93608">
              <w:rPr>
                <w:rFonts w:ascii="Times New Roman" w:hAnsi="Times New Roman"/>
                <w:sz w:val="20"/>
                <w:szCs w:val="20"/>
              </w:rPr>
              <w:t>AHattangadi</w:t>
            </w:r>
            <w:proofErr w:type="spellEnd"/>
            <w:r w:rsidRPr="00D93608">
              <w:rPr>
                <w:rFonts w:ascii="Times New Roman" w:hAnsi="Times New Roman"/>
                <w:sz w:val="20"/>
                <w:szCs w:val="20"/>
              </w:rPr>
              <w:t>, TMH</w:t>
            </w:r>
            <w:r w:rsidRPr="00D93608">
              <w:rPr>
                <w:rFonts w:ascii="Times New Roman" w:hAnsi="Times New Roman"/>
                <w:sz w:val="20"/>
                <w:szCs w:val="20"/>
              </w:rPr>
              <w:tab/>
            </w:r>
          </w:p>
        </w:tc>
      </w:tr>
      <w:tr w:rsidR="00024564" w:rsidRPr="002A4880" w:rsidTr="002843CA">
        <w:tc>
          <w:tcPr>
            <w:tcW w:w="1440" w:type="dxa"/>
            <w:gridSpan w:val="3"/>
          </w:tcPr>
          <w:p w:rsidR="00024564" w:rsidRPr="00D93608" w:rsidRDefault="00024564" w:rsidP="002843CA">
            <w:pPr>
              <w:autoSpaceDE w:val="0"/>
              <w:autoSpaceDN w:val="0"/>
              <w:adjustRightInd w:val="0"/>
              <w:spacing w:after="0"/>
              <w:jc w:val="both"/>
              <w:rPr>
                <w:rFonts w:ascii="Times New Roman" w:eastAsiaTheme="minorHAnsi" w:hAnsi="Times New Roman"/>
                <w:b/>
                <w:bCs/>
                <w:sz w:val="20"/>
                <w:szCs w:val="20"/>
                <w:lang w:val="en-IN"/>
              </w:rPr>
            </w:pPr>
            <w:r w:rsidRPr="00D93608">
              <w:rPr>
                <w:rFonts w:ascii="Times New Roman" w:eastAsiaTheme="minorHAnsi" w:hAnsi="Times New Roman"/>
                <w:b/>
                <w:bCs/>
                <w:sz w:val="20"/>
                <w:szCs w:val="20"/>
                <w:lang w:val="en-IN"/>
              </w:rPr>
              <w:t>Mode of Examination</w:t>
            </w:r>
          </w:p>
        </w:tc>
        <w:tc>
          <w:tcPr>
            <w:tcW w:w="9180" w:type="dxa"/>
          </w:tcPr>
          <w:p w:rsidR="00024564" w:rsidRPr="00D93608" w:rsidRDefault="00024564" w:rsidP="002843CA">
            <w:pPr>
              <w:autoSpaceDE w:val="0"/>
              <w:autoSpaceDN w:val="0"/>
              <w:adjustRightInd w:val="0"/>
              <w:spacing w:after="0"/>
              <w:jc w:val="both"/>
              <w:rPr>
                <w:rFonts w:ascii="Times New Roman" w:eastAsiaTheme="minorHAnsi" w:hAnsi="Times New Roman"/>
                <w:sz w:val="20"/>
                <w:szCs w:val="20"/>
                <w:lang w:val="en-IN"/>
              </w:rPr>
            </w:pPr>
            <w:r w:rsidRPr="00D93608">
              <w:rPr>
                <w:rFonts w:ascii="Times New Roman" w:eastAsiaTheme="minorHAnsi" w:hAnsi="Times New Roman"/>
                <w:sz w:val="20"/>
                <w:szCs w:val="20"/>
                <w:lang w:val="en-IN"/>
              </w:rPr>
              <w:t>Assignment/Quiz/Viva-Voce/student seminar/written examination/PPT</w:t>
            </w:r>
          </w:p>
        </w:tc>
      </w:tr>
      <w:tr w:rsidR="00024564" w:rsidRPr="002A4880" w:rsidTr="002843CA">
        <w:tc>
          <w:tcPr>
            <w:tcW w:w="1440" w:type="dxa"/>
            <w:gridSpan w:val="3"/>
          </w:tcPr>
          <w:p w:rsidR="00024564" w:rsidRPr="00D93608" w:rsidRDefault="00024564" w:rsidP="002843CA">
            <w:pPr>
              <w:autoSpaceDE w:val="0"/>
              <w:autoSpaceDN w:val="0"/>
              <w:adjustRightInd w:val="0"/>
              <w:spacing w:after="0"/>
              <w:jc w:val="both"/>
              <w:rPr>
                <w:rFonts w:ascii="Times New Roman" w:eastAsiaTheme="minorHAnsi" w:hAnsi="Times New Roman"/>
                <w:b/>
                <w:bCs/>
                <w:sz w:val="20"/>
                <w:szCs w:val="20"/>
                <w:lang w:val="en-IN"/>
              </w:rPr>
            </w:pPr>
            <w:r w:rsidRPr="00D93608">
              <w:rPr>
                <w:rFonts w:ascii="Times New Roman" w:eastAsiaTheme="minorHAnsi" w:hAnsi="Times New Roman"/>
                <w:b/>
                <w:bCs/>
                <w:sz w:val="20"/>
                <w:szCs w:val="20"/>
                <w:lang w:val="en-IN"/>
              </w:rPr>
              <w:t>Recommended By BOS on:</w:t>
            </w:r>
          </w:p>
        </w:tc>
        <w:tc>
          <w:tcPr>
            <w:tcW w:w="9180" w:type="dxa"/>
          </w:tcPr>
          <w:p w:rsidR="00024564" w:rsidRPr="00D93608" w:rsidRDefault="00024564" w:rsidP="002843CA">
            <w:pPr>
              <w:autoSpaceDE w:val="0"/>
              <w:autoSpaceDN w:val="0"/>
              <w:adjustRightInd w:val="0"/>
              <w:spacing w:after="0"/>
              <w:jc w:val="both"/>
              <w:rPr>
                <w:rFonts w:ascii="Times New Roman" w:eastAsiaTheme="minorHAnsi" w:hAnsi="Times New Roman"/>
                <w:sz w:val="20"/>
                <w:szCs w:val="20"/>
                <w:lang w:val="en-IN"/>
              </w:rPr>
            </w:pPr>
          </w:p>
        </w:tc>
      </w:tr>
      <w:tr w:rsidR="00024564" w:rsidRPr="002A4880" w:rsidTr="002843CA">
        <w:tc>
          <w:tcPr>
            <w:tcW w:w="1440" w:type="dxa"/>
            <w:gridSpan w:val="3"/>
          </w:tcPr>
          <w:p w:rsidR="00024564" w:rsidRPr="00D93608" w:rsidRDefault="00024564" w:rsidP="002843CA">
            <w:pPr>
              <w:autoSpaceDE w:val="0"/>
              <w:autoSpaceDN w:val="0"/>
              <w:adjustRightInd w:val="0"/>
              <w:spacing w:after="0"/>
              <w:jc w:val="both"/>
              <w:rPr>
                <w:rFonts w:ascii="Times New Roman" w:eastAsiaTheme="minorHAnsi" w:hAnsi="Times New Roman"/>
                <w:b/>
                <w:bCs/>
                <w:sz w:val="20"/>
                <w:szCs w:val="20"/>
                <w:lang w:val="en-IN"/>
              </w:rPr>
            </w:pPr>
            <w:r w:rsidRPr="00D93608">
              <w:rPr>
                <w:rFonts w:ascii="Times New Roman" w:eastAsiaTheme="minorHAnsi" w:hAnsi="Times New Roman"/>
                <w:b/>
                <w:bCs/>
                <w:sz w:val="20"/>
                <w:szCs w:val="20"/>
                <w:lang w:val="en-IN"/>
              </w:rPr>
              <w:t>Approved by academic council on:</w:t>
            </w:r>
          </w:p>
        </w:tc>
        <w:tc>
          <w:tcPr>
            <w:tcW w:w="9180" w:type="dxa"/>
          </w:tcPr>
          <w:p w:rsidR="00024564" w:rsidRPr="00D93608" w:rsidRDefault="00024564" w:rsidP="002843CA">
            <w:pPr>
              <w:autoSpaceDE w:val="0"/>
              <w:autoSpaceDN w:val="0"/>
              <w:adjustRightInd w:val="0"/>
              <w:spacing w:after="0"/>
              <w:jc w:val="both"/>
              <w:rPr>
                <w:rFonts w:ascii="Times New Roman" w:eastAsiaTheme="minorHAnsi" w:hAnsi="Times New Roman"/>
                <w:sz w:val="20"/>
                <w:szCs w:val="20"/>
                <w:lang w:val="en-IN"/>
              </w:rPr>
            </w:pPr>
          </w:p>
        </w:tc>
      </w:tr>
    </w:tbl>
    <w:p w:rsidR="00024564" w:rsidRDefault="00024564" w:rsidP="00024564">
      <w:pPr>
        <w:rPr>
          <w:rFonts w:ascii="Times New Roman" w:hAnsi="Times New Roman"/>
          <w:b/>
          <w:sz w:val="20"/>
          <w:szCs w:val="20"/>
        </w:rPr>
      </w:pPr>
    </w:p>
    <w:p w:rsidR="00024564" w:rsidRDefault="00024564" w:rsidP="00024564">
      <w:pPr>
        <w:rPr>
          <w:rFonts w:ascii="Times New Roman" w:hAnsi="Times New Roman"/>
          <w:b/>
          <w:sz w:val="24"/>
          <w:szCs w:val="24"/>
        </w:rPr>
      </w:pPr>
    </w:p>
    <w:p w:rsidR="00024564" w:rsidRDefault="00024564" w:rsidP="00024564">
      <w:pPr>
        <w:rPr>
          <w:rFonts w:ascii="Times New Roman" w:hAnsi="Times New Roman"/>
          <w:b/>
          <w:sz w:val="24"/>
          <w:szCs w:val="24"/>
        </w:rPr>
      </w:pPr>
    </w:p>
    <w:p w:rsidR="00024564" w:rsidRDefault="00024564" w:rsidP="00024564">
      <w:pPr>
        <w:rPr>
          <w:rFonts w:ascii="Times New Roman" w:hAnsi="Times New Roman"/>
          <w:b/>
          <w:sz w:val="24"/>
          <w:szCs w:val="24"/>
        </w:rPr>
      </w:pPr>
    </w:p>
    <w:p w:rsidR="00024564" w:rsidRDefault="00024564" w:rsidP="00024564">
      <w:pPr>
        <w:rPr>
          <w:rFonts w:ascii="Times New Roman" w:hAnsi="Times New Roman"/>
          <w:b/>
          <w:sz w:val="24"/>
          <w:szCs w:val="24"/>
        </w:rPr>
      </w:pPr>
    </w:p>
    <w:p w:rsidR="00024564" w:rsidRDefault="00024564" w:rsidP="00024564">
      <w:pPr>
        <w:rPr>
          <w:rFonts w:ascii="Times New Roman" w:hAnsi="Times New Roman"/>
          <w:b/>
          <w:sz w:val="24"/>
          <w:szCs w:val="24"/>
        </w:rPr>
      </w:pPr>
    </w:p>
    <w:p w:rsidR="00024564" w:rsidRDefault="00024564" w:rsidP="00024564">
      <w:pP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E049CF" w:rsidRDefault="00024564" w:rsidP="002843CA">
            <w:pPr>
              <w:spacing w:after="0" w:line="240" w:lineRule="auto"/>
              <w:jc w:val="both"/>
              <w:rPr>
                <w:rFonts w:ascii="Times New Roman" w:hAnsi="Times New Roman"/>
                <w:b/>
                <w:bCs/>
                <w:sz w:val="24"/>
                <w:szCs w:val="24"/>
              </w:rPr>
            </w:pPr>
            <w:r w:rsidRPr="00A57B1C">
              <w:rPr>
                <w:rFonts w:ascii="Times New Roman" w:hAnsi="Times New Roman"/>
                <w:b/>
                <w:bCs/>
                <w:sz w:val="24"/>
                <w:szCs w:val="24"/>
              </w:rPr>
              <w:lastRenderedPageBreak/>
              <w:t>FS 203</w:t>
            </w:r>
          </w:p>
        </w:tc>
        <w:tc>
          <w:tcPr>
            <w:tcW w:w="9059" w:type="dxa"/>
            <w:gridSpan w:val="2"/>
          </w:tcPr>
          <w:p w:rsidR="00024564" w:rsidRPr="00D93608" w:rsidRDefault="00024564" w:rsidP="002843CA">
            <w:pPr>
              <w:spacing w:after="0" w:line="240" w:lineRule="auto"/>
              <w:rPr>
                <w:rFonts w:ascii="Times New Roman" w:hAnsi="Times New Roman"/>
                <w:b/>
                <w:sz w:val="24"/>
                <w:szCs w:val="24"/>
              </w:rPr>
            </w:pPr>
            <w:r w:rsidRPr="00A57B1C">
              <w:rPr>
                <w:rFonts w:ascii="Times New Roman" w:hAnsi="Times New Roman"/>
                <w:b/>
                <w:sz w:val="24"/>
                <w:szCs w:val="24"/>
              </w:rPr>
              <w:t xml:space="preserve">SECURITY MANAGEMENT OF INDUSTRIAL PLANTS                            </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024564" w:rsidRPr="000F1858" w:rsidRDefault="00024564" w:rsidP="002843CA">
            <w:pPr>
              <w:spacing w:after="0" w:line="240" w:lineRule="auto"/>
              <w:jc w:val="both"/>
              <w:rPr>
                <w:rFonts w:ascii="Times New Roman" w:hAnsi="Times New Roman"/>
                <w:b/>
                <w:bCs/>
                <w:sz w:val="20"/>
                <w:szCs w:val="20"/>
              </w:rPr>
            </w:pPr>
            <w:r w:rsidRPr="0087118D">
              <w:rPr>
                <w:rFonts w:ascii="Times New Roman" w:hAnsi="Times New Roman"/>
                <w:b/>
                <w:bCs/>
                <w:sz w:val="20"/>
                <w:szCs w:val="20"/>
              </w:rPr>
              <w:t>Ventilation</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Ventilation - purpose of ventilation-general principles ventilation requirements.  Physiological and comfort level .Natural ventilation - Dilution ventilation - Mechanical ventilation - Local exhaust ventilation - Ventilation measuring instruments.  Fundamentals of hood and duct designs.  Standards on ventilation.</w:t>
            </w:r>
          </w:p>
        </w:tc>
      </w:tr>
      <w:tr w:rsidR="00024564" w:rsidRPr="002A4880" w:rsidTr="002843CA">
        <w:tc>
          <w:tcPr>
            <w:tcW w:w="1561" w:type="dxa"/>
            <w:gridSpan w:val="2"/>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 II</w:t>
            </w:r>
          </w:p>
        </w:tc>
        <w:tc>
          <w:tcPr>
            <w:tcW w:w="9059" w:type="dxa"/>
            <w:gridSpan w:val="2"/>
          </w:tcPr>
          <w:p w:rsidR="00024564" w:rsidRPr="00BC3209" w:rsidRDefault="00024564" w:rsidP="002843CA">
            <w:pPr>
              <w:spacing w:after="0" w:line="240" w:lineRule="auto"/>
              <w:jc w:val="both"/>
              <w:rPr>
                <w:rFonts w:ascii="Times New Roman" w:hAnsi="Times New Roman"/>
                <w:b/>
                <w:bCs/>
              </w:rPr>
            </w:pPr>
            <w:r w:rsidRPr="0087118D">
              <w:rPr>
                <w:rFonts w:ascii="Times New Roman" w:hAnsi="Times New Roman"/>
                <w:b/>
                <w:bCs/>
              </w:rPr>
              <w:t>Purpose of lighting</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 xml:space="preserve">Purpose of lighting.  Advantages of good illumination.  Lighting and the work.  Sources and kinds of artificial lighting principles of good illuminations.  Design of lighting installation.  Maintenance.  Lighting and </w:t>
            </w:r>
            <w:proofErr w:type="spellStart"/>
            <w:r w:rsidRPr="00A94455">
              <w:rPr>
                <w:rFonts w:ascii="Times New Roman" w:hAnsi="Times New Roman"/>
                <w:sz w:val="20"/>
                <w:szCs w:val="20"/>
              </w:rPr>
              <w:t>colour</w:t>
            </w:r>
            <w:proofErr w:type="spellEnd"/>
            <w:r w:rsidRPr="00A94455">
              <w:rPr>
                <w:rFonts w:ascii="Times New Roman" w:hAnsi="Times New Roman"/>
                <w:sz w:val="20"/>
                <w:szCs w:val="20"/>
              </w:rPr>
              <w:t>. Standards on lighting and illuminations.</w:t>
            </w:r>
          </w:p>
        </w:tc>
      </w:tr>
      <w:tr w:rsidR="00024564" w:rsidRPr="002A4880" w:rsidTr="002843CA">
        <w:tc>
          <w:tcPr>
            <w:tcW w:w="1542" w:type="dxa"/>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Unit-III</w:t>
            </w:r>
          </w:p>
        </w:tc>
        <w:tc>
          <w:tcPr>
            <w:tcW w:w="9078" w:type="dxa"/>
            <w:gridSpan w:val="3"/>
          </w:tcPr>
          <w:p w:rsidR="00024564" w:rsidRPr="00BC3209" w:rsidRDefault="00024564" w:rsidP="002843CA">
            <w:pPr>
              <w:spacing w:after="0" w:line="240" w:lineRule="auto"/>
              <w:jc w:val="both"/>
              <w:rPr>
                <w:rFonts w:ascii="Times New Roman" w:hAnsi="Times New Roman"/>
                <w:b/>
                <w:bCs/>
              </w:rPr>
            </w:pPr>
            <w:r w:rsidRPr="0087118D">
              <w:rPr>
                <w:rFonts w:ascii="Times New Roman" w:hAnsi="Times New Roman"/>
                <w:b/>
                <w:bCs/>
              </w:rPr>
              <w:t>Plant safety observations</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 xml:space="preserve">Plant safety observations - plant safety inspections - safety sampling, safety survey - Incident Recall Technique (IRT) - Job safety analysis - safety inventory systems - product safety - work permit system - total loss control - damage control - system </w:t>
            </w:r>
            <w:proofErr w:type="gramStart"/>
            <w:r w:rsidRPr="00A94455">
              <w:rPr>
                <w:rFonts w:ascii="Times New Roman" w:hAnsi="Times New Roman"/>
                <w:sz w:val="20"/>
                <w:szCs w:val="20"/>
              </w:rPr>
              <w:t>safety .</w:t>
            </w:r>
            <w:proofErr w:type="gramEnd"/>
            <w:r w:rsidRPr="00A94455">
              <w:rPr>
                <w:rFonts w:ascii="Times New Roman" w:hAnsi="Times New Roman"/>
                <w:sz w:val="20"/>
                <w:szCs w:val="20"/>
              </w:rPr>
              <w:t xml:space="preserve"> Safety audit.</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Unit-IV</w:t>
            </w:r>
          </w:p>
        </w:tc>
        <w:tc>
          <w:tcPr>
            <w:tcW w:w="9009" w:type="dxa"/>
          </w:tcPr>
          <w:p w:rsidR="00024564" w:rsidRPr="00BC3209" w:rsidRDefault="00024564" w:rsidP="002843CA">
            <w:pPr>
              <w:spacing w:after="0" w:line="240" w:lineRule="auto"/>
              <w:jc w:val="both"/>
              <w:rPr>
                <w:rFonts w:ascii="Times New Roman" w:hAnsi="Times New Roman"/>
                <w:b/>
                <w:bCs/>
              </w:rPr>
            </w:pPr>
            <w:r w:rsidRPr="0087118D">
              <w:rPr>
                <w:rFonts w:ascii="Times New Roman" w:hAnsi="Times New Roman"/>
                <w:b/>
                <w:bCs/>
              </w:rPr>
              <w:t>Systems safety analysis</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 xml:space="preserve">Systems safety analysis - Commonality in systems analysis - systems safety </w:t>
            </w:r>
            <w:proofErr w:type="gramStart"/>
            <w:r w:rsidRPr="00A94455">
              <w:rPr>
                <w:rFonts w:ascii="Times New Roman" w:hAnsi="Times New Roman"/>
                <w:sz w:val="20"/>
                <w:szCs w:val="20"/>
              </w:rPr>
              <w:t>positions  emerge</w:t>
            </w:r>
            <w:proofErr w:type="gramEnd"/>
            <w:r w:rsidRPr="00A94455">
              <w:rPr>
                <w:rFonts w:ascii="Times New Roman" w:hAnsi="Times New Roman"/>
                <w:sz w:val="20"/>
                <w:szCs w:val="20"/>
              </w:rPr>
              <w:t xml:space="preserve"> - Methodical analysis.  Systems </w:t>
            </w:r>
            <w:proofErr w:type="gramStart"/>
            <w:r w:rsidRPr="00A94455">
              <w:rPr>
                <w:rFonts w:ascii="Times New Roman" w:hAnsi="Times New Roman"/>
                <w:sz w:val="20"/>
                <w:szCs w:val="20"/>
              </w:rPr>
              <w:t>safety  analysis</w:t>
            </w:r>
            <w:proofErr w:type="gramEnd"/>
            <w:r w:rsidRPr="00A94455">
              <w:rPr>
                <w:rFonts w:ascii="Times New Roman" w:hAnsi="Times New Roman"/>
                <w:sz w:val="20"/>
                <w:szCs w:val="20"/>
              </w:rPr>
              <w:t xml:space="preserve"> techniques.  THERP, FEMA Risk Tolerability.</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Unit-V</w:t>
            </w:r>
          </w:p>
        </w:tc>
        <w:tc>
          <w:tcPr>
            <w:tcW w:w="9009" w:type="dxa"/>
          </w:tcPr>
          <w:p w:rsidR="00024564" w:rsidRPr="00BC3209" w:rsidRDefault="00024564" w:rsidP="002843CA">
            <w:pPr>
              <w:spacing w:after="0" w:line="240" w:lineRule="auto"/>
              <w:jc w:val="both"/>
              <w:rPr>
                <w:rFonts w:ascii="Times New Roman" w:hAnsi="Times New Roman"/>
                <w:b/>
                <w:bCs/>
              </w:rPr>
            </w:pPr>
            <w:r w:rsidRPr="0087118D">
              <w:rPr>
                <w:rFonts w:ascii="Times New Roman" w:hAnsi="Times New Roman"/>
                <w:b/>
                <w:bCs/>
              </w:rPr>
              <w:t xml:space="preserve">Simulations and </w:t>
            </w:r>
            <w:proofErr w:type="spellStart"/>
            <w:r w:rsidRPr="0087118D">
              <w:rPr>
                <w:rFonts w:ascii="Times New Roman" w:hAnsi="Times New Roman"/>
                <w:b/>
                <w:bCs/>
              </w:rPr>
              <w:t>Modelling</w:t>
            </w:r>
            <w:proofErr w:type="spellEnd"/>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 xml:space="preserve">Simulations and </w:t>
            </w:r>
            <w:proofErr w:type="spellStart"/>
            <w:r w:rsidRPr="00A94455">
              <w:rPr>
                <w:rFonts w:ascii="Times New Roman" w:hAnsi="Times New Roman"/>
                <w:sz w:val="20"/>
                <w:szCs w:val="20"/>
              </w:rPr>
              <w:t>Modelling</w:t>
            </w:r>
            <w:proofErr w:type="spellEnd"/>
            <w:r w:rsidRPr="00A94455">
              <w:rPr>
                <w:rFonts w:ascii="Times New Roman" w:hAnsi="Times New Roman"/>
                <w:sz w:val="20"/>
                <w:szCs w:val="20"/>
              </w:rPr>
              <w:t xml:space="preserve"> - Preliminary hazard analysis (PHA) - Hazard and operability study (HAZOP).  HAZAN, Case study.</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024564" w:rsidRPr="00A94455" w:rsidRDefault="00024564" w:rsidP="002843CA">
            <w:pPr>
              <w:spacing w:after="0" w:line="240" w:lineRule="auto"/>
              <w:rPr>
                <w:rFonts w:ascii="Times New Roman" w:hAnsi="Times New Roman"/>
                <w:sz w:val="20"/>
                <w:szCs w:val="20"/>
              </w:rPr>
            </w:pPr>
            <w:r w:rsidRPr="00A94455">
              <w:rPr>
                <w:rFonts w:ascii="Times New Roman" w:hAnsi="Times New Roman"/>
                <w:sz w:val="20"/>
                <w:szCs w:val="20"/>
              </w:rPr>
              <w:t xml:space="preserve">1.Accident prevention manual for Industrial operations </w:t>
            </w:r>
            <w:r w:rsidRPr="00A94455">
              <w:rPr>
                <w:rFonts w:ascii="Times New Roman" w:hAnsi="Times New Roman"/>
                <w:sz w:val="20"/>
                <w:szCs w:val="20"/>
              </w:rPr>
              <w:tab/>
              <w:t>- NSC Chicago</w:t>
            </w:r>
          </w:p>
          <w:p w:rsidR="00024564" w:rsidRPr="00A94455" w:rsidRDefault="00024564" w:rsidP="002843CA">
            <w:pPr>
              <w:spacing w:after="0" w:line="240" w:lineRule="auto"/>
              <w:rPr>
                <w:rFonts w:ascii="Times New Roman" w:hAnsi="Times New Roman"/>
                <w:sz w:val="20"/>
                <w:szCs w:val="20"/>
              </w:rPr>
            </w:pPr>
            <w:r w:rsidRPr="00A94455">
              <w:rPr>
                <w:rFonts w:ascii="Times New Roman" w:hAnsi="Times New Roman"/>
                <w:sz w:val="20"/>
                <w:szCs w:val="20"/>
              </w:rPr>
              <w:t xml:space="preserve">2.High risk safety technology </w:t>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t xml:space="preserve">- </w:t>
            </w:r>
            <w:proofErr w:type="spellStart"/>
            <w:r w:rsidRPr="00A94455">
              <w:rPr>
                <w:rFonts w:ascii="Times New Roman" w:hAnsi="Times New Roman"/>
                <w:sz w:val="20"/>
                <w:szCs w:val="20"/>
              </w:rPr>
              <w:t>A.E.Green</w:t>
            </w:r>
            <w:proofErr w:type="spellEnd"/>
          </w:p>
          <w:p w:rsidR="00024564" w:rsidRPr="00A94455" w:rsidRDefault="00024564" w:rsidP="002843CA">
            <w:pPr>
              <w:spacing w:after="0" w:line="240" w:lineRule="auto"/>
              <w:rPr>
                <w:rFonts w:ascii="Times New Roman" w:hAnsi="Times New Roman"/>
                <w:sz w:val="20"/>
                <w:szCs w:val="20"/>
              </w:rPr>
            </w:pPr>
            <w:r w:rsidRPr="00A94455">
              <w:rPr>
                <w:rFonts w:ascii="Times New Roman" w:hAnsi="Times New Roman"/>
                <w:sz w:val="20"/>
                <w:szCs w:val="20"/>
              </w:rPr>
              <w:t>3.Loss prevention in the process industries</w:t>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t xml:space="preserve">- </w:t>
            </w:r>
            <w:proofErr w:type="spellStart"/>
            <w:r w:rsidRPr="00A94455">
              <w:rPr>
                <w:rFonts w:ascii="Times New Roman" w:hAnsi="Times New Roman"/>
                <w:sz w:val="20"/>
                <w:szCs w:val="20"/>
              </w:rPr>
              <w:t>F.P.Lees</w:t>
            </w:r>
            <w:proofErr w:type="spellEnd"/>
          </w:p>
          <w:p w:rsidR="00024564" w:rsidRPr="00A94455" w:rsidRDefault="00024564" w:rsidP="002843CA">
            <w:pPr>
              <w:spacing w:after="0" w:line="240" w:lineRule="auto"/>
              <w:rPr>
                <w:rFonts w:ascii="Times New Roman" w:hAnsi="Times New Roman"/>
                <w:sz w:val="20"/>
                <w:szCs w:val="20"/>
              </w:rPr>
            </w:pPr>
            <w:proofErr w:type="gramStart"/>
            <w:r w:rsidRPr="00A94455">
              <w:rPr>
                <w:rFonts w:ascii="Times New Roman" w:hAnsi="Times New Roman"/>
                <w:sz w:val="20"/>
                <w:szCs w:val="20"/>
              </w:rPr>
              <w:t>4.Accident</w:t>
            </w:r>
            <w:proofErr w:type="gramEnd"/>
            <w:r w:rsidRPr="00A94455">
              <w:rPr>
                <w:rFonts w:ascii="Times New Roman" w:hAnsi="Times New Roman"/>
                <w:sz w:val="20"/>
                <w:szCs w:val="20"/>
              </w:rPr>
              <w:t xml:space="preserve"> prevention manual published by NSC Chicago.</w:t>
            </w:r>
          </w:p>
          <w:p w:rsidR="00024564" w:rsidRPr="00A94455" w:rsidRDefault="00024564" w:rsidP="002843CA">
            <w:pPr>
              <w:spacing w:after="0" w:line="240" w:lineRule="auto"/>
              <w:rPr>
                <w:rFonts w:ascii="Times New Roman" w:hAnsi="Times New Roman"/>
                <w:sz w:val="20"/>
                <w:szCs w:val="20"/>
              </w:rPr>
            </w:pPr>
            <w:r w:rsidRPr="00A94455">
              <w:rPr>
                <w:rFonts w:ascii="Times New Roman" w:hAnsi="Times New Roman"/>
                <w:sz w:val="20"/>
                <w:szCs w:val="20"/>
              </w:rPr>
              <w:t>5.Material Handling equipments</w:t>
            </w:r>
            <w:r w:rsidRPr="00A94455">
              <w:rPr>
                <w:rFonts w:ascii="Times New Roman" w:hAnsi="Times New Roman"/>
                <w:sz w:val="20"/>
                <w:szCs w:val="20"/>
              </w:rPr>
              <w:tab/>
            </w:r>
            <w:r w:rsidRPr="00A94455">
              <w:rPr>
                <w:rFonts w:ascii="Times New Roman" w:hAnsi="Times New Roman"/>
                <w:sz w:val="20"/>
                <w:szCs w:val="20"/>
              </w:rPr>
              <w:tab/>
              <w:t xml:space="preserve">- </w:t>
            </w:r>
            <w:proofErr w:type="spellStart"/>
            <w:r w:rsidRPr="00A94455">
              <w:rPr>
                <w:rFonts w:ascii="Times New Roman" w:hAnsi="Times New Roman"/>
                <w:sz w:val="20"/>
                <w:szCs w:val="20"/>
              </w:rPr>
              <w:t>N.Rudenko</w:t>
            </w:r>
            <w:proofErr w:type="spellEnd"/>
          </w:p>
          <w:p w:rsidR="00024564" w:rsidRPr="0087118D" w:rsidRDefault="00024564" w:rsidP="002843CA">
            <w:pPr>
              <w:spacing w:after="0" w:line="240" w:lineRule="auto"/>
              <w:rPr>
                <w:rFonts w:ascii="Times New Roman" w:hAnsi="Times New Roman"/>
                <w:sz w:val="20"/>
                <w:szCs w:val="20"/>
              </w:rPr>
            </w:pPr>
            <w:r w:rsidRPr="00A94455">
              <w:rPr>
                <w:rFonts w:ascii="Times New Roman" w:hAnsi="Times New Roman"/>
                <w:sz w:val="20"/>
                <w:szCs w:val="20"/>
              </w:rPr>
              <w:t>6.</w:t>
            </w:r>
            <w:r>
              <w:rPr>
                <w:rFonts w:ascii="Times New Roman" w:hAnsi="Times New Roman"/>
                <w:sz w:val="20"/>
                <w:szCs w:val="20"/>
              </w:rPr>
              <w:t xml:space="preserve"> Industrial safety</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bl>
    <w:p w:rsidR="00024564" w:rsidRDefault="00024564" w:rsidP="00024564">
      <w:pPr>
        <w:rPr>
          <w:rFonts w:ascii="Times New Roman" w:hAnsi="Times New Roman"/>
          <w:b/>
          <w:sz w:val="24"/>
          <w:szCs w:val="24"/>
        </w:rPr>
      </w:pPr>
    </w:p>
    <w:p w:rsidR="00024564" w:rsidRDefault="00024564" w:rsidP="00024564">
      <w:pPr>
        <w:jc w:val="right"/>
        <w:rPr>
          <w:rFonts w:ascii="Times New Roman" w:hAnsi="Times New Roman"/>
          <w:b/>
          <w:sz w:val="24"/>
          <w:szCs w:val="24"/>
        </w:rPr>
      </w:pPr>
    </w:p>
    <w:p w:rsidR="00024564" w:rsidRPr="00A57B1C" w:rsidRDefault="00024564" w:rsidP="00024564">
      <w:pPr>
        <w:jc w:val="right"/>
        <w:rPr>
          <w:rFonts w:ascii="Times New Roman" w:hAnsi="Times New Roman"/>
          <w:b/>
          <w:sz w:val="24"/>
          <w:szCs w:val="24"/>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jc w:val="both"/>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E049CF" w:rsidRDefault="00024564" w:rsidP="002843CA">
            <w:pPr>
              <w:spacing w:after="0" w:line="240" w:lineRule="auto"/>
              <w:jc w:val="both"/>
              <w:rPr>
                <w:rFonts w:ascii="Times New Roman" w:hAnsi="Times New Roman"/>
                <w:b/>
                <w:bCs/>
                <w:sz w:val="24"/>
                <w:szCs w:val="24"/>
              </w:rPr>
            </w:pPr>
            <w:r>
              <w:rPr>
                <w:rFonts w:ascii="Times New Roman" w:hAnsi="Times New Roman"/>
                <w:b/>
                <w:sz w:val="24"/>
                <w:szCs w:val="24"/>
              </w:rPr>
              <w:t>FS 205</w:t>
            </w:r>
          </w:p>
        </w:tc>
        <w:tc>
          <w:tcPr>
            <w:tcW w:w="9059" w:type="dxa"/>
            <w:gridSpan w:val="2"/>
          </w:tcPr>
          <w:p w:rsidR="00024564" w:rsidRPr="00015CC7" w:rsidRDefault="00024564" w:rsidP="002843CA">
            <w:pPr>
              <w:rPr>
                <w:rFonts w:ascii="Times New Roman" w:hAnsi="Times New Roman"/>
                <w:b/>
                <w:sz w:val="24"/>
                <w:szCs w:val="24"/>
              </w:rPr>
            </w:pPr>
            <w:proofErr w:type="spellStart"/>
            <w:r w:rsidRPr="00A57B1C">
              <w:rPr>
                <w:rFonts w:ascii="Times New Roman" w:hAnsi="Times New Roman"/>
                <w:b/>
                <w:sz w:val="24"/>
                <w:szCs w:val="24"/>
              </w:rPr>
              <w:t>Organizations,Administration</w:t>
            </w:r>
            <w:proofErr w:type="spellEnd"/>
            <w:r w:rsidRPr="00A57B1C">
              <w:rPr>
                <w:rFonts w:ascii="Times New Roman" w:hAnsi="Times New Roman"/>
                <w:b/>
                <w:sz w:val="24"/>
                <w:szCs w:val="24"/>
              </w:rPr>
              <w:t xml:space="preserve"> &amp; Management Responsibility </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024564" w:rsidRPr="000F1858" w:rsidRDefault="00024564" w:rsidP="002843CA">
            <w:pPr>
              <w:spacing w:after="0" w:line="240" w:lineRule="auto"/>
              <w:jc w:val="both"/>
              <w:rPr>
                <w:rFonts w:ascii="Times New Roman" w:hAnsi="Times New Roman"/>
                <w:b/>
                <w:bCs/>
                <w:sz w:val="20"/>
                <w:szCs w:val="20"/>
              </w:rPr>
            </w:pPr>
            <w:proofErr w:type="spellStart"/>
            <w:r w:rsidRPr="000717D2">
              <w:rPr>
                <w:rFonts w:ascii="Times New Roman" w:hAnsi="Times New Roman"/>
                <w:b/>
                <w:bCs/>
                <w:sz w:val="20"/>
                <w:szCs w:val="20"/>
              </w:rPr>
              <w:t>Organisation</w:t>
            </w:r>
            <w:r>
              <w:rPr>
                <w:rFonts w:ascii="Times New Roman" w:hAnsi="Times New Roman"/>
                <w:b/>
                <w:sz w:val="20"/>
                <w:szCs w:val="20"/>
              </w:rPr>
              <w:t>m</w:t>
            </w:r>
            <w:r w:rsidRPr="00A94455">
              <w:rPr>
                <w:rFonts w:ascii="Times New Roman" w:hAnsi="Times New Roman"/>
                <w:b/>
                <w:sz w:val="20"/>
                <w:szCs w:val="20"/>
              </w:rPr>
              <w:t>anagement</w:t>
            </w:r>
            <w:proofErr w:type="spellEnd"/>
          </w:p>
        </w:tc>
      </w:tr>
      <w:tr w:rsidR="00024564" w:rsidRPr="002A4880" w:rsidTr="002843CA">
        <w:tc>
          <w:tcPr>
            <w:tcW w:w="10620" w:type="dxa"/>
            <w:gridSpan w:val="4"/>
          </w:tcPr>
          <w:p w:rsidR="00024564" w:rsidRPr="000717D2" w:rsidRDefault="00024564" w:rsidP="002843CA">
            <w:pPr>
              <w:pStyle w:val="Heading2"/>
              <w:spacing w:line="240" w:lineRule="auto"/>
              <w:jc w:val="both"/>
              <w:rPr>
                <w:rFonts w:ascii="Times New Roman" w:hAnsi="Times New Roman"/>
                <w:b w:val="0"/>
                <w:bCs w:val="0"/>
                <w:color w:val="auto"/>
                <w:sz w:val="20"/>
                <w:szCs w:val="20"/>
              </w:rPr>
            </w:pP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 Concept of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characteristics of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elements of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w:t>
            </w:r>
            <w:proofErr w:type="spellStart"/>
            <w:r w:rsidRPr="000717D2">
              <w:rPr>
                <w:rFonts w:ascii="Times New Roman" w:hAnsi="Times New Roman"/>
                <w:b w:val="0"/>
                <w:bCs w:val="0"/>
                <w:color w:val="auto"/>
                <w:sz w:val="20"/>
                <w:szCs w:val="20"/>
              </w:rPr>
              <w:t>organisational</w:t>
            </w:r>
            <w:proofErr w:type="spellEnd"/>
            <w:r w:rsidRPr="000717D2">
              <w:rPr>
                <w:rFonts w:ascii="Times New Roman" w:hAnsi="Times New Roman"/>
                <w:b w:val="0"/>
                <w:bCs w:val="0"/>
                <w:color w:val="auto"/>
                <w:sz w:val="20"/>
                <w:szCs w:val="20"/>
              </w:rPr>
              <w:t xml:space="preserve"> structure,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charts, Types of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formal line, military or scalar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functional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line &amp; staff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project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xml:space="preserve">, matrix </w:t>
            </w:r>
            <w:proofErr w:type="spellStart"/>
            <w:r w:rsidRPr="000717D2">
              <w:rPr>
                <w:rFonts w:ascii="Times New Roman" w:hAnsi="Times New Roman"/>
                <w:b w:val="0"/>
                <w:bCs w:val="0"/>
                <w:color w:val="auto"/>
                <w:sz w:val="20"/>
                <w:szCs w:val="20"/>
              </w:rPr>
              <w:t>organisation</w:t>
            </w:r>
            <w:proofErr w:type="spellEnd"/>
            <w:r w:rsidRPr="000717D2">
              <w:rPr>
                <w:rFonts w:ascii="Times New Roman" w:hAnsi="Times New Roman"/>
                <w:b w:val="0"/>
                <w:bCs w:val="0"/>
                <w:color w:val="auto"/>
                <w:sz w:val="20"/>
                <w:szCs w:val="20"/>
              </w:rPr>
              <w:t>, authority and responsibility, span of control, delegation of authority.</w:t>
            </w:r>
          </w:p>
          <w:p w:rsidR="00024564" w:rsidRPr="000717D2" w:rsidRDefault="00024564" w:rsidP="002843CA">
            <w:pPr>
              <w:spacing w:line="240" w:lineRule="auto"/>
              <w:rPr>
                <w:rFonts w:ascii="Times New Roman" w:hAnsi="Times New Roman"/>
                <w:sz w:val="20"/>
                <w:szCs w:val="20"/>
              </w:rPr>
            </w:pPr>
            <w:r w:rsidRPr="000717D2">
              <w:rPr>
                <w:rFonts w:ascii="Times New Roman" w:hAnsi="Times New Roman"/>
                <w:sz w:val="20"/>
                <w:szCs w:val="20"/>
              </w:rPr>
              <w:t xml:space="preserve">Management: Concept of management and administration, difference and relationship between management, administration, and </w:t>
            </w:r>
            <w:proofErr w:type="spellStart"/>
            <w:r w:rsidRPr="000717D2">
              <w:rPr>
                <w:rFonts w:ascii="Times New Roman" w:hAnsi="Times New Roman"/>
                <w:sz w:val="20"/>
                <w:szCs w:val="20"/>
              </w:rPr>
              <w:t>organisation</w:t>
            </w:r>
            <w:proofErr w:type="spellEnd"/>
            <w:r w:rsidRPr="000717D2">
              <w:rPr>
                <w:rFonts w:ascii="Times New Roman" w:hAnsi="Times New Roman"/>
                <w:sz w:val="20"/>
                <w:szCs w:val="20"/>
              </w:rPr>
              <w:t>, evolution of management theory, principles of scientific management, levels in management, introduction</w:t>
            </w:r>
            <w:r>
              <w:rPr>
                <w:rFonts w:ascii="Times New Roman" w:hAnsi="Times New Roman"/>
                <w:sz w:val="20"/>
                <w:szCs w:val="20"/>
              </w:rPr>
              <w:t xml:space="preserve"> to project management and MIS. </w:t>
            </w:r>
            <w:r w:rsidRPr="000717D2">
              <w:rPr>
                <w:rFonts w:ascii="Times New Roman" w:hAnsi="Times New Roman"/>
                <w:sz w:val="20"/>
                <w:szCs w:val="20"/>
              </w:rPr>
              <w:t>Industrial ownership: Types</w:t>
            </w:r>
            <w:r w:rsidRPr="00A94455">
              <w:rPr>
                <w:rFonts w:ascii="Times New Roman" w:hAnsi="Times New Roman"/>
                <w:sz w:val="20"/>
                <w:szCs w:val="20"/>
              </w:rPr>
              <w:t xml:space="preserve"> of ownership- single ownership, partnership, joint stock company, co-operative societies, public sector, private sector, scientific management- review of different schools of thoughts.</w:t>
            </w:r>
          </w:p>
        </w:tc>
      </w:tr>
      <w:tr w:rsidR="00024564" w:rsidRPr="002A4880" w:rsidTr="002843CA">
        <w:tc>
          <w:tcPr>
            <w:tcW w:w="1561" w:type="dxa"/>
            <w:gridSpan w:val="2"/>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 II</w:t>
            </w:r>
          </w:p>
        </w:tc>
        <w:tc>
          <w:tcPr>
            <w:tcW w:w="9059" w:type="dxa"/>
            <w:gridSpan w:val="2"/>
          </w:tcPr>
          <w:p w:rsidR="00024564" w:rsidRPr="00BC3209" w:rsidRDefault="00024564" w:rsidP="002843CA">
            <w:pPr>
              <w:spacing w:after="0" w:line="240" w:lineRule="auto"/>
              <w:jc w:val="both"/>
              <w:rPr>
                <w:rFonts w:ascii="Times New Roman" w:hAnsi="Times New Roman"/>
                <w:b/>
                <w:bCs/>
              </w:rPr>
            </w:pPr>
            <w:r w:rsidRPr="000717D2">
              <w:rPr>
                <w:rFonts w:ascii="Times New Roman" w:hAnsi="Times New Roman"/>
                <w:b/>
                <w:bCs/>
              </w:rPr>
              <w:t>Personal Management</w:t>
            </w:r>
          </w:p>
        </w:tc>
      </w:tr>
      <w:tr w:rsidR="00024564" w:rsidRPr="002A4880" w:rsidTr="002843CA">
        <w:tc>
          <w:tcPr>
            <w:tcW w:w="10620" w:type="dxa"/>
            <w:gridSpan w:val="4"/>
          </w:tcPr>
          <w:p w:rsidR="00024564" w:rsidRPr="000717D2" w:rsidRDefault="00024564" w:rsidP="002843CA">
            <w:pPr>
              <w:pStyle w:val="Heading2"/>
              <w:spacing w:line="240" w:lineRule="auto"/>
              <w:rPr>
                <w:rFonts w:ascii="Times New Roman" w:hAnsi="Times New Roman"/>
                <w:b w:val="0"/>
                <w:bCs w:val="0"/>
                <w:color w:val="auto"/>
                <w:sz w:val="20"/>
                <w:szCs w:val="20"/>
              </w:rPr>
            </w:pPr>
            <w:r w:rsidRPr="000717D2">
              <w:rPr>
                <w:rFonts w:ascii="Times New Roman" w:hAnsi="Times New Roman"/>
                <w:b w:val="0"/>
                <w:bCs w:val="0"/>
                <w:color w:val="auto"/>
                <w:sz w:val="20"/>
                <w:szCs w:val="20"/>
              </w:rPr>
              <w:t>Personal Management: Recruitment and training</w:t>
            </w:r>
            <w:proofErr w:type="gramStart"/>
            <w:r w:rsidRPr="000717D2">
              <w:rPr>
                <w:rFonts w:ascii="Times New Roman" w:hAnsi="Times New Roman"/>
                <w:b w:val="0"/>
                <w:bCs w:val="0"/>
                <w:color w:val="auto"/>
                <w:sz w:val="20"/>
                <w:szCs w:val="20"/>
              </w:rPr>
              <w:t xml:space="preserve">,  </w:t>
            </w:r>
            <w:proofErr w:type="spellStart"/>
            <w:r w:rsidRPr="000717D2">
              <w:rPr>
                <w:rFonts w:ascii="Times New Roman" w:hAnsi="Times New Roman"/>
                <w:b w:val="0"/>
                <w:bCs w:val="0"/>
                <w:color w:val="auto"/>
                <w:sz w:val="20"/>
                <w:szCs w:val="20"/>
              </w:rPr>
              <w:t>labour</w:t>
            </w:r>
            <w:proofErr w:type="spellEnd"/>
            <w:proofErr w:type="gramEnd"/>
            <w:r w:rsidRPr="000717D2">
              <w:rPr>
                <w:rFonts w:ascii="Times New Roman" w:hAnsi="Times New Roman"/>
                <w:b w:val="0"/>
                <w:bCs w:val="0"/>
                <w:color w:val="auto"/>
                <w:sz w:val="20"/>
                <w:szCs w:val="20"/>
              </w:rPr>
              <w:t xml:space="preserve"> turnover, operato</w:t>
            </w:r>
            <w:r>
              <w:rPr>
                <w:rFonts w:ascii="Times New Roman" w:hAnsi="Times New Roman"/>
                <w:b w:val="0"/>
                <w:bCs w:val="0"/>
                <w:color w:val="auto"/>
                <w:sz w:val="20"/>
                <w:szCs w:val="20"/>
              </w:rPr>
              <w:t xml:space="preserve">r training, suggestion systems. </w:t>
            </w:r>
            <w:r w:rsidRPr="000717D2">
              <w:rPr>
                <w:rFonts w:ascii="Times New Roman" w:hAnsi="Times New Roman"/>
                <w:b w:val="0"/>
                <w:bCs w:val="0"/>
                <w:color w:val="auto"/>
                <w:sz w:val="20"/>
                <w:szCs w:val="20"/>
              </w:rPr>
              <w:t>Wages and Incentives: feature of wages, time and piece rate, different incentive plans, profit sharing, job evaluation and merit rating</w:t>
            </w:r>
            <w:proofErr w:type="gramStart"/>
            <w:r w:rsidRPr="000717D2">
              <w:rPr>
                <w:rFonts w:ascii="Times New Roman" w:hAnsi="Times New Roman"/>
                <w:b w:val="0"/>
                <w:bCs w:val="0"/>
                <w:color w:val="auto"/>
                <w:sz w:val="20"/>
                <w:szCs w:val="20"/>
              </w:rPr>
              <w:t xml:space="preserve">,  </w:t>
            </w:r>
            <w:proofErr w:type="spellStart"/>
            <w:r w:rsidRPr="000717D2">
              <w:rPr>
                <w:rFonts w:ascii="Times New Roman" w:hAnsi="Times New Roman"/>
                <w:b w:val="0"/>
                <w:bCs w:val="0"/>
                <w:color w:val="auto"/>
                <w:sz w:val="20"/>
                <w:szCs w:val="20"/>
              </w:rPr>
              <w:t>factors</w:t>
            </w:r>
            <w:r>
              <w:rPr>
                <w:rFonts w:ascii="Times New Roman" w:hAnsi="Times New Roman"/>
                <w:b w:val="0"/>
                <w:bCs w:val="0"/>
                <w:color w:val="auto"/>
                <w:sz w:val="20"/>
                <w:szCs w:val="20"/>
              </w:rPr>
              <w:t>of</w:t>
            </w:r>
            <w:proofErr w:type="spellEnd"/>
            <w:proofErr w:type="gramEnd"/>
            <w:r>
              <w:rPr>
                <w:rFonts w:ascii="Times New Roman" w:hAnsi="Times New Roman"/>
                <w:b w:val="0"/>
                <w:bCs w:val="0"/>
                <w:color w:val="auto"/>
                <w:sz w:val="20"/>
                <w:szCs w:val="20"/>
              </w:rPr>
              <w:t xml:space="preserve"> comparison and point rating. </w:t>
            </w:r>
            <w:r w:rsidRPr="000717D2">
              <w:rPr>
                <w:rFonts w:ascii="Times New Roman" w:hAnsi="Times New Roman"/>
                <w:b w:val="0"/>
                <w:bCs w:val="0"/>
                <w:color w:val="auto"/>
                <w:sz w:val="20"/>
                <w:szCs w:val="20"/>
              </w:rPr>
              <w:t xml:space="preserve">Industrial relations: industrial disputes, collective bargaining, trade unions, workers’ participation in management, </w:t>
            </w:r>
            <w:proofErr w:type="spellStart"/>
            <w:r w:rsidRPr="000717D2">
              <w:rPr>
                <w:rFonts w:ascii="Times New Roman" w:hAnsi="Times New Roman"/>
                <w:b w:val="0"/>
                <w:bCs w:val="0"/>
                <w:color w:val="auto"/>
                <w:sz w:val="20"/>
                <w:szCs w:val="20"/>
              </w:rPr>
              <w:t>labour</w:t>
            </w:r>
            <w:proofErr w:type="spellEnd"/>
            <w:r w:rsidRPr="000717D2">
              <w:rPr>
                <w:rFonts w:ascii="Times New Roman" w:hAnsi="Times New Roman"/>
                <w:b w:val="0"/>
                <w:bCs w:val="0"/>
                <w:color w:val="auto"/>
                <w:sz w:val="20"/>
                <w:szCs w:val="20"/>
              </w:rPr>
              <w:t xml:space="preserve"> welfare.</w:t>
            </w:r>
          </w:p>
        </w:tc>
      </w:tr>
      <w:tr w:rsidR="00024564" w:rsidRPr="002A4880" w:rsidTr="002843CA">
        <w:tc>
          <w:tcPr>
            <w:tcW w:w="1542" w:type="dxa"/>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Unit-III</w:t>
            </w:r>
          </w:p>
        </w:tc>
        <w:tc>
          <w:tcPr>
            <w:tcW w:w="9078" w:type="dxa"/>
            <w:gridSpan w:val="3"/>
          </w:tcPr>
          <w:p w:rsidR="00024564" w:rsidRPr="00BC3209" w:rsidRDefault="00024564" w:rsidP="002843CA">
            <w:pPr>
              <w:spacing w:after="0" w:line="240" w:lineRule="auto"/>
              <w:jc w:val="both"/>
              <w:rPr>
                <w:rFonts w:ascii="Times New Roman" w:hAnsi="Times New Roman"/>
                <w:b/>
                <w:bCs/>
              </w:rPr>
            </w:pPr>
            <w:r w:rsidRPr="00A94455">
              <w:rPr>
                <w:rFonts w:ascii="Times New Roman" w:hAnsi="Times New Roman"/>
                <w:b/>
                <w:sz w:val="20"/>
                <w:szCs w:val="20"/>
              </w:rPr>
              <w:t>Marketing Management</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0717D2">
              <w:rPr>
                <w:rFonts w:ascii="Times New Roman" w:hAnsi="Times New Roman"/>
                <w:bCs/>
                <w:sz w:val="20"/>
                <w:szCs w:val="20"/>
              </w:rPr>
              <w:t>Marketing Management:</w:t>
            </w:r>
            <w:r w:rsidRPr="00A94455">
              <w:rPr>
                <w:rFonts w:ascii="Times New Roman" w:hAnsi="Times New Roman"/>
                <w:sz w:val="20"/>
                <w:szCs w:val="20"/>
              </w:rPr>
              <w:t xml:space="preserve"> Concept of marketing VS sales approach, consumer </w:t>
            </w:r>
            <w:proofErr w:type="spellStart"/>
            <w:r w:rsidRPr="00A94455">
              <w:rPr>
                <w:rFonts w:ascii="Times New Roman" w:hAnsi="Times New Roman"/>
                <w:sz w:val="20"/>
                <w:szCs w:val="20"/>
              </w:rPr>
              <w:t>behaviour</w:t>
            </w:r>
            <w:proofErr w:type="spellEnd"/>
            <w:r w:rsidRPr="00A94455">
              <w:rPr>
                <w:rFonts w:ascii="Times New Roman" w:hAnsi="Times New Roman"/>
                <w:sz w:val="20"/>
                <w:szCs w:val="20"/>
              </w:rPr>
              <w:t xml:space="preserve"> and demand concept, buying motives, influence of income level, product design, new product distribution, pricing decisions, major price policy considerations,</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Unit-IV</w:t>
            </w:r>
          </w:p>
        </w:tc>
        <w:tc>
          <w:tcPr>
            <w:tcW w:w="9009" w:type="dxa"/>
          </w:tcPr>
          <w:p w:rsidR="00024564" w:rsidRPr="00BC3209" w:rsidRDefault="00024564" w:rsidP="002843CA">
            <w:pPr>
              <w:spacing w:after="0" w:line="240" w:lineRule="auto"/>
              <w:jc w:val="both"/>
              <w:rPr>
                <w:rFonts w:ascii="Times New Roman" w:hAnsi="Times New Roman"/>
                <w:b/>
                <w:bCs/>
              </w:rPr>
            </w:pPr>
            <w:r w:rsidRPr="00A94455">
              <w:rPr>
                <w:rFonts w:ascii="Times New Roman" w:hAnsi="Times New Roman"/>
                <w:b/>
                <w:sz w:val="20"/>
                <w:szCs w:val="20"/>
              </w:rPr>
              <w:t>Finance Management</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0717D2">
              <w:rPr>
                <w:rFonts w:ascii="Times New Roman" w:hAnsi="Times New Roman"/>
                <w:bCs/>
                <w:sz w:val="20"/>
                <w:szCs w:val="20"/>
              </w:rPr>
              <w:t>Finance Management :</w:t>
            </w:r>
            <w:r w:rsidRPr="00A94455">
              <w:rPr>
                <w:rFonts w:ascii="Times New Roman" w:hAnsi="Times New Roman"/>
                <w:sz w:val="20"/>
                <w:szCs w:val="20"/>
              </w:rPr>
              <w:t xml:space="preserve"> Tasks, evolution of corporate management, long term financing, equity, preference and debenture capitals, term loans, dividends and share valuation, legal aspects of dividends,  short term financing, working capital influencing   factors, cash budgeting</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Unit-V</w:t>
            </w:r>
          </w:p>
        </w:tc>
        <w:tc>
          <w:tcPr>
            <w:tcW w:w="9009" w:type="dxa"/>
          </w:tcPr>
          <w:p w:rsidR="00024564" w:rsidRPr="00BC3209" w:rsidRDefault="00024564" w:rsidP="002843CA">
            <w:pPr>
              <w:spacing w:after="0" w:line="240" w:lineRule="auto"/>
              <w:jc w:val="both"/>
              <w:rPr>
                <w:rFonts w:ascii="Times New Roman" w:hAnsi="Times New Roman"/>
                <w:b/>
                <w:bCs/>
              </w:rPr>
            </w:pPr>
            <w:r w:rsidRPr="00A94455">
              <w:rPr>
                <w:rFonts w:ascii="Times New Roman" w:hAnsi="Times New Roman"/>
                <w:b/>
                <w:sz w:val="20"/>
                <w:szCs w:val="20"/>
              </w:rPr>
              <w:t>Management accounting</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0717D2">
              <w:rPr>
                <w:rFonts w:ascii="Times New Roman" w:hAnsi="Times New Roman"/>
                <w:bCs/>
                <w:sz w:val="20"/>
                <w:szCs w:val="20"/>
              </w:rPr>
              <w:t xml:space="preserve">Management </w:t>
            </w:r>
            <w:proofErr w:type="spellStart"/>
            <w:r w:rsidRPr="000717D2">
              <w:rPr>
                <w:rFonts w:ascii="Times New Roman" w:hAnsi="Times New Roman"/>
                <w:bCs/>
                <w:sz w:val="20"/>
                <w:szCs w:val="20"/>
              </w:rPr>
              <w:t>accounting:</w:t>
            </w:r>
            <w:r w:rsidRPr="00A94455">
              <w:rPr>
                <w:rFonts w:ascii="Times New Roman" w:hAnsi="Times New Roman"/>
                <w:sz w:val="20"/>
                <w:szCs w:val="20"/>
              </w:rPr>
              <w:t>Fundamentals</w:t>
            </w:r>
            <w:proofErr w:type="spellEnd"/>
            <w:r w:rsidRPr="00A94455">
              <w:rPr>
                <w:rFonts w:ascii="Times New Roman" w:hAnsi="Times New Roman"/>
                <w:sz w:val="20"/>
                <w:szCs w:val="20"/>
              </w:rPr>
              <w:t xml:space="preserve"> of book keeping, </w:t>
            </w:r>
            <w:proofErr w:type="spellStart"/>
            <w:r w:rsidRPr="00A94455">
              <w:rPr>
                <w:rFonts w:ascii="Times New Roman" w:hAnsi="Times New Roman"/>
                <w:sz w:val="20"/>
                <w:szCs w:val="20"/>
              </w:rPr>
              <w:t>journalising</w:t>
            </w:r>
            <w:proofErr w:type="spellEnd"/>
            <w:r w:rsidRPr="00A94455">
              <w:rPr>
                <w:rFonts w:ascii="Times New Roman" w:hAnsi="Times New Roman"/>
                <w:sz w:val="20"/>
                <w:szCs w:val="20"/>
              </w:rPr>
              <w:t>, ledger accounts, subdivision  of journal, cash book,  banking transactions, trial balance, preparation of trading, profit and loss account, and balance sheet, adjustments.</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024564" w:rsidRPr="00385C3D" w:rsidRDefault="00024564" w:rsidP="00024564">
            <w:pPr>
              <w:numPr>
                <w:ilvl w:val="0"/>
                <w:numId w:val="44"/>
              </w:numPr>
              <w:spacing w:after="0" w:line="240" w:lineRule="auto"/>
              <w:jc w:val="both"/>
              <w:rPr>
                <w:rFonts w:ascii="Times New Roman" w:hAnsi="Times New Roman"/>
                <w:sz w:val="18"/>
                <w:szCs w:val="18"/>
              </w:rPr>
            </w:pPr>
            <w:r w:rsidRPr="00385C3D">
              <w:rPr>
                <w:rFonts w:ascii="Times New Roman" w:hAnsi="Times New Roman"/>
                <w:sz w:val="18"/>
                <w:szCs w:val="18"/>
              </w:rPr>
              <w:t xml:space="preserve">Industrial </w:t>
            </w:r>
            <w:proofErr w:type="spellStart"/>
            <w:r w:rsidRPr="00385C3D">
              <w:rPr>
                <w:rFonts w:ascii="Times New Roman" w:hAnsi="Times New Roman"/>
                <w:sz w:val="18"/>
                <w:szCs w:val="18"/>
              </w:rPr>
              <w:t>Organisation</w:t>
            </w:r>
            <w:proofErr w:type="spellEnd"/>
            <w:r w:rsidRPr="00385C3D">
              <w:rPr>
                <w:rFonts w:ascii="Times New Roman" w:hAnsi="Times New Roman"/>
                <w:sz w:val="18"/>
                <w:szCs w:val="18"/>
              </w:rPr>
              <w:t xml:space="preserve"> and Management</w:t>
            </w:r>
            <w:r w:rsidRPr="00385C3D">
              <w:rPr>
                <w:rFonts w:ascii="Times New Roman" w:hAnsi="Times New Roman"/>
                <w:sz w:val="18"/>
                <w:szCs w:val="18"/>
              </w:rPr>
              <w:tab/>
            </w:r>
            <w:r w:rsidRPr="00385C3D">
              <w:rPr>
                <w:rFonts w:ascii="Times New Roman" w:hAnsi="Times New Roman"/>
                <w:sz w:val="18"/>
                <w:szCs w:val="18"/>
              </w:rPr>
              <w:tab/>
              <w:t>: Bethel et.al,    McGraw Hill</w:t>
            </w:r>
          </w:p>
          <w:p w:rsidR="00024564" w:rsidRPr="00385C3D" w:rsidRDefault="00024564" w:rsidP="00024564">
            <w:pPr>
              <w:numPr>
                <w:ilvl w:val="0"/>
                <w:numId w:val="44"/>
              </w:numPr>
              <w:spacing w:after="0" w:line="240" w:lineRule="auto"/>
              <w:jc w:val="both"/>
              <w:rPr>
                <w:rFonts w:ascii="Times New Roman" w:hAnsi="Times New Roman"/>
                <w:sz w:val="18"/>
                <w:szCs w:val="18"/>
              </w:rPr>
            </w:pPr>
            <w:r w:rsidRPr="00385C3D">
              <w:rPr>
                <w:rFonts w:ascii="Times New Roman" w:hAnsi="Times New Roman"/>
                <w:sz w:val="18"/>
                <w:szCs w:val="18"/>
              </w:rPr>
              <w:t>Principles of Industrial Management</w:t>
            </w:r>
            <w:r w:rsidRPr="00385C3D">
              <w:rPr>
                <w:rFonts w:ascii="Times New Roman" w:hAnsi="Times New Roman"/>
                <w:sz w:val="18"/>
                <w:szCs w:val="18"/>
              </w:rPr>
              <w:tab/>
            </w:r>
            <w:r w:rsidRPr="00385C3D">
              <w:rPr>
                <w:rFonts w:ascii="Times New Roman" w:hAnsi="Times New Roman"/>
                <w:sz w:val="18"/>
                <w:szCs w:val="18"/>
              </w:rPr>
              <w:tab/>
              <w:t xml:space="preserve">: </w:t>
            </w:r>
            <w:proofErr w:type="spellStart"/>
            <w:r w:rsidRPr="00385C3D">
              <w:rPr>
                <w:rFonts w:ascii="Times New Roman" w:hAnsi="Times New Roman"/>
                <w:sz w:val="18"/>
                <w:szCs w:val="18"/>
              </w:rPr>
              <w:t>Kootnz&amp;Donnel</w:t>
            </w:r>
            <w:proofErr w:type="spellEnd"/>
          </w:p>
          <w:p w:rsidR="00024564" w:rsidRPr="00385C3D" w:rsidRDefault="00024564" w:rsidP="00024564">
            <w:pPr>
              <w:numPr>
                <w:ilvl w:val="0"/>
                <w:numId w:val="44"/>
              </w:numPr>
              <w:spacing w:after="0" w:line="240" w:lineRule="auto"/>
              <w:jc w:val="both"/>
              <w:rPr>
                <w:rFonts w:ascii="Times New Roman" w:hAnsi="Times New Roman"/>
                <w:sz w:val="18"/>
                <w:szCs w:val="18"/>
              </w:rPr>
            </w:pPr>
            <w:r w:rsidRPr="00385C3D">
              <w:rPr>
                <w:rFonts w:ascii="Times New Roman" w:hAnsi="Times New Roman"/>
                <w:sz w:val="18"/>
                <w:szCs w:val="18"/>
              </w:rPr>
              <w:t>Financial Management</w:t>
            </w:r>
            <w:r w:rsidRPr="00385C3D">
              <w:rPr>
                <w:rFonts w:ascii="Times New Roman" w:hAnsi="Times New Roman"/>
                <w:sz w:val="18"/>
                <w:szCs w:val="18"/>
              </w:rPr>
              <w:tab/>
            </w:r>
            <w:r w:rsidRPr="00385C3D">
              <w:rPr>
                <w:rFonts w:ascii="Times New Roman" w:hAnsi="Times New Roman"/>
                <w:sz w:val="18"/>
                <w:szCs w:val="18"/>
              </w:rPr>
              <w:tab/>
            </w:r>
            <w:r w:rsidRPr="00385C3D">
              <w:rPr>
                <w:rFonts w:ascii="Times New Roman" w:hAnsi="Times New Roman"/>
                <w:sz w:val="18"/>
                <w:szCs w:val="18"/>
              </w:rPr>
              <w:tab/>
            </w:r>
            <w:r w:rsidRPr="00385C3D">
              <w:rPr>
                <w:rFonts w:ascii="Times New Roman" w:hAnsi="Times New Roman"/>
                <w:sz w:val="18"/>
                <w:szCs w:val="18"/>
              </w:rPr>
              <w:tab/>
              <w:t xml:space="preserve">: </w:t>
            </w:r>
            <w:proofErr w:type="spellStart"/>
            <w:r w:rsidRPr="00385C3D">
              <w:rPr>
                <w:rFonts w:ascii="Times New Roman" w:hAnsi="Times New Roman"/>
                <w:sz w:val="18"/>
                <w:szCs w:val="18"/>
              </w:rPr>
              <w:t>Prasanna</w:t>
            </w:r>
            <w:proofErr w:type="spellEnd"/>
            <w:r w:rsidRPr="00385C3D">
              <w:rPr>
                <w:rFonts w:ascii="Times New Roman" w:hAnsi="Times New Roman"/>
                <w:sz w:val="18"/>
                <w:szCs w:val="18"/>
              </w:rPr>
              <w:t xml:space="preserve"> Chandra, Tata McGraw Hill</w:t>
            </w:r>
          </w:p>
          <w:p w:rsidR="00024564" w:rsidRPr="00385C3D" w:rsidRDefault="00024564" w:rsidP="00024564">
            <w:pPr>
              <w:numPr>
                <w:ilvl w:val="0"/>
                <w:numId w:val="44"/>
              </w:numPr>
              <w:spacing w:after="0" w:line="240" w:lineRule="auto"/>
              <w:jc w:val="both"/>
              <w:rPr>
                <w:rFonts w:ascii="Times New Roman" w:hAnsi="Times New Roman"/>
                <w:sz w:val="18"/>
                <w:szCs w:val="18"/>
              </w:rPr>
            </w:pPr>
            <w:r w:rsidRPr="00385C3D">
              <w:rPr>
                <w:rFonts w:ascii="Times New Roman" w:hAnsi="Times New Roman"/>
                <w:sz w:val="18"/>
                <w:szCs w:val="18"/>
              </w:rPr>
              <w:t>Operation Management</w:t>
            </w:r>
            <w:r w:rsidRPr="00385C3D">
              <w:rPr>
                <w:rFonts w:ascii="Times New Roman" w:hAnsi="Times New Roman"/>
                <w:sz w:val="18"/>
                <w:szCs w:val="18"/>
              </w:rPr>
              <w:tab/>
            </w:r>
            <w:r w:rsidRPr="00385C3D">
              <w:rPr>
                <w:rFonts w:ascii="Times New Roman" w:hAnsi="Times New Roman"/>
                <w:sz w:val="18"/>
                <w:szCs w:val="18"/>
              </w:rPr>
              <w:tab/>
            </w:r>
            <w:r w:rsidRPr="00385C3D">
              <w:rPr>
                <w:rFonts w:ascii="Times New Roman" w:hAnsi="Times New Roman"/>
                <w:sz w:val="18"/>
                <w:szCs w:val="18"/>
              </w:rPr>
              <w:tab/>
              <w:t xml:space="preserve">: </w:t>
            </w:r>
            <w:proofErr w:type="spellStart"/>
            <w:r w:rsidRPr="00385C3D">
              <w:rPr>
                <w:rFonts w:ascii="Times New Roman" w:hAnsi="Times New Roman"/>
                <w:sz w:val="18"/>
                <w:szCs w:val="18"/>
              </w:rPr>
              <w:t>Fabricky</w:t>
            </w:r>
            <w:proofErr w:type="spellEnd"/>
            <w:r w:rsidRPr="00385C3D">
              <w:rPr>
                <w:rFonts w:ascii="Times New Roman" w:hAnsi="Times New Roman"/>
                <w:sz w:val="18"/>
                <w:szCs w:val="18"/>
              </w:rPr>
              <w:t xml:space="preserve"> et al,   Tata McGraw Hill</w:t>
            </w:r>
          </w:p>
          <w:p w:rsidR="00024564" w:rsidRPr="000717D2" w:rsidRDefault="00024564" w:rsidP="00024564">
            <w:pPr>
              <w:numPr>
                <w:ilvl w:val="0"/>
                <w:numId w:val="44"/>
              </w:numPr>
              <w:spacing w:after="0" w:line="240" w:lineRule="auto"/>
              <w:jc w:val="both"/>
              <w:rPr>
                <w:rFonts w:ascii="Times New Roman" w:hAnsi="Times New Roman"/>
                <w:sz w:val="18"/>
                <w:szCs w:val="18"/>
              </w:rPr>
            </w:pPr>
            <w:r w:rsidRPr="00385C3D">
              <w:rPr>
                <w:rFonts w:ascii="Times New Roman" w:hAnsi="Times New Roman"/>
                <w:sz w:val="18"/>
                <w:szCs w:val="18"/>
              </w:rPr>
              <w:t>Hand Book of MBO</w:t>
            </w:r>
            <w:r w:rsidRPr="00385C3D">
              <w:rPr>
                <w:rFonts w:ascii="Times New Roman" w:hAnsi="Times New Roman"/>
                <w:sz w:val="18"/>
                <w:szCs w:val="18"/>
              </w:rPr>
              <w:tab/>
            </w:r>
            <w:r w:rsidRPr="00385C3D">
              <w:rPr>
                <w:rFonts w:ascii="Times New Roman" w:hAnsi="Times New Roman"/>
                <w:sz w:val="18"/>
                <w:szCs w:val="18"/>
              </w:rPr>
              <w:tab/>
            </w:r>
            <w:r w:rsidRPr="00385C3D">
              <w:rPr>
                <w:rFonts w:ascii="Times New Roman" w:hAnsi="Times New Roman"/>
                <w:sz w:val="18"/>
                <w:szCs w:val="18"/>
              </w:rPr>
              <w:tab/>
            </w:r>
            <w:r w:rsidRPr="00385C3D">
              <w:rPr>
                <w:rFonts w:ascii="Times New Roman" w:hAnsi="Times New Roman"/>
                <w:sz w:val="18"/>
                <w:szCs w:val="18"/>
              </w:rPr>
              <w:tab/>
              <w:t xml:space="preserve">: </w:t>
            </w:r>
            <w:proofErr w:type="spellStart"/>
            <w:r w:rsidRPr="00385C3D">
              <w:rPr>
                <w:rFonts w:ascii="Times New Roman" w:hAnsi="Times New Roman"/>
                <w:sz w:val="18"/>
                <w:szCs w:val="18"/>
              </w:rPr>
              <w:t>Reddin</w:t>
            </w:r>
            <w:proofErr w:type="spellEnd"/>
            <w:r w:rsidRPr="00385C3D">
              <w:rPr>
                <w:rFonts w:ascii="Times New Roman" w:hAnsi="Times New Roman"/>
                <w:sz w:val="18"/>
                <w:szCs w:val="18"/>
              </w:rPr>
              <w:t>&amp; Ryan, Tata McGraw Hill.</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bl>
    <w:p w:rsidR="00024564" w:rsidRDefault="00024564" w:rsidP="00024564">
      <w:pPr>
        <w:jc w:val="right"/>
        <w:rPr>
          <w:rFonts w:ascii="Times New Roman" w:hAnsi="Times New Roman"/>
          <w:b/>
          <w:sz w:val="24"/>
          <w:szCs w:val="24"/>
        </w:rPr>
      </w:pPr>
    </w:p>
    <w:p w:rsidR="00024564" w:rsidRDefault="00024564" w:rsidP="00024564">
      <w:pPr>
        <w:rPr>
          <w:rFonts w:ascii="Times New Roman" w:hAnsi="Times New Roman"/>
          <w:b/>
          <w:sz w:val="24"/>
          <w:szCs w:val="24"/>
        </w:rPr>
      </w:pPr>
    </w:p>
    <w:tbl>
      <w:tblPr>
        <w:tblW w:w="1062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E049CF" w:rsidRDefault="00024564" w:rsidP="002843CA">
            <w:pPr>
              <w:spacing w:after="0" w:line="240" w:lineRule="auto"/>
              <w:jc w:val="both"/>
              <w:rPr>
                <w:rFonts w:ascii="Times New Roman" w:hAnsi="Times New Roman"/>
                <w:b/>
                <w:bCs/>
                <w:sz w:val="24"/>
                <w:szCs w:val="24"/>
              </w:rPr>
            </w:pPr>
            <w:r w:rsidRPr="00385C3D">
              <w:rPr>
                <w:rFonts w:ascii="Times New Roman" w:hAnsi="Times New Roman"/>
                <w:b/>
                <w:sz w:val="24"/>
                <w:szCs w:val="24"/>
              </w:rPr>
              <w:lastRenderedPageBreak/>
              <w:t>FS 207</w:t>
            </w:r>
          </w:p>
        </w:tc>
        <w:tc>
          <w:tcPr>
            <w:tcW w:w="9059" w:type="dxa"/>
            <w:gridSpan w:val="2"/>
          </w:tcPr>
          <w:p w:rsidR="00024564" w:rsidRPr="00863E2B" w:rsidRDefault="00024564" w:rsidP="002843CA">
            <w:pPr>
              <w:spacing w:after="0" w:line="240" w:lineRule="auto"/>
              <w:jc w:val="both"/>
              <w:rPr>
                <w:rFonts w:ascii="Times New Roman" w:hAnsi="Times New Roman"/>
                <w:b/>
                <w:sz w:val="20"/>
                <w:szCs w:val="20"/>
              </w:rPr>
            </w:pPr>
            <w:r w:rsidRPr="00385C3D">
              <w:rPr>
                <w:rFonts w:ascii="Times New Roman" w:hAnsi="Times New Roman"/>
                <w:b/>
                <w:sz w:val="24"/>
                <w:szCs w:val="24"/>
              </w:rPr>
              <w:t xml:space="preserve">CHEMICAL AND ENVIRONMENTAL HAZARD                </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024564" w:rsidRPr="000F1858" w:rsidRDefault="00024564" w:rsidP="002843CA">
            <w:pPr>
              <w:spacing w:after="0" w:line="240" w:lineRule="auto"/>
              <w:jc w:val="both"/>
              <w:rPr>
                <w:rFonts w:ascii="Times New Roman" w:hAnsi="Times New Roman"/>
                <w:b/>
                <w:bCs/>
                <w:sz w:val="20"/>
                <w:szCs w:val="20"/>
              </w:rPr>
            </w:pPr>
            <w:r w:rsidRPr="000717D2">
              <w:rPr>
                <w:rFonts w:ascii="Times New Roman" w:hAnsi="Times New Roman"/>
                <w:b/>
                <w:bCs/>
                <w:sz w:val="20"/>
                <w:szCs w:val="20"/>
              </w:rPr>
              <w:t>Principles of environmental science</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 xml:space="preserve">Principles of environmental science, threshold levels, life conditions, global element cycles, oxygen balance of a river, </w:t>
            </w:r>
            <w:proofErr w:type="spellStart"/>
            <w:r w:rsidRPr="00A94455">
              <w:rPr>
                <w:rFonts w:ascii="Times New Roman" w:hAnsi="Times New Roman"/>
                <w:sz w:val="20"/>
                <w:szCs w:val="20"/>
              </w:rPr>
              <w:t>eutroplication</w:t>
            </w:r>
            <w:proofErr w:type="spellEnd"/>
            <w:r w:rsidRPr="00A94455">
              <w:rPr>
                <w:rFonts w:ascii="Times New Roman" w:hAnsi="Times New Roman"/>
                <w:sz w:val="20"/>
                <w:szCs w:val="20"/>
              </w:rPr>
              <w:t xml:space="preserve"> problem, hydrological cycle, plume dispersion , effect of air pollution, principles of </w:t>
            </w:r>
            <w:proofErr w:type="spellStart"/>
            <w:r w:rsidRPr="00A94455">
              <w:rPr>
                <w:rFonts w:ascii="Times New Roman" w:hAnsi="Times New Roman"/>
                <w:sz w:val="20"/>
                <w:szCs w:val="20"/>
              </w:rPr>
              <w:t>ecotoxicology</w:t>
            </w:r>
            <w:proofErr w:type="spellEnd"/>
            <w:r w:rsidRPr="00A94455">
              <w:rPr>
                <w:rFonts w:ascii="Times New Roman" w:hAnsi="Times New Roman"/>
                <w:sz w:val="20"/>
                <w:szCs w:val="20"/>
              </w:rPr>
              <w:t xml:space="preserve"> ecological principles and concepts, an overview of the major environmental problems.</w:t>
            </w:r>
          </w:p>
        </w:tc>
      </w:tr>
      <w:tr w:rsidR="00024564" w:rsidRPr="002A4880" w:rsidTr="002843CA">
        <w:tc>
          <w:tcPr>
            <w:tcW w:w="1561" w:type="dxa"/>
            <w:gridSpan w:val="2"/>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 II</w:t>
            </w:r>
          </w:p>
        </w:tc>
        <w:tc>
          <w:tcPr>
            <w:tcW w:w="9059" w:type="dxa"/>
            <w:gridSpan w:val="2"/>
          </w:tcPr>
          <w:p w:rsidR="00024564" w:rsidRPr="00BC3209" w:rsidRDefault="00024564" w:rsidP="002843CA">
            <w:pPr>
              <w:spacing w:after="0" w:line="240" w:lineRule="auto"/>
              <w:jc w:val="both"/>
              <w:rPr>
                <w:rFonts w:ascii="Times New Roman" w:hAnsi="Times New Roman"/>
                <w:b/>
                <w:bCs/>
              </w:rPr>
            </w:pPr>
            <w:r w:rsidRPr="000717D2">
              <w:rPr>
                <w:rFonts w:ascii="Times New Roman" w:hAnsi="Times New Roman"/>
                <w:b/>
                <w:bCs/>
              </w:rPr>
              <w:t>waste water problems</w:t>
            </w:r>
          </w:p>
        </w:tc>
      </w:tr>
      <w:tr w:rsidR="00024564" w:rsidRPr="002A4880" w:rsidTr="002843CA">
        <w:tc>
          <w:tcPr>
            <w:tcW w:w="10620" w:type="dxa"/>
            <w:gridSpan w:val="4"/>
          </w:tcPr>
          <w:p w:rsidR="00024564" w:rsidRPr="00460C1E" w:rsidRDefault="00024564" w:rsidP="002843CA">
            <w:pPr>
              <w:jc w:val="both"/>
              <w:rPr>
                <w:rFonts w:ascii="Times New Roman" w:hAnsi="Times New Roman"/>
                <w:sz w:val="20"/>
                <w:szCs w:val="20"/>
              </w:rPr>
            </w:pPr>
            <w:r w:rsidRPr="00A94455">
              <w:rPr>
                <w:rFonts w:ascii="Times New Roman" w:hAnsi="Times New Roman"/>
                <w:sz w:val="20"/>
                <w:szCs w:val="20"/>
              </w:rPr>
              <w:t xml:space="preserve">Water and waste water problems, reduction </w:t>
            </w:r>
            <w:proofErr w:type="gramStart"/>
            <w:r w:rsidRPr="00A94455">
              <w:rPr>
                <w:rFonts w:ascii="Times New Roman" w:hAnsi="Times New Roman"/>
                <w:sz w:val="20"/>
                <w:szCs w:val="20"/>
              </w:rPr>
              <w:t>of  biological</w:t>
            </w:r>
            <w:proofErr w:type="gramEnd"/>
            <w:r w:rsidRPr="00A94455">
              <w:rPr>
                <w:rFonts w:ascii="Times New Roman" w:hAnsi="Times New Roman"/>
                <w:sz w:val="20"/>
                <w:szCs w:val="20"/>
              </w:rPr>
              <w:t xml:space="preserve"> oxygen demand, mechanical treatment method, biological treatment method, nutrient removal, removal of toxic organic compounds, removal of</w:t>
            </w:r>
            <w:r>
              <w:rPr>
                <w:rFonts w:ascii="Times New Roman" w:hAnsi="Times New Roman"/>
                <w:sz w:val="20"/>
                <w:szCs w:val="20"/>
              </w:rPr>
              <w:t xml:space="preserve"> heavy metals, water resources. </w:t>
            </w:r>
            <w:r w:rsidRPr="00A94455">
              <w:rPr>
                <w:rFonts w:ascii="Times New Roman" w:hAnsi="Times New Roman"/>
                <w:sz w:val="20"/>
                <w:szCs w:val="20"/>
              </w:rPr>
              <w:t xml:space="preserve">Solid waste problems, treatment of sludge, domestic garbage, industrial </w:t>
            </w:r>
            <w:proofErr w:type="gramStart"/>
            <w:r w:rsidRPr="00A94455">
              <w:rPr>
                <w:rFonts w:ascii="Times New Roman" w:hAnsi="Times New Roman"/>
                <w:sz w:val="20"/>
                <w:szCs w:val="20"/>
              </w:rPr>
              <w:t>mining  and</w:t>
            </w:r>
            <w:proofErr w:type="gramEnd"/>
            <w:r w:rsidRPr="00A94455">
              <w:rPr>
                <w:rFonts w:ascii="Times New Roman" w:hAnsi="Times New Roman"/>
                <w:sz w:val="20"/>
                <w:szCs w:val="20"/>
              </w:rPr>
              <w:t xml:space="preserve"> hospital waste, agricultural waste.</w:t>
            </w:r>
          </w:p>
        </w:tc>
      </w:tr>
      <w:tr w:rsidR="00024564" w:rsidRPr="002A4880" w:rsidTr="002843CA">
        <w:tc>
          <w:tcPr>
            <w:tcW w:w="1542" w:type="dxa"/>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Unit-III</w:t>
            </w:r>
          </w:p>
        </w:tc>
        <w:tc>
          <w:tcPr>
            <w:tcW w:w="9078" w:type="dxa"/>
            <w:gridSpan w:val="3"/>
          </w:tcPr>
          <w:p w:rsidR="00024564" w:rsidRPr="00BC3209" w:rsidRDefault="00024564" w:rsidP="002843CA">
            <w:pPr>
              <w:spacing w:after="0" w:line="240" w:lineRule="auto"/>
              <w:jc w:val="both"/>
              <w:rPr>
                <w:rFonts w:ascii="Times New Roman" w:hAnsi="Times New Roman"/>
                <w:b/>
                <w:bCs/>
              </w:rPr>
            </w:pPr>
            <w:r w:rsidRPr="000717D2">
              <w:rPr>
                <w:rFonts w:ascii="Times New Roman" w:hAnsi="Times New Roman"/>
                <w:b/>
                <w:bCs/>
              </w:rPr>
              <w:t>Air pollution problems</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Air pollution problems, particulate pollution, carbon dioxide, carbon hydrides and carbon monoxide, sulfur dioxide, nitrogenous gases, industrial air pollution- method of evaluating pollution.</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Unit-IV</w:t>
            </w:r>
          </w:p>
        </w:tc>
        <w:tc>
          <w:tcPr>
            <w:tcW w:w="9009" w:type="dxa"/>
          </w:tcPr>
          <w:p w:rsidR="00024564" w:rsidRPr="00BC3209" w:rsidRDefault="00024564" w:rsidP="002843CA">
            <w:pPr>
              <w:spacing w:after="0" w:line="240" w:lineRule="auto"/>
              <w:jc w:val="both"/>
              <w:rPr>
                <w:rFonts w:ascii="Times New Roman" w:hAnsi="Times New Roman"/>
                <w:b/>
                <w:bCs/>
              </w:rPr>
            </w:pPr>
            <w:r w:rsidRPr="000717D2">
              <w:rPr>
                <w:rFonts w:ascii="Times New Roman" w:hAnsi="Times New Roman"/>
                <w:b/>
                <w:bCs/>
              </w:rPr>
              <w:t>The chemical  industry</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 xml:space="preserve">The chemical  industry, stages in producing a new product , economies of production designing a chemical plant, continuous and batch processing, examples of modern chemical manufacture such as manufacture of sulfuric acid, ammonia, </w:t>
            </w:r>
            <w:proofErr w:type="spellStart"/>
            <w:r w:rsidRPr="00A94455">
              <w:rPr>
                <w:rFonts w:ascii="Times New Roman" w:hAnsi="Times New Roman"/>
                <w:sz w:val="20"/>
                <w:szCs w:val="20"/>
              </w:rPr>
              <w:t>chlor</w:t>
            </w:r>
            <w:proofErr w:type="spellEnd"/>
            <w:r w:rsidRPr="00A94455">
              <w:rPr>
                <w:rFonts w:ascii="Times New Roman" w:hAnsi="Times New Roman"/>
                <w:sz w:val="20"/>
                <w:szCs w:val="20"/>
              </w:rPr>
              <w:t xml:space="preserve">-alkali industry, extraction of copper, Iron and </w:t>
            </w:r>
            <w:proofErr w:type="spellStart"/>
            <w:r w:rsidRPr="00A94455">
              <w:rPr>
                <w:rFonts w:ascii="Times New Roman" w:hAnsi="Times New Roman"/>
                <w:sz w:val="20"/>
                <w:szCs w:val="20"/>
              </w:rPr>
              <w:t>aluminium</w:t>
            </w:r>
            <w:proofErr w:type="spellEnd"/>
            <w:r w:rsidRPr="00A94455">
              <w:rPr>
                <w:rFonts w:ascii="Times New Roman" w:hAnsi="Times New Roman"/>
                <w:sz w:val="20"/>
                <w:szCs w:val="20"/>
              </w:rPr>
              <w:t>, the oil industry fats, oils, soaps and detergent. Introduction to petrochemical industries.</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Unit-V</w:t>
            </w:r>
          </w:p>
        </w:tc>
        <w:tc>
          <w:tcPr>
            <w:tcW w:w="9009" w:type="dxa"/>
          </w:tcPr>
          <w:p w:rsidR="00024564" w:rsidRPr="00BC3209" w:rsidRDefault="00024564" w:rsidP="002843CA">
            <w:pPr>
              <w:spacing w:after="0" w:line="240" w:lineRule="auto"/>
              <w:jc w:val="both"/>
              <w:rPr>
                <w:rFonts w:ascii="Times New Roman" w:hAnsi="Times New Roman"/>
                <w:b/>
                <w:bCs/>
              </w:rPr>
            </w:pPr>
            <w:r w:rsidRPr="0081339F">
              <w:rPr>
                <w:rFonts w:ascii="Times New Roman" w:hAnsi="Times New Roman"/>
                <w:b/>
                <w:bCs/>
              </w:rPr>
              <w:t>Selection of energy materials</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 xml:space="preserve">Selection of energy materials, carbon and low alloy steels, high alloy steels, pressure vessel design codes, cast iron, nickel and alloys, copper and alloys, </w:t>
            </w:r>
            <w:proofErr w:type="spellStart"/>
            <w:r w:rsidRPr="00A94455">
              <w:rPr>
                <w:rFonts w:ascii="Times New Roman" w:hAnsi="Times New Roman"/>
                <w:sz w:val="20"/>
                <w:szCs w:val="20"/>
              </w:rPr>
              <w:t>aluminium</w:t>
            </w:r>
            <w:proofErr w:type="spellEnd"/>
            <w:r w:rsidRPr="00A94455">
              <w:rPr>
                <w:rFonts w:ascii="Times New Roman" w:hAnsi="Times New Roman"/>
                <w:sz w:val="20"/>
                <w:szCs w:val="20"/>
              </w:rPr>
              <w:t xml:space="preserve"> and alloys, lead and alloys, glass, cement, bricks and tiles, plastics and rubbers.  Corrosion and degradation of engineering materials - prevention - selection of suitable materials of construction in the chemical industry.</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024564" w:rsidRPr="00385C3D" w:rsidRDefault="00024564" w:rsidP="002843CA">
            <w:pPr>
              <w:rPr>
                <w:rFonts w:ascii="Times New Roman" w:hAnsi="Times New Roman"/>
                <w:sz w:val="18"/>
                <w:szCs w:val="18"/>
              </w:rPr>
            </w:pPr>
            <w:r w:rsidRPr="00385C3D">
              <w:rPr>
                <w:rFonts w:ascii="Times New Roman" w:hAnsi="Times New Roman"/>
                <w:sz w:val="18"/>
                <w:szCs w:val="18"/>
              </w:rPr>
              <w:t xml:space="preserve">1.Chemical Technology        </w:t>
            </w:r>
            <w:r w:rsidRPr="00385C3D">
              <w:rPr>
                <w:rFonts w:ascii="Times New Roman" w:hAnsi="Times New Roman"/>
                <w:sz w:val="18"/>
                <w:szCs w:val="18"/>
              </w:rPr>
              <w:tab/>
            </w:r>
            <w:r w:rsidRPr="00385C3D">
              <w:rPr>
                <w:rFonts w:ascii="Times New Roman" w:hAnsi="Times New Roman"/>
                <w:sz w:val="18"/>
                <w:szCs w:val="18"/>
              </w:rPr>
              <w:tab/>
            </w:r>
            <w:r w:rsidRPr="00385C3D">
              <w:rPr>
                <w:rFonts w:ascii="Times New Roman" w:hAnsi="Times New Roman"/>
                <w:sz w:val="18"/>
                <w:szCs w:val="18"/>
              </w:rPr>
              <w:tab/>
              <w:t xml:space="preserve"> : </w:t>
            </w:r>
            <w:proofErr w:type="spellStart"/>
            <w:r w:rsidRPr="00385C3D">
              <w:rPr>
                <w:rFonts w:ascii="Times New Roman" w:hAnsi="Times New Roman"/>
                <w:sz w:val="18"/>
                <w:szCs w:val="18"/>
              </w:rPr>
              <w:t>Drydun</w:t>
            </w:r>
            <w:proofErr w:type="spellEnd"/>
          </w:p>
          <w:p w:rsidR="00024564" w:rsidRPr="00EB2A27" w:rsidRDefault="00024564" w:rsidP="002843CA">
            <w:pPr>
              <w:rPr>
                <w:rFonts w:ascii="Times New Roman" w:hAnsi="Times New Roman"/>
                <w:sz w:val="18"/>
                <w:szCs w:val="18"/>
              </w:rPr>
            </w:pPr>
            <w:proofErr w:type="gramStart"/>
            <w:r w:rsidRPr="00385C3D">
              <w:rPr>
                <w:rFonts w:ascii="Times New Roman" w:hAnsi="Times New Roman"/>
                <w:sz w:val="18"/>
                <w:szCs w:val="18"/>
              </w:rPr>
              <w:t>2.Chemical</w:t>
            </w:r>
            <w:proofErr w:type="gramEnd"/>
            <w:r w:rsidRPr="00385C3D">
              <w:rPr>
                <w:rFonts w:ascii="Times New Roman" w:hAnsi="Times New Roman"/>
                <w:sz w:val="18"/>
                <w:szCs w:val="18"/>
              </w:rPr>
              <w:t xml:space="preserve"> Engineers Handbook</w:t>
            </w:r>
            <w:r w:rsidRPr="00385C3D">
              <w:rPr>
                <w:rFonts w:ascii="Times New Roman" w:hAnsi="Times New Roman"/>
                <w:sz w:val="18"/>
                <w:szCs w:val="18"/>
              </w:rPr>
              <w:tab/>
            </w:r>
            <w:r w:rsidRPr="00385C3D">
              <w:rPr>
                <w:rFonts w:ascii="Times New Roman" w:hAnsi="Times New Roman"/>
                <w:sz w:val="18"/>
                <w:szCs w:val="18"/>
              </w:rPr>
              <w:tab/>
              <w:t xml:space="preserve"> : John H </w:t>
            </w:r>
            <w:proofErr w:type="spellStart"/>
            <w:r w:rsidRPr="00385C3D">
              <w:rPr>
                <w:rFonts w:ascii="Times New Roman" w:hAnsi="Times New Roman"/>
                <w:sz w:val="18"/>
                <w:szCs w:val="18"/>
              </w:rPr>
              <w:t>Peny</w:t>
            </w:r>
            <w:proofErr w:type="spellEnd"/>
            <w:r w:rsidRPr="00385C3D">
              <w:rPr>
                <w:rFonts w:ascii="Times New Roman" w:hAnsi="Times New Roman"/>
                <w:sz w:val="18"/>
                <w:szCs w:val="18"/>
              </w:rPr>
              <w: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bl>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18"/>
          <w:szCs w:val="18"/>
        </w:rPr>
      </w:pPr>
    </w:p>
    <w:p w:rsidR="00024564" w:rsidRDefault="00024564" w:rsidP="00024564">
      <w:pPr>
        <w:rPr>
          <w:rFonts w:ascii="Times New Roman" w:hAnsi="Times New Roman"/>
          <w:b/>
          <w:sz w:val="20"/>
          <w:szCs w:val="20"/>
        </w:rPr>
      </w:pPr>
    </w:p>
    <w:tbl>
      <w:tblPr>
        <w:tblW w:w="1062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bCs/>
                <w:sz w:val="24"/>
                <w:szCs w:val="24"/>
              </w:rPr>
            </w:pPr>
            <w:r w:rsidRPr="009A726A">
              <w:rPr>
                <w:rFonts w:ascii="Times New Roman" w:hAnsi="Times New Roman"/>
                <w:b/>
                <w:sz w:val="24"/>
                <w:szCs w:val="24"/>
              </w:rPr>
              <w:lastRenderedPageBreak/>
              <w:t xml:space="preserve">FS 202   </w:t>
            </w:r>
          </w:p>
        </w:tc>
        <w:tc>
          <w:tcPr>
            <w:tcW w:w="9059" w:type="dxa"/>
            <w:gridSpan w:val="2"/>
          </w:tcPr>
          <w:p w:rsidR="00024564" w:rsidRPr="009A726A" w:rsidRDefault="00024564" w:rsidP="002843CA">
            <w:pPr>
              <w:spacing w:after="0" w:line="240" w:lineRule="auto"/>
              <w:jc w:val="both"/>
              <w:rPr>
                <w:rFonts w:ascii="Times New Roman" w:hAnsi="Times New Roman"/>
                <w:b/>
                <w:sz w:val="24"/>
                <w:szCs w:val="24"/>
              </w:rPr>
            </w:pPr>
            <w:r w:rsidRPr="009A726A">
              <w:rPr>
                <w:rFonts w:ascii="Times New Roman" w:hAnsi="Times New Roman"/>
                <w:b/>
                <w:sz w:val="24"/>
                <w:szCs w:val="24"/>
              </w:rPr>
              <w:t xml:space="preserve">INDUSTRIAL PSYCOLOGY, ERGONOMICS AND ACCIDENTS           </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024564" w:rsidRPr="000F1858" w:rsidRDefault="00024564" w:rsidP="002843CA">
            <w:pPr>
              <w:spacing w:after="0" w:line="240" w:lineRule="auto"/>
              <w:jc w:val="both"/>
              <w:rPr>
                <w:rFonts w:ascii="Times New Roman" w:hAnsi="Times New Roman"/>
                <w:b/>
                <w:bCs/>
                <w:sz w:val="20"/>
                <w:szCs w:val="20"/>
              </w:rPr>
            </w:pPr>
            <w:r w:rsidRPr="00460C1E">
              <w:rPr>
                <w:rFonts w:ascii="Times New Roman" w:hAnsi="Times New Roman"/>
                <w:b/>
                <w:bCs/>
                <w:sz w:val="20"/>
                <w:szCs w:val="20"/>
              </w:rPr>
              <w:t>Introduction-Safety</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Introduction-Safety -Goals of safety engineering. Need for safety. Safety and productivity. Definitions: Accident, Injury, Unsafe act, Unsafe Condition, Dangerous Occurrence, Reportable accidents. History of safety movement: ILO, NSC, LPA.</w:t>
            </w:r>
          </w:p>
        </w:tc>
      </w:tr>
      <w:tr w:rsidR="00024564" w:rsidRPr="002A4880" w:rsidTr="002843CA">
        <w:tc>
          <w:tcPr>
            <w:tcW w:w="1561" w:type="dxa"/>
            <w:gridSpan w:val="2"/>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 II</w:t>
            </w:r>
          </w:p>
        </w:tc>
        <w:tc>
          <w:tcPr>
            <w:tcW w:w="9059" w:type="dxa"/>
            <w:gridSpan w:val="2"/>
          </w:tcPr>
          <w:p w:rsidR="00024564" w:rsidRPr="00BC3209" w:rsidRDefault="00024564" w:rsidP="002843CA">
            <w:pPr>
              <w:spacing w:after="0" w:line="240" w:lineRule="auto"/>
              <w:jc w:val="both"/>
              <w:rPr>
                <w:rFonts w:ascii="Times New Roman" w:hAnsi="Times New Roman"/>
                <w:b/>
                <w:bCs/>
              </w:rPr>
            </w:pPr>
            <w:r w:rsidRPr="00460C1E">
              <w:rPr>
                <w:rFonts w:ascii="Times New Roman" w:hAnsi="Times New Roman"/>
                <w:b/>
                <w:bCs/>
              </w:rPr>
              <w:t>Role of management</w:t>
            </w:r>
          </w:p>
        </w:tc>
      </w:tr>
      <w:tr w:rsidR="00024564" w:rsidRPr="002A4880" w:rsidTr="002843CA">
        <w:tc>
          <w:tcPr>
            <w:tcW w:w="10620" w:type="dxa"/>
            <w:gridSpan w:val="4"/>
          </w:tcPr>
          <w:p w:rsidR="00024564" w:rsidRDefault="00024564" w:rsidP="002843CA">
            <w:pPr>
              <w:jc w:val="both"/>
              <w:rPr>
                <w:rFonts w:ascii="Times New Roman" w:hAnsi="Times New Roman"/>
                <w:sz w:val="20"/>
                <w:szCs w:val="20"/>
              </w:rPr>
            </w:pPr>
            <w:r w:rsidRPr="00A94455">
              <w:rPr>
                <w:rFonts w:ascii="Times New Roman" w:hAnsi="Times New Roman"/>
                <w:sz w:val="20"/>
                <w:szCs w:val="20"/>
              </w:rPr>
              <w:t xml:space="preserve">Role of management, supervisors, workmen, unions, government and voluntary agencies in safety. Employee awareness, Acceptance and participation. Engineering, Education and Enforcement. Various training methods. Development of various training </w:t>
            </w:r>
            <w:proofErr w:type="spellStart"/>
            <w:r w:rsidRPr="00A94455">
              <w:rPr>
                <w:rFonts w:ascii="Times New Roman" w:hAnsi="Times New Roman"/>
                <w:sz w:val="20"/>
                <w:szCs w:val="20"/>
              </w:rPr>
              <w:t>programme</w:t>
            </w:r>
            <w:proofErr w:type="spellEnd"/>
            <w:r w:rsidRPr="00A94455">
              <w:rPr>
                <w:rFonts w:ascii="Times New Roman" w:hAnsi="Times New Roman"/>
                <w:sz w:val="20"/>
                <w:szCs w:val="20"/>
              </w:rPr>
              <w:t>. Communication- purpose, barrier to communication</w:t>
            </w:r>
          </w:p>
        </w:tc>
      </w:tr>
      <w:tr w:rsidR="00024564" w:rsidRPr="002A4880" w:rsidTr="002843CA">
        <w:tc>
          <w:tcPr>
            <w:tcW w:w="1542" w:type="dxa"/>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Unit-III</w:t>
            </w:r>
          </w:p>
        </w:tc>
        <w:tc>
          <w:tcPr>
            <w:tcW w:w="9078" w:type="dxa"/>
            <w:gridSpan w:val="3"/>
          </w:tcPr>
          <w:p w:rsidR="00024564" w:rsidRPr="00BC3209" w:rsidRDefault="00024564" w:rsidP="002843CA">
            <w:pPr>
              <w:spacing w:after="0" w:line="240" w:lineRule="auto"/>
              <w:jc w:val="both"/>
              <w:rPr>
                <w:rFonts w:ascii="Times New Roman" w:hAnsi="Times New Roman"/>
                <w:b/>
                <w:bCs/>
              </w:rPr>
            </w:pPr>
            <w:r w:rsidRPr="00460C1E">
              <w:rPr>
                <w:rFonts w:ascii="Times New Roman" w:hAnsi="Times New Roman"/>
                <w:b/>
                <w:bCs/>
              </w:rPr>
              <w:t xml:space="preserve">Planning and </w:t>
            </w:r>
            <w:proofErr w:type="spellStart"/>
            <w:r w:rsidRPr="00460C1E">
              <w:rPr>
                <w:rFonts w:ascii="Times New Roman" w:hAnsi="Times New Roman"/>
                <w:b/>
                <w:bCs/>
              </w:rPr>
              <w:t>organising</w:t>
            </w:r>
            <w:proofErr w:type="spellEnd"/>
            <w:r w:rsidRPr="00460C1E">
              <w:rPr>
                <w:rFonts w:ascii="Times New Roman" w:hAnsi="Times New Roman"/>
                <w:b/>
                <w:bCs/>
              </w:rPr>
              <w:t xml:space="preserve"> for safety</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 xml:space="preserve">Planning and </w:t>
            </w:r>
            <w:proofErr w:type="spellStart"/>
            <w:r w:rsidRPr="00A94455">
              <w:rPr>
                <w:rFonts w:ascii="Times New Roman" w:hAnsi="Times New Roman"/>
                <w:sz w:val="20"/>
                <w:szCs w:val="20"/>
              </w:rPr>
              <w:t>organising</w:t>
            </w:r>
            <w:proofErr w:type="spellEnd"/>
            <w:r w:rsidRPr="00A94455">
              <w:rPr>
                <w:rFonts w:ascii="Times New Roman" w:hAnsi="Times New Roman"/>
                <w:sz w:val="20"/>
                <w:szCs w:val="20"/>
              </w:rPr>
              <w:t xml:space="preserve"> for safety - Safety </w:t>
            </w:r>
            <w:proofErr w:type="spellStart"/>
            <w:r w:rsidRPr="00A94455">
              <w:rPr>
                <w:rFonts w:ascii="Times New Roman" w:hAnsi="Times New Roman"/>
                <w:sz w:val="20"/>
                <w:szCs w:val="20"/>
              </w:rPr>
              <w:t>organisation</w:t>
            </w:r>
            <w:proofErr w:type="spellEnd"/>
            <w:r w:rsidRPr="00A94455">
              <w:rPr>
                <w:rFonts w:ascii="Times New Roman" w:hAnsi="Times New Roman"/>
                <w:sz w:val="20"/>
                <w:szCs w:val="20"/>
              </w:rPr>
              <w:t>, Objectives, types, functions, Safety policy. Safety Officer-role, responsibilities, authority, power, duties. Safety committees-</w:t>
            </w:r>
            <w:proofErr w:type="gramStart"/>
            <w:r w:rsidRPr="00A94455">
              <w:rPr>
                <w:rFonts w:ascii="Times New Roman" w:hAnsi="Times New Roman"/>
                <w:sz w:val="20"/>
                <w:szCs w:val="20"/>
              </w:rPr>
              <w:t>need ,</w:t>
            </w:r>
            <w:proofErr w:type="gramEnd"/>
            <w:r w:rsidRPr="00A94455">
              <w:rPr>
                <w:rFonts w:ascii="Times New Roman" w:hAnsi="Times New Roman"/>
                <w:sz w:val="20"/>
                <w:szCs w:val="20"/>
              </w:rPr>
              <w:t xml:space="preserve"> types, advantages. Safety Education &amp; Training-Importance</w:t>
            </w:r>
            <w:proofErr w:type="gramStart"/>
            <w:r w:rsidRPr="00A94455">
              <w:rPr>
                <w:rFonts w:ascii="Times New Roman" w:hAnsi="Times New Roman"/>
                <w:sz w:val="20"/>
                <w:szCs w:val="20"/>
              </w:rPr>
              <w:t>,.</w:t>
            </w:r>
            <w:proofErr w:type="gramEnd"/>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Unit-IV</w:t>
            </w:r>
          </w:p>
        </w:tc>
        <w:tc>
          <w:tcPr>
            <w:tcW w:w="9009" w:type="dxa"/>
          </w:tcPr>
          <w:p w:rsidR="00024564" w:rsidRPr="00BC3209" w:rsidRDefault="00024564" w:rsidP="002843CA">
            <w:pPr>
              <w:spacing w:after="0" w:line="240" w:lineRule="auto"/>
              <w:jc w:val="both"/>
              <w:rPr>
                <w:rFonts w:ascii="Times New Roman" w:hAnsi="Times New Roman"/>
                <w:b/>
                <w:bCs/>
              </w:rPr>
            </w:pPr>
            <w:r w:rsidRPr="00460C1E">
              <w:rPr>
                <w:rFonts w:ascii="Times New Roman" w:hAnsi="Times New Roman"/>
                <w:b/>
                <w:bCs/>
              </w:rPr>
              <w:t>Job safety analysis</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 xml:space="preserve">Frequency rate, severity rate, incidents rate, activity rate Plant safety inspection, responsibility for inspection, types of inspection, inspection procedures, </w:t>
            </w:r>
            <w:proofErr w:type="gramStart"/>
            <w:r w:rsidRPr="00A94455">
              <w:rPr>
                <w:rFonts w:ascii="Times New Roman" w:hAnsi="Times New Roman"/>
                <w:sz w:val="20"/>
                <w:szCs w:val="20"/>
              </w:rPr>
              <w:t>Safety</w:t>
            </w:r>
            <w:proofErr w:type="gramEnd"/>
            <w:r w:rsidRPr="00A94455">
              <w:rPr>
                <w:rFonts w:ascii="Times New Roman" w:hAnsi="Times New Roman"/>
                <w:sz w:val="20"/>
                <w:szCs w:val="20"/>
              </w:rPr>
              <w:t xml:space="preserve"> sampling techniques. Job safety </w:t>
            </w:r>
            <w:proofErr w:type="gramStart"/>
            <w:r w:rsidRPr="00A94455">
              <w:rPr>
                <w:rFonts w:ascii="Times New Roman" w:hAnsi="Times New Roman"/>
                <w:sz w:val="20"/>
                <w:szCs w:val="20"/>
              </w:rPr>
              <w:t>analysis(</w:t>
            </w:r>
            <w:proofErr w:type="gramEnd"/>
            <w:r w:rsidRPr="00A94455">
              <w:rPr>
                <w:rFonts w:ascii="Times New Roman" w:hAnsi="Times New Roman"/>
                <w:sz w:val="20"/>
                <w:szCs w:val="20"/>
              </w:rPr>
              <w:t>JSA) . Theories and principles of accident causation. Cost of accidents-Computation of Costs- Utility of Cost data.</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Unit-V</w:t>
            </w:r>
          </w:p>
        </w:tc>
        <w:tc>
          <w:tcPr>
            <w:tcW w:w="9009" w:type="dxa"/>
          </w:tcPr>
          <w:p w:rsidR="00024564" w:rsidRPr="00BC3209" w:rsidRDefault="00024564" w:rsidP="002843CA">
            <w:pPr>
              <w:spacing w:after="0" w:line="240" w:lineRule="auto"/>
              <w:jc w:val="both"/>
              <w:rPr>
                <w:rFonts w:ascii="Times New Roman" w:hAnsi="Times New Roman"/>
                <w:b/>
                <w:bCs/>
              </w:rPr>
            </w:pPr>
            <w:r w:rsidRPr="00460C1E">
              <w:rPr>
                <w:rFonts w:ascii="Times New Roman" w:hAnsi="Times New Roman"/>
                <w:b/>
                <w:bCs/>
              </w:rPr>
              <w:t>Principles of ergonomics</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 xml:space="preserve">Principles of ergonomics-Definition-application of ergonomics </w:t>
            </w:r>
            <w:proofErr w:type="gramStart"/>
            <w:r w:rsidRPr="00A94455">
              <w:rPr>
                <w:rFonts w:ascii="Times New Roman" w:hAnsi="Times New Roman"/>
                <w:sz w:val="20"/>
                <w:szCs w:val="20"/>
              </w:rPr>
              <w:t>in a work system- physical loads-perpetual loads- mental loads</w:t>
            </w:r>
            <w:proofErr w:type="gramEnd"/>
            <w:r w:rsidRPr="00A94455">
              <w:rPr>
                <w:rFonts w:ascii="Times New Roman" w:hAnsi="Times New Roman"/>
                <w:sz w:val="20"/>
                <w:szCs w:val="20"/>
              </w:rPr>
              <w:t>. Design of displays. Panel layout. Working areas. Principles of motion economy. Effects of environment.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1  Industrial Accident Prevention</w:t>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t>- H.N. Heinrich</w:t>
            </w:r>
          </w:p>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2  Safety at work</w:t>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t>- John Ridley</w:t>
            </w:r>
          </w:p>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3  Tech</w:t>
            </w:r>
            <w:r>
              <w:rPr>
                <w:rFonts w:ascii="Times New Roman" w:hAnsi="Times New Roman"/>
                <w:sz w:val="20"/>
                <w:szCs w:val="20"/>
              </w:rPr>
              <w:t>niques of Safety Management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94455">
              <w:rPr>
                <w:rFonts w:ascii="Times New Roman" w:hAnsi="Times New Roman"/>
                <w:sz w:val="20"/>
                <w:szCs w:val="20"/>
              </w:rPr>
              <w:t>- Dan Peterson</w:t>
            </w:r>
          </w:p>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4  An Introduction to Safety Engineering and Management</w:t>
            </w:r>
            <w:r w:rsidRPr="00A94455">
              <w:rPr>
                <w:rFonts w:ascii="Times New Roman" w:hAnsi="Times New Roman"/>
                <w:sz w:val="20"/>
                <w:szCs w:val="20"/>
              </w:rPr>
              <w:tab/>
            </w:r>
            <w:r w:rsidRPr="00A94455">
              <w:rPr>
                <w:rFonts w:ascii="Times New Roman" w:hAnsi="Times New Roman"/>
                <w:sz w:val="20"/>
                <w:szCs w:val="20"/>
              </w:rPr>
              <w:tab/>
              <w:t>- N.V. Krishnan</w:t>
            </w:r>
          </w:p>
          <w:p w:rsidR="00024564" w:rsidRDefault="00024564" w:rsidP="002843CA">
            <w:pPr>
              <w:spacing w:line="240" w:lineRule="auto"/>
              <w:rPr>
                <w:rFonts w:ascii="Times New Roman" w:hAnsi="Times New Roman"/>
                <w:sz w:val="20"/>
                <w:szCs w:val="20"/>
              </w:rPr>
            </w:pPr>
            <w:r w:rsidRPr="00A94455">
              <w:rPr>
                <w:rFonts w:ascii="Times New Roman" w:hAnsi="Times New Roman"/>
                <w:sz w:val="20"/>
                <w:szCs w:val="20"/>
              </w:rPr>
              <w:t>5  Occupational Safety Management &amp; Engineering</w:t>
            </w:r>
            <w:r w:rsidRPr="00A94455">
              <w:rPr>
                <w:rFonts w:ascii="Times New Roman" w:hAnsi="Times New Roman"/>
                <w:sz w:val="20"/>
                <w:szCs w:val="20"/>
              </w:rPr>
              <w:tab/>
            </w:r>
            <w:r w:rsidRPr="00A94455">
              <w:rPr>
                <w:rFonts w:ascii="Times New Roman" w:hAnsi="Times New Roman"/>
                <w:sz w:val="20"/>
                <w:szCs w:val="20"/>
              </w:rPr>
              <w:tab/>
            </w:r>
            <w:r w:rsidRPr="00A94455">
              <w:rPr>
                <w:rFonts w:ascii="Times New Roman" w:hAnsi="Times New Roman"/>
                <w:sz w:val="20"/>
                <w:szCs w:val="20"/>
              </w:rPr>
              <w:tab/>
              <w:t xml:space="preserve">- </w:t>
            </w:r>
            <w:proofErr w:type="spellStart"/>
            <w:r w:rsidRPr="00A94455">
              <w:rPr>
                <w:rFonts w:ascii="Times New Roman" w:hAnsi="Times New Roman"/>
                <w:sz w:val="20"/>
                <w:szCs w:val="20"/>
              </w:rPr>
              <w:t>Willi</w:t>
            </w:r>
            <w:proofErr w:type="spellEnd"/>
            <w:r w:rsidRPr="00A94455">
              <w:rPr>
                <w:rFonts w:ascii="Times New Roman" w:hAnsi="Times New Roman"/>
                <w:sz w:val="20"/>
                <w:szCs w:val="20"/>
              </w:rPr>
              <w:t xml:space="preserve"> Hammer   </w:t>
            </w:r>
          </w:p>
          <w:p w:rsidR="00024564" w:rsidRPr="00460C1E" w:rsidRDefault="00024564" w:rsidP="002843CA">
            <w:pPr>
              <w:spacing w:line="240" w:lineRule="auto"/>
              <w:rPr>
                <w:rFonts w:ascii="Times New Roman" w:hAnsi="Times New Roman"/>
                <w:sz w:val="20"/>
                <w:szCs w:val="20"/>
              </w:rPr>
            </w:pPr>
            <w:r>
              <w:rPr>
                <w:rFonts w:ascii="Times New Roman" w:hAnsi="Times New Roman"/>
                <w:sz w:val="20"/>
                <w:szCs w:val="20"/>
              </w:rPr>
              <w:t>6 OSHA Inspections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94455">
              <w:rPr>
                <w:rFonts w:ascii="Times New Roman" w:hAnsi="Times New Roman"/>
                <w:sz w:val="20"/>
                <w:szCs w:val="20"/>
              </w:rPr>
              <w:t xml:space="preserve">- Rich </w:t>
            </w:r>
            <w:proofErr w:type="spellStart"/>
            <w:r w:rsidRPr="00A94455">
              <w:rPr>
                <w:rFonts w:ascii="Times New Roman" w:hAnsi="Times New Roman"/>
                <w:sz w:val="20"/>
                <w:szCs w:val="20"/>
              </w:rPr>
              <w:t>Kaletsky</w:t>
            </w:r>
            <w:proofErr w:type="spellEnd"/>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bl>
    <w:p w:rsidR="00024564" w:rsidRDefault="00024564" w:rsidP="00024564">
      <w:pPr>
        <w:jc w:val="both"/>
        <w:rPr>
          <w:rFonts w:ascii="Times New Roman" w:hAnsi="Times New Roman"/>
          <w:sz w:val="20"/>
          <w:szCs w:val="20"/>
        </w:rPr>
      </w:pPr>
    </w:p>
    <w:p w:rsidR="00024564" w:rsidRDefault="00024564" w:rsidP="00024564">
      <w:pPr>
        <w:jc w:val="center"/>
        <w:rPr>
          <w:rFonts w:ascii="Times New Roman" w:hAnsi="Times New Roman"/>
          <w:b/>
          <w:sz w:val="20"/>
          <w:szCs w:val="20"/>
        </w:rPr>
      </w:pPr>
    </w:p>
    <w:p w:rsidR="00024564" w:rsidRDefault="00024564" w:rsidP="00024564">
      <w:pPr>
        <w:jc w:val="center"/>
        <w:rPr>
          <w:rFonts w:ascii="Times New Roman" w:hAnsi="Times New Roman"/>
          <w:b/>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tbl>
      <w:tblPr>
        <w:tblW w:w="1062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bCs/>
                <w:sz w:val="24"/>
                <w:szCs w:val="24"/>
              </w:rPr>
            </w:pPr>
            <w:r w:rsidRPr="009A726A">
              <w:rPr>
                <w:rFonts w:ascii="Times New Roman" w:hAnsi="Times New Roman"/>
                <w:b/>
                <w:bCs/>
                <w:sz w:val="24"/>
                <w:szCs w:val="24"/>
              </w:rPr>
              <w:t>FS 204</w:t>
            </w:r>
          </w:p>
        </w:tc>
        <w:tc>
          <w:tcPr>
            <w:tcW w:w="9059" w:type="dxa"/>
            <w:gridSpan w:val="2"/>
          </w:tcPr>
          <w:p w:rsidR="00024564" w:rsidRPr="009A726A" w:rsidRDefault="00024564" w:rsidP="002843CA">
            <w:pPr>
              <w:spacing w:after="0" w:line="240" w:lineRule="auto"/>
              <w:jc w:val="both"/>
              <w:rPr>
                <w:rFonts w:ascii="Times New Roman" w:hAnsi="Times New Roman"/>
                <w:b/>
                <w:sz w:val="24"/>
                <w:szCs w:val="24"/>
              </w:rPr>
            </w:pPr>
            <w:r w:rsidRPr="009A726A">
              <w:rPr>
                <w:rFonts w:ascii="Times New Roman" w:hAnsi="Times New Roman"/>
                <w:b/>
                <w:sz w:val="24"/>
                <w:szCs w:val="24"/>
              </w:rPr>
              <w:t xml:space="preserve">INDUSTRIAL NOISE AND NOISE CONTROL                                                  </w:t>
            </w:r>
          </w:p>
        </w:tc>
      </w:tr>
      <w:tr w:rsidR="00024564" w:rsidRPr="00863E2B" w:rsidTr="002843CA">
        <w:tc>
          <w:tcPr>
            <w:tcW w:w="1561" w:type="dxa"/>
            <w:gridSpan w:val="2"/>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Unit-I</w:t>
            </w:r>
          </w:p>
        </w:tc>
        <w:tc>
          <w:tcPr>
            <w:tcW w:w="9059" w:type="dxa"/>
            <w:gridSpan w:val="2"/>
          </w:tcPr>
          <w:p w:rsidR="00024564" w:rsidRPr="00F175AB" w:rsidRDefault="00024564" w:rsidP="002843CA">
            <w:pPr>
              <w:spacing w:after="0" w:line="240" w:lineRule="auto"/>
              <w:jc w:val="both"/>
              <w:rPr>
                <w:rFonts w:ascii="Times New Roman" w:hAnsi="Times New Roman"/>
                <w:b/>
                <w:bCs/>
                <w:sz w:val="20"/>
                <w:szCs w:val="20"/>
              </w:rPr>
            </w:pPr>
            <w:r>
              <w:rPr>
                <w:rFonts w:ascii="Times New Roman" w:hAnsi="Times New Roman"/>
                <w:b/>
                <w:bCs/>
                <w:sz w:val="20"/>
                <w:szCs w:val="20"/>
              </w:rPr>
              <w:t>V</w:t>
            </w:r>
            <w:r w:rsidRPr="009A726A">
              <w:rPr>
                <w:rFonts w:ascii="Times New Roman" w:hAnsi="Times New Roman"/>
                <w:b/>
                <w:bCs/>
                <w:sz w:val="20"/>
                <w:szCs w:val="20"/>
              </w:rPr>
              <w:t>ibrations and Acoustics</w:t>
            </w:r>
          </w:p>
        </w:tc>
      </w:tr>
      <w:tr w:rsidR="00024564" w:rsidRPr="002A4880" w:rsidTr="002843CA">
        <w:tc>
          <w:tcPr>
            <w:tcW w:w="10620" w:type="dxa"/>
            <w:gridSpan w:val="4"/>
          </w:tcPr>
          <w:p w:rsidR="00024564" w:rsidRPr="00F175AB" w:rsidRDefault="00024564" w:rsidP="002843CA">
            <w:pPr>
              <w:spacing w:after="0" w:line="240" w:lineRule="auto"/>
              <w:jc w:val="both"/>
              <w:rPr>
                <w:rFonts w:ascii="Times New Roman" w:hAnsi="Times New Roman"/>
                <w:sz w:val="20"/>
                <w:szCs w:val="20"/>
              </w:rPr>
            </w:pPr>
            <w:r w:rsidRPr="00F175AB">
              <w:rPr>
                <w:rFonts w:ascii="Times New Roman" w:hAnsi="Times New Roman"/>
                <w:sz w:val="20"/>
                <w:szCs w:val="20"/>
              </w:rPr>
              <w:t>Introduction</w:t>
            </w:r>
            <w:proofErr w:type="gramStart"/>
            <w:r w:rsidRPr="00F175AB">
              <w:rPr>
                <w:rFonts w:ascii="Times New Roman" w:hAnsi="Times New Roman"/>
                <w:sz w:val="20"/>
                <w:szCs w:val="20"/>
              </w:rPr>
              <w:t>:-</w:t>
            </w:r>
            <w:proofErr w:type="gramEnd"/>
            <w:r w:rsidRPr="00F175AB">
              <w:rPr>
                <w:rFonts w:ascii="Times New Roman" w:hAnsi="Times New Roman"/>
                <w:sz w:val="20"/>
                <w:szCs w:val="20"/>
              </w:rPr>
              <w:t xml:space="preserve"> Basic definitions and terminology used in vibrations and Acoustics. Mathematical concepts and degrees of freedom in vibration systems. Natural </w:t>
            </w:r>
            <w:proofErr w:type="gramStart"/>
            <w:r w:rsidRPr="00F175AB">
              <w:rPr>
                <w:rFonts w:ascii="Times New Roman" w:hAnsi="Times New Roman"/>
                <w:sz w:val="20"/>
                <w:szCs w:val="20"/>
              </w:rPr>
              <w:t>frequencies  and</w:t>
            </w:r>
            <w:proofErr w:type="gramEnd"/>
            <w:r w:rsidRPr="00F175AB">
              <w:rPr>
                <w:rFonts w:ascii="Times New Roman" w:hAnsi="Times New Roman"/>
                <w:sz w:val="20"/>
                <w:szCs w:val="20"/>
              </w:rPr>
              <w:t xml:space="preserve"> vibration modes and relation to acoustics. Theory of sound propagation and terminology involved. Plane waves and spherical waves. Concepts of free field and diffuse field,</w:t>
            </w:r>
          </w:p>
        </w:tc>
      </w:tr>
      <w:tr w:rsidR="00024564" w:rsidRPr="002A4880" w:rsidTr="002843CA">
        <w:tc>
          <w:tcPr>
            <w:tcW w:w="1561" w:type="dxa"/>
            <w:gridSpan w:val="2"/>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Unit- II</w:t>
            </w:r>
          </w:p>
        </w:tc>
        <w:tc>
          <w:tcPr>
            <w:tcW w:w="9059" w:type="dxa"/>
            <w:gridSpan w:val="2"/>
          </w:tcPr>
          <w:p w:rsidR="00024564" w:rsidRPr="00F175AB"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Sensors</w:t>
            </w:r>
          </w:p>
        </w:tc>
      </w:tr>
      <w:tr w:rsidR="00024564" w:rsidRPr="002A4880" w:rsidTr="002843CA">
        <w:tc>
          <w:tcPr>
            <w:tcW w:w="10620" w:type="dxa"/>
            <w:gridSpan w:val="4"/>
          </w:tcPr>
          <w:p w:rsidR="00024564" w:rsidRPr="00F175AB" w:rsidRDefault="00024564" w:rsidP="002843CA">
            <w:pPr>
              <w:spacing w:after="0" w:line="240" w:lineRule="auto"/>
              <w:jc w:val="both"/>
              <w:rPr>
                <w:rFonts w:ascii="Times New Roman" w:hAnsi="Times New Roman"/>
                <w:sz w:val="20"/>
                <w:szCs w:val="20"/>
              </w:rPr>
            </w:pPr>
            <w:r w:rsidRPr="00F175AB">
              <w:rPr>
                <w:rFonts w:ascii="Times New Roman" w:hAnsi="Times New Roman"/>
                <w:sz w:val="20"/>
                <w:szCs w:val="20"/>
              </w:rPr>
              <w:t>Sensors used in vibration and measurements. Frequency and spectrum analysis. Weighting networks. Hearing mechanism. Relation between subjective and objective sounds. Auditory effects of noise and automatic testing. Speech interference level and importance.</w:t>
            </w:r>
          </w:p>
        </w:tc>
      </w:tr>
      <w:tr w:rsidR="00024564" w:rsidRPr="002A4880" w:rsidTr="002843CA">
        <w:tc>
          <w:tcPr>
            <w:tcW w:w="1542" w:type="dxa"/>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Unit-III</w:t>
            </w:r>
          </w:p>
        </w:tc>
        <w:tc>
          <w:tcPr>
            <w:tcW w:w="9078" w:type="dxa"/>
            <w:gridSpan w:val="3"/>
          </w:tcPr>
          <w:p w:rsidR="00024564" w:rsidRPr="00F175AB" w:rsidRDefault="00024564" w:rsidP="002843CA">
            <w:pPr>
              <w:spacing w:after="0" w:line="240" w:lineRule="auto"/>
              <w:jc w:val="both"/>
              <w:rPr>
                <w:rFonts w:ascii="Times New Roman" w:hAnsi="Times New Roman"/>
                <w:b/>
                <w:bCs/>
                <w:sz w:val="20"/>
                <w:szCs w:val="20"/>
              </w:rPr>
            </w:pPr>
            <w:r>
              <w:rPr>
                <w:rFonts w:ascii="Times New Roman" w:hAnsi="Times New Roman"/>
                <w:b/>
                <w:bCs/>
                <w:sz w:val="20"/>
                <w:szCs w:val="20"/>
              </w:rPr>
              <w:t>N</w:t>
            </w:r>
            <w:r w:rsidRPr="009A726A">
              <w:rPr>
                <w:rFonts w:ascii="Times New Roman" w:hAnsi="Times New Roman"/>
                <w:b/>
                <w:bCs/>
                <w:sz w:val="20"/>
                <w:szCs w:val="20"/>
              </w:rPr>
              <w:t>oise generation</w:t>
            </w:r>
          </w:p>
        </w:tc>
      </w:tr>
      <w:tr w:rsidR="00024564" w:rsidRPr="002A4880" w:rsidTr="002843CA">
        <w:tc>
          <w:tcPr>
            <w:tcW w:w="10620" w:type="dxa"/>
            <w:gridSpan w:val="4"/>
          </w:tcPr>
          <w:p w:rsidR="00024564" w:rsidRPr="00F175AB" w:rsidRDefault="00024564" w:rsidP="002843CA">
            <w:pPr>
              <w:spacing w:after="0" w:line="240" w:lineRule="auto"/>
              <w:jc w:val="both"/>
              <w:rPr>
                <w:rFonts w:ascii="Times New Roman" w:hAnsi="Times New Roman"/>
                <w:sz w:val="20"/>
                <w:szCs w:val="20"/>
              </w:rPr>
            </w:pPr>
            <w:r w:rsidRPr="00F175AB">
              <w:rPr>
                <w:rFonts w:ascii="Times New Roman" w:hAnsi="Times New Roman"/>
                <w:sz w:val="20"/>
                <w:szCs w:val="20"/>
              </w:rPr>
              <w:t>Mechanism of noise generation and propagation in various machinery and machine components, vehicle etc. Directivity index.  Noise rating and standards for various sources like industrial, construction, traffic, aircraft, community etc</w:t>
            </w:r>
            <w:proofErr w:type="gramStart"/>
            <w:r w:rsidRPr="00F175AB">
              <w:rPr>
                <w:rFonts w:ascii="Times New Roman" w:hAnsi="Times New Roman"/>
                <w:sz w:val="20"/>
                <w:szCs w:val="20"/>
              </w:rPr>
              <w:t>..</w:t>
            </w:r>
            <w:proofErr w:type="gramEnd"/>
            <w:r w:rsidRPr="00F175AB">
              <w:rPr>
                <w:rFonts w:ascii="Times New Roman" w:hAnsi="Times New Roman"/>
                <w:sz w:val="20"/>
                <w:szCs w:val="20"/>
              </w:rPr>
              <w:t xml:space="preserve"> Industrial safety and OSHA regulations. Noise legislation and Management.</w:t>
            </w:r>
          </w:p>
        </w:tc>
      </w:tr>
      <w:tr w:rsidR="00024564" w:rsidRPr="002A4880" w:rsidTr="002843CA">
        <w:tc>
          <w:tcPr>
            <w:tcW w:w="1611" w:type="dxa"/>
            <w:gridSpan w:val="3"/>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Unit-IV</w:t>
            </w:r>
          </w:p>
        </w:tc>
        <w:tc>
          <w:tcPr>
            <w:tcW w:w="9009" w:type="dxa"/>
          </w:tcPr>
          <w:p w:rsidR="00024564" w:rsidRPr="00F175AB"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Noise control</w:t>
            </w:r>
          </w:p>
        </w:tc>
      </w:tr>
      <w:tr w:rsidR="00024564" w:rsidRPr="002A4880" w:rsidTr="002843CA">
        <w:tc>
          <w:tcPr>
            <w:tcW w:w="10620" w:type="dxa"/>
            <w:gridSpan w:val="4"/>
          </w:tcPr>
          <w:p w:rsidR="00024564" w:rsidRPr="00F175AB" w:rsidRDefault="00024564" w:rsidP="002843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Noise control</w:t>
            </w:r>
            <w:proofErr w:type="gramStart"/>
            <w:r w:rsidRPr="00F175AB">
              <w:rPr>
                <w:rFonts w:ascii="Times New Roman" w:hAnsi="Times New Roman"/>
                <w:sz w:val="20"/>
                <w:szCs w:val="20"/>
              </w:rPr>
              <w:t>:-</w:t>
            </w:r>
            <w:proofErr w:type="gramEnd"/>
            <w:r w:rsidRPr="00F175AB">
              <w:rPr>
                <w:rFonts w:ascii="Times New Roman" w:hAnsi="Times New Roman"/>
                <w:sz w:val="20"/>
                <w:szCs w:val="20"/>
              </w:rPr>
              <w:t xml:space="preserve"> Energy  transferring and dissipating devices. Source: Structure borne and flow excited. Vibration isolation and absorption. Spring and Damping materials. Dynamic absorbers. Mufflers and silencers. Path</w:t>
            </w:r>
            <w:proofErr w:type="gramStart"/>
            <w:r w:rsidRPr="00F175AB">
              <w:rPr>
                <w:rFonts w:ascii="Times New Roman" w:hAnsi="Times New Roman"/>
                <w:sz w:val="20"/>
                <w:szCs w:val="20"/>
              </w:rPr>
              <w:t>:-</w:t>
            </w:r>
            <w:proofErr w:type="gramEnd"/>
            <w:r w:rsidRPr="00F175AB">
              <w:rPr>
                <w:rFonts w:ascii="Times New Roman" w:hAnsi="Times New Roman"/>
                <w:sz w:val="20"/>
                <w:szCs w:val="20"/>
              </w:rPr>
              <w:t xml:space="preserve"> Close filter and loosely covered enclosures.  Acoustic treatment and materials. Transmission loss and abortion coefficient of materials and structures and their </w:t>
            </w:r>
            <w:proofErr w:type="gramStart"/>
            <w:r w:rsidRPr="00F175AB">
              <w:rPr>
                <w:rFonts w:ascii="Times New Roman" w:hAnsi="Times New Roman"/>
                <w:sz w:val="20"/>
                <w:szCs w:val="20"/>
              </w:rPr>
              <w:t>estimation  in</w:t>
            </w:r>
            <w:proofErr w:type="gramEnd"/>
            <w:r w:rsidRPr="00F175AB">
              <w:rPr>
                <w:rFonts w:ascii="Times New Roman" w:hAnsi="Times New Roman"/>
                <w:sz w:val="20"/>
                <w:szCs w:val="20"/>
              </w:rPr>
              <w:t xml:space="preserve"> industrial halls/ auditorium for minimum noise.</w:t>
            </w:r>
          </w:p>
        </w:tc>
      </w:tr>
      <w:tr w:rsidR="00024564" w:rsidRPr="002A4880" w:rsidTr="002843CA">
        <w:tc>
          <w:tcPr>
            <w:tcW w:w="1611" w:type="dxa"/>
            <w:gridSpan w:val="3"/>
          </w:tcPr>
          <w:p w:rsidR="00024564" w:rsidRPr="00F175AB" w:rsidRDefault="00024564" w:rsidP="002843CA">
            <w:pPr>
              <w:spacing w:after="0" w:line="240" w:lineRule="auto"/>
              <w:jc w:val="both"/>
              <w:rPr>
                <w:rFonts w:ascii="Times New Roman" w:hAnsi="Times New Roman"/>
                <w:b/>
                <w:sz w:val="20"/>
                <w:szCs w:val="20"/>
              </w:rPr>
            </w:pPr>
            <w:r w:rsidRPr="00F175AB">
              <w:rPr>
                <w:rFonts w:ascii="Times New Roman" w:hAnsi="Times New Roman"/>
                <w:b/>
                <w:sz w:val="20"/>
                <w:szCs w:val="20"/>
              </w:rPr>
              <w:t>Unit-V</w:t>
            </w:r>
          </w:p>
        </w:tc>
        <w:tc>
          <w:tcPr>
            <w:tcW w:w="9009" w:type="dxa"/>
          </w:tcPr>
          <w:p w:rsidR="00024564" w:rsidRPr="00F175AB"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Active noise attenuates</w:t>
            </w:r>
          </w:p>
        </w:tc>
      </w:tr>
      <w:tr w:rsidR="00024564" w:rsidRPr="002A4880" w:rsidTr="002843CA">
        <w:tc>
          <w:tcPr>
            <w:tcW w:w="10620" w:type="dxa"/>
            <w:gridSpan w:val="4"/>
          </w:tcPr>
          <w:p w:rsidR="00024564" w:rsidRPr="00F175AB" w:rsidRDefault="00024564" w:rsidP="002843CA">
            <w:pPr>
              <w:autoSpaceDE w:val="0"/>
              <w:autoSpaceDN w:val="0"/>
              <w:adjustRightInd w:val="0"/>
              <w:spacing w:after="0" w:line="240" w:lineRule="auto"/>
              <w:rPr>
                <w:rFonts w:ascii="Times New Roman" w:hAnsi="Times New Roman"/>
                <w:sz w:val="20"/>
                <w:szCs w:val="20"/>
              </w:rPr>
            </w:pPr>
            <w:r w:rsidRPr="00F175AB">
              <w:rPr>
                <w:rFonts w:ascii="Times New Roman" w:hAnsi="Times New Roman"/>
                <w:sz w:val="20"/>
                <w:szCs w:val="20"/>
              </w:rPr>
              <w:t>Active noise attenuates and scope for abatement of industrial noise. Receiver</w:t>
            </w:r>
            <w:proofErr w:type="gramStart"/>
            <w:r w:rsidRPr="00F175AB">
              <w:rPr>
                <w:rFonts w:ascii="Times New Roman" w:hAnsi="Times New Roman"/>
                <w:sz w:val="20"/>
                <w:szCs w:val="20"/>
              </w:rPr>
              <w:t>:-</w:t>
            </w:r>
            <w:proofErr w:type="gramEnd"/>
            <w:r w:rsidRPr="00F175AB">
              <w:rPr>
                <w:rFonts w:ascii="Times New Roman" w:hAnsi="Times New Roman"/>
                <w:sz w:val="20"/>
                <w:szCs w:val="20"/>
              </w:rPr>
              <w:t xml:space="preserve"> Measure to control at the receiver end. Use of enclosures, ear muffs and other protective devices. Near field and far field. Frequency analysis and vibration and noise spectrum. Signature analysis and condition monitoring.</w:t>
            </w:r>
          </w:p>
        </w:tc>
      </w:tr>
      <w:tr w:rsidR="00024564" w:rsidRPr="002A4880" w:rsidTr="002843CA">
        <w:tc>
          <w:tcPr>
            <w:tcW w:w="1611" w:type="dxa"/>
            <w:gridSpan w:val="3"/>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b/>
                <w:bCs/>
                <w:sz w:val="20"/>
                <w:szCs w:val="20"/>
                <w:lang w:val="en-IN"/>
              </w:rPr>
            </w:pPr>
            <w:r w:rsidRPr="00F175AB">
              <w:rPr>
                <w:rFonts w:ascii="Times New Roman" w:eastAsiaTheme="minorHAnsi" w:hAnsi="Times New Roman"/>
                <w:b/>
                <w:bCs/>
                <w:sz w:val="20"/>
                <w:szCs w:val="20"/>
                <w:lang w:val="en-IN"/>
              </w:rPr>
              <w:t>Reference books</w:t>
            </w:r>
          </w:p>
        </w:tc>
        <w:tc>
          <w:tcPr>
            <w:tcW w:w="9009" w:type="dxa"/>
          </w:tcPr>
          <w:p w:rsidR="00024564" w:rsidRPr="00F175AB" w:rsidRDefault="00024564" w:rsidP="00024564">
            <w:pPr>
              <w:numPr>
                <w:ilvl w:val="0"/>
                <w:numId w:val="46"/>
              </w:numPr>
              <w:spacing w:after="0" w:line="240" w:lineRule="auto"/>
              <w:rPr>
                <w:rFonts w:ascii="Times New Roman" w:hAnsi="Times New Roman"/>
                <w:sz w:val="20"/>
                <w:szCs w:val="20"/>
              </w:rPr>
            </w:pPr>
            <w:r w:rsidRPr="00F175AB">
              <w:rPr>
                <w:rFonts w:ascii="Times New Roman" w:hAnsi="Times New Roman"/>
                <w:sz w:val="20"/>
                <w:szCs w:val="20"/>
              </w:rPr>
              <w:t>J. D. Irwin and E. R. Graf</w:t>
            </w:r>
          </w:p>
          <w:p w:rsidR="00024564" w:rsidRPr="00F175AB" w:rsidRDefault="00024564" w:rsidP="002843CA">
            <w:pPr>
              <w:spacing w:line="240" w:lineRule="auto"/>
              <w:ind w:left="360"/>
              <w:rPr>
                <w:rFonts w:ascii="Times New Roman" w:hAnsi="Times New Roman"/>
                <w:sz w:val="20"/>
                <w:szCs w:val="20"/>
              </w:rPr>
            </w:pPr>
            <w:r w:rsidRPr="00F175AB">
              <w:rPr>
                <w:rFonts w:ascii="Times New Roman" w:hAnsi="Times New Roman"/>
                <w:sz w:val="20"/>
                <w:szCs w:val="20"/>
              </w:rPr>
              <w:t xml:space="preserve">“ Industrial Noise and </w:t>
            </w:r>
            <w:proofErr w:type="spellStart"/>
            <w:r w:rsidRPr="00F175AB">
              <w:rPr>
                <w:rFonts w:ascii="Times New Roman" w:hAnsi="Times New Roman"/>
                <w:sz w:val="20"/>
                <w:szCs w:val="20"/>
              </w:rPr>
              <w:t>Vbibration</w:t>
            </w:r>
            <w:proofErr w:type="spellEnd"/>
            <w:r w:rsidRPr="00F175AB">
              <w:rPr>
                <w:rFonts w:ascii="Times New Roman" w:hAnsi="Times New Roman"/>
                <w:sz w:val="20"/>
                <w:szCs w:val="20"/>
              </w:rPr>
              <w:t xml:space="preserve"> Control:</w:t>
            </w:r>
          </w:p>
          <w:p w:rsidR="00024564" w:rsidRPr="00F175AB" w:rsidRDefault="00024564" w:rsidP="00024564">
            <w:pPr>
              <w:numPr>
                <w:ilvl w:val="0"/>
                <w:numId w:val="46"/>
              </w:numPr>
              <w:spacing w:after="0" w:line="240" w:lineRule="auto"/>
              <w:rPr>
                <w:rFonts w:ascii="Times New Roman" w:hAnsi="Times New Roman"/>
                <w:sz w:val="20"/>
                <w:szCs w:val="20"/>
              </w:rPr>
            </w:pPr>
            <w:r w:rsidRPr="00F175AB">
              <w:rPr>
                <w:rFonts w:ascii="Times New Roman" w:hAnsi="Times New Roman"/>
                <w:sz w:val="20"/>
                <w:szCs w:val="20"/>
              </w:rPr>
              <w:t xml:space="preserve">B. J. Smith, R. J. Peter and </w:t>
            </w:r>
            <w:proofErr w:type="spellStart"/>
            <w:r w:rsidRPr="00F175AB">
              <w:rPr>
                <w:rFonts w:ascii="Times New Roman" w:hAnsi="Times New Roman"/>
                <w:sz w:val="20"/>
                <w:szCs w:val="20"/>
              </w:rPr>
              <w:t>stephanic</w:t>
            </w:r>
            <w:proofErr w:type="spellEnd"/>
            <w:r w:rsidRPr="00F175AB">
              <w:rPr>
                <w:rFonts w:ascii="Times New Roman" w:hAnsi="Times New Roman"/>
                <w:sz w:val="20"/>
                <w:szCs w:val="20"/>
              </w:rPr>
              <w:t xml:space="preserve"> Owen-</w:t>
            </w:r>
          </w:p>
          <w:p w:rsidR="00024564" w:rsidRPr="00F175AB" w:rsidRDefault="00024564" w:rsidP="002843CA">
            <w:pPr>
              <w:spacing w:line="240" w:lineRule="auto"/>
              <w:ind w:left="360"/>
              <w:rPr>
                <w:rFonts w:ascii="Times New Roman" w:hAnsi="Times New Roman"/>
                <w:sz w:val="20"/>
                <w:szCs w:val="20"/>
              </w:rPr>
            </w:pPr>
            <w:r w:rsidRPr="00F175AB">
              <w:rPr>
                <w:rFonts w:ascii="Times New Roman" w:hAnsi="Times New Roman"/>
                <w:sz w:val="20"/>
                <w:szCs w:val="20"/>
              </w:rPr>
              <w:t xml:space="preserve">“ </w:t>
            </w:r>
            <w:proofErr w:type="spellStart"/>
            <w:r w:rsidRPr="00F175AB">
              <w:rPr>
                <w:rFonts w:ascii="Times New Roman" w:hAnsi="Times New Roman"/>
                <w:sz w:val="20"/>
                <w:szCs w:val="20"/>
              </w:rPr>
              <w:t>Scoustics</w:t>
            </w:r>
            <w:proofErr w:type="spellEnd"/>
            <w:r w:rsidRPr="00F175AB">
              <w:rPr>
                <w:rFonts w:ascii="Times New Roman" w:hAnsi="Times New Roman"/>
                <w:sz w:val="20"/>
                <w:szCs w:val="20"/>
              </w:rPr>
              <w:t xml:space="preserve"> and Noise Control”</w:t>
            </w:r>
          </w:p>
          <w:p w:rsidR="00024564" w:rsidRPr="00F175AB" w:rsidRDefault="00024564" w:rsidP="002843CA">
            <w:pPr>
              <w:spacing w:line="240" w:lineRule="auto"/>
              <w:rPr>
                <w:rFonts w:ascii="Times New Roman" w:hAnsi="Times New Roman"/>
                <w:sz w:val="20"/>
                <w:szCs w:val="20"/>
              </w:rPr>
            </w:pPr>
            <w:r w:rsidRPr="00F175AB">
              <w:rPr>
                <w:rFonts w:ascii="Times New Roman" w:hAnsi="Times New Roman"/>
                <w:sz w:val="20"/>
                <w:szCs w:val="20"/>
              </w:rPr>
              <w:t xml:space="preserve">3.  </w:t>
            </w:r>
            <w:proofErr w:type="spellStart"/>
            <w:r w:rsidRPr="00F175AB">
              <w:rPr>
                <w:rFonts w:ascii="Times New Roman" w:hAnsi="Times New Roman"/>
                <w:sz w:val="20"/>
                <w:szCs w:val="20"/>
              </w:rPr>
              <w:t>Scretes</w:t>
            </w:r>
            <w:proofErr w:type="spellEnd"/>
            <w:r w:rsidRPr="00F175AB">
              <w:rPr>
                <w:rFonts w:ascii="Times New Roman" w:hAnsi="Times New Roman"/>
                <w:sz w:val="20"/>
                <w:szCs w:val="20"/>
              </w:rPr>
              <w:t xml:space="preserve"> of Noise Control – Journal.</w:t>
            </w:r>
          </w:p>
        </w:tc>
      </w:tr>
      <w:tr w:rsidR="00024564" w:rsidRPr="002A4880" w:rsidTr="002843CA">
        <w:tc>
          <w:tcPr>
            <w:tcW w:w="1611" w:type="dxa"/>
            <w:gridSpan w:val="3"/>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b/>
                <w:bCs/>
                <w:sz w:val="20"/>
                <w:szCs w:val="20"/>
                <w:lang w:val="en-IN"/>
              </w:rPr>
            </w:pPr>
            <w:r w:rsidRPr="00F175AB">
              <w:rPr>
                <w:rFonts w:ascii="Times New Roman" w:eastAsiaTheme="minorHAnsi" w:hAnsi="Times New Roman"/>
                <w:b/>
                <w:bCs/>
                <w:sz w:val="20"/>
                <w:szCs w:val="20"/>
                <w:lang w:val="en-IN"/>
              </w:rPr>
              <w:t>Mode of Examination</w:t>
            </w:r>
          </w:p>
        </w:tc>
        <w:tc>
          <w:tcPr>
            <w:tcW w:w="9009" w:type="dxa"/>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sz w:val="20"/>
                <w:szCs w:val="20"/>
                <w:lang w:val="en-IN"/>
              </w:rPr>
            </w:pPr>
            <w:r w:rsidRPr="00F175AB">
              <w:rPr>
                <w:rFonts w:ascii="Times New Roman" w:eastAsiaTheme="minorHAnsi" w:hAnsi="Times New Roman"/>
                <w:sz w:val="20"/>
                <w:szCs w:val="20"/>
                <w:lang w:val="en-IN"/>
              </w:rPr>
              <w:t>Assignment/Quiz/Viva-Voce/student seminar/written examination/PPT</w:t>
            </w:r>
          </w:p>
        </w:tc>
      </w:tr>
      <w:tr w:rsidR="00024564" w:rsidRPr="002A4880" w:rsidTr="002843CA">
        <w:tc>
          <w:tcPr>
            <w:tcW w:w="1611" w:type="dxa"/>
            <w:gridSpan w:val="3"/>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b/>
                <w:bCs/>
                <w:sz w:val="20"/>
                <w:szCs w:val="20"/>
                <w:lang w:val="en-IN"/>
              </w:rPr>
            </w:pPr>
            <w:r w:rsidRPr="00F175AB">
              <w:rPr>
                <w:rFonts w:ascii="Times New Roman" w:eastAsiaTheme="minorHAnsi" w:hAnsi="Times New Roman"/>
                <w:b/>
                <w:bCs/>
                <w:sz w:val="20"/>
                <w:szCs w:val="20"/>
                <w:lang w:val="en-IN"/>
              </w:rPr>
              <w:t>Recommended By BOS on:</w:t>
            </w:r>
          </w:p>
        </w:tc>
        <w:tc>
          <w:tcPr>
            <w:tcW w:w="9009" w:type="dxa"/>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sz w:val="20"/>
                <w:szCs w:val="20"/>
                <w:lang w:val="en-IN"/>
              </w:rPr>
            </w:pPr>
          </w:p>
        </w:tc>
      </w:tr>
      <w:tr w:rsidR="00024564" w:rsidRPr="002A4880" w:rsidTr="002843CA">
        <w:tc>
          <w:tcPr>
            <w:tcW w:w="1611" w:type="dxa"/>
            <w:gridSpan w:val="3"/>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b/>
                <w:bCs/>
                <w:sz w:val="20"/>
                <w:szCs w:val="20"/>
                <w:lang w:val="en-IN"/>
              </w:rPr>
            </w:pPr>
            <w:r w:rsidRPr="00F175AB">
              <w:rPr>
                <w:rFonts w:ascii="Times New Roman" w:eastAsiaTheme="minorHAnsi" w:hAnsi="Times New Roman"/>
                <w:b/>
                <w:bCs/>
                <w:sz w:val="20"/>
                <w:szCs w:val="20"/>
                <w:lang w:val="en-IN"/>
              </w:rPr>
              <w:t>Approved by academic council on:</w:t>
            </w:r>
          </w:p>
        </w:tc>
        <w:tc>
          <w:tcPr>
            <w:tcW w:w="9009" w:type="dxa"/>
          </w:tcPr>
          <w:p w:rsidR="00024564" w:rsidRPr="00F175AB" w:rsidRDefault="00024564" w:rsidP="002843CA">
            <w:pPr>
              <w:autoSpaceDE w:val="0"/>
              <w:autoSpaceDN w:val="0"/>
              <w:adjustRightInd w:val="0"/>
              <w:spacing w:after="0" w:line="240" w:lineRule="auto"/>
              <w:jc w:val="both"/>
              <w:rPr>
                <w:rFonts w:ascii="Times New Roman" w:eastAsiaTheme="minorHAnsi" w:hAnsi="Times New Roman"/>
                <w:sz w:val="20"/>
                <w:szCs w:val="20"/>
                <w:lang w:val="en-IN"/>
              </w:rPr>
            </w:pPr>
          </w:p>
        </w:tc>
      </w:tr>
    </w:tbl>
    <w:p w:rsidR="00024564" w:rsidRDefault="00024564" w:rsidP="00024564">
      <w:pPr>
        <w:jc w:val="both"/>
        <w:rPr>
          <w:rFonts w:ascii="Times New Roman" w:hAnsi="Times New Roman"/>
          <w:sz w:val="20"/>
          <w:szCs w:val="20"/>
        </w:rPr>
      </w:pPr>
    </w:p>
    <w:p w:rsidR="00024564" w:rsidRPr="00A94455" w:rsidRDefault="00024564" w:rsidP="00024564">
      <w:pPr>
        <w:rPr>
          <w:rFonts w:ascii="Times New Roman" w:hAnsi="Times New Roman"/>
          <w:sz w:val="20"/>
          <w:szCs w:val="20"/>
        </w:rPr>
      </w:pPr>
    </w:p>
    <w:p w:rsidR="00024564" w:rsidRDefault="00024564" w:rsidP="00024564">
      <w:pPr>
        <w:spacing w:line="360" w:lineRule="auto"/>
        <w:rPr>
          <w:rFonts w:ascii="Times New Roman" w:hAnsi="Times New Roman"/>
          <w:sz w:val="20"/>
          <w:szCs w:val="20"/>
        </w:rPr>
      </w:pPr>
    </w:p>
    <w:p w:rsidR="00024564" w:rsidRDefault="00024564" w:rsidP="00024564">
      <w:pPr>
        <w:spacing w:line="360" w:lineRule="auto"/>
        <w:rPr>
          <w:rFonts w:ascii="Times New Roman" w:hAnsi="Times New Roman"/>
          <w:sz w:val="20"/>
          <w:szCs w:val="20"/>
        </w:rPr>
      </w:pPr>
    </w:p>
    <w:p w:rsidR="00024564" w:rsidRPr="00A94455" w:rsidRDefault="00024564" w:rsidP="00024564">
      <w:pPr>
        <w:spacing w:line="360" w:lineRule="auto"/>
        <w:rPr>
          <w:rFonts w:ascii="Times New Roman" w:hAnsi="Times New Roman"/>
          <w:sz w:val="20"/>
          <w:szCs w:val="20"/>
        </w:rPr>
      </w:pPr>
    </w:p>
    <w:p w:rsidR="00024564" w:rsidRDefault="00024564" w:rsidP="00024564">
      <w:pPr>
        <w:pStyle w:val="Title"/>
        <w:jc w:val="left"/>
        <w:rPr>
          <w:sz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bCs/>
                <w:sz w:val="24"/>
                <w:szCs w:val="24"/>
              </w:rPr>
            </w:pPr>
            <w:r w:rsidRPr="009A726A">
              <w:rPr>
                <w:rFonts w:ascii="Times New Roman" w:hAnsi="Times New Roman"/>
                <w:b/>
                <w:bCs/>
                <w:sz w:val="24"/>
                <w:szCs w:val="24"/>
              </w:rPr>
              <w:t>FS 206</w:t>
            </w:r>
          </w:p>
        </w:tc>
        <w:tc>
          <w:tcPr>
            <w:tcW w:w="9059" w:type="dxa"/>
            <w:gridSpan w:val="2"/>
          </w:tcPr>
          <w:p w:rsidR="00024564" w:rsidRPr="009A726A" w:rsidRDefault="00024564" w:rsidP="002843CA">
            <w:pPr>
              <w:spacing w:after="0" w:line="240" w:lineRule="auto"/>
              <w:jc w:val="both"/>
              <w:rPr>
                <w:rFonts w:ascii="Times New Roman" w:hAnsi="Times New Roman"/>
                <w:b/>
                <w:bCs/>
                <w:sz w:val="24"/>
                <w:szCs w:val="24"/>
              </w:rPr>
            </w:pPr>
            <w:r w:rsidRPr="009A726A">
              <w:rPr>
                <w:rFonts w:ascii="Times New Roman" w:hAnsi="Times New Roman"/>
                <w:b/>
                <w:bCs/>
                <w:sz w:val="24"/>
                <w:szCs w:val="24"/>
              </w:rPr>
              <w:t xml:space="preserve">Industrial safety analysis                                                                                             </w:t>
            </w:r>
          </w:p>
        </w:tc>
      </w:tr>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Unit-I</w:t>
            </w:r>
          </w:p>
        </w:tc>
        <w:tc>
          <w:tcPr>
            <w:tcW w:w="9059" w:type="dxa"/>
            <w:gridSpan w:val="2"/>
          </w:tcPr>
          <w:p w:rsidR="00024564" w:rsidRPr="009A726A"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Properties of materials</w:t>
            </w:r>
          </w:p>
        </w:tc>
      </w:tr>
      <w:tr w:rsidR="00024564" w:rsidRPr="002A4880" w:rsidTr="002843CA">
        <w:tc>
          <w:tcPr>
            <w:tcW w:w="10620" w:type="dxa"/>
            <w:gridSpan w:val="4"/>
          </w:tcPr>
          <w:p w:rsidR="00024564" w:rsidRPr="009A726A" w:rsidRDefault="00024564" w:rsidP="002843CA">
            <w:pPr>
              <w:spacing w:after="0" w:line="240" w:lineRule="auto"/>
              <w:jc w:val="both"/>
              <w:rPr>
                <w:rFonts w:ascii="Times New Roman" w:hAnsi="Times New Roman"/>
                <w:sz w:val="20"/>
                <w:szCs w:val="20"/>
              </w:rPr>
            </w:pPr>
            <w:r w:rsidRPr="009A726A">
              <w:rPr>
                <w:rFonts w:ascii="Times New Roman" w:hAnsi="Times New Roman"/>
                <w:sz w:val="20"/>
                <w:szCs w:val="20"/>
              </w:rPr>
              <w:t>Effect of temperature on the properties of materials: concrete, steel, masonry and wood.  Combustibility of building materials and structures - Fire resistance of structural members - Fire resistance of buildings.</w:t>
            </w:r>
          </w:p>
        </w:tc>
      </w:tr>
      <w:tr w:rsidR="00024564" w:rsidRPr="002A4880" w:rsidTr="002843CA">
        <w:tc>
          <w:tcPr>
            <w:tcW w:w="1561" w:type="dxa"/>
            <w:gridSpan w:val="2"/>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Unit- II</w:t>
            </w:r>
          </w:p>
        </w:tc>
        <w:tc>
          <w:tcPr>
            <w:tcW w:w="9059" w:type="dxa"/>
            <w:gridSpan w:val="2"/>
          </w:tcPr>
          <w:p w:rsidR="00024564" w:rsidRPr="009A726A"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Experimental determination of fire resistance</w:t>
            </w:r>
          </w:p>
        </w:tc>
      </w:tr>
      <w:tr w:rsidR="00024564" w:rsidRPr="002A4880" w:rsidTr="002843CA">
        <w:tc>
          <w:tcPr>
            <w:tcW w:w="10620" w:type="dxa"/>
            <w:gridSpan w:val="4"/>
          </w:tcPr>
          <w:p w:rsidR="00024564" w:rsidRPr="009A726A" w:rsidRDefault="00024564" w:rsidP="002843CA">
            <w:pPr>
              <w:spacing w:after="0" w:line="240" w:lineRule="auto"/>
              <w:jc w:val="both"/>
              <w:rPr>
                <w:rFonts w:ascii="Times New Roman" w:hAnsi="Times New Roman"/>
                <w:sz w:val="20"/>
                <w:szCs w:val="20"/>
              </w:rPr>
            </w:pPr>
            <w:r w:rsidRPr="009A726A">
              <w:rPr>
                <w:rFonts w:ascii="Times New Roman" w:hAnsi="Times New Roman"/>
                <w:sz w:val="20"/>
                <w:szCs w:val="20"/>
              </w:rPr>
              <w:t>Experimental determination of fire resistance - Approximate method for calculating the fire resistance of structures.  Fire resistance limits of structures - coefficient of fire resistance - fire duration.</w:t>
            </w:r>
          </w:p>
        </w:tc>
      </w:tr>
      <w:tr w:rsidR="00024564" w:rsidRPr="002A4880" w:rsidTr="002843CA">
        <w:tc>
          <w:tcPr>
            <w:tcW w:w="1542" w:type="dxa"/>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Unit-III</w:t>
            </w:r>
          </w:p>
        </w:tc>
        <w:tc>
          <w:tcPr>
            <w:tcW w:w="9078" w:type="dxa"/>
            <w:gridSpan w:val="3"/>
          </w:tcPr>
          <w:p w:rsidR="00024564" w:rsidRPr="009A726A"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Design of fire resistant walls</w:t>
            </w:r>
          </w:p>
        </w:tc>
      </w:tr>
      <w:tr w:rsidR="00024564" w:rsidRPr="002A4880" w:rsidTr="002843CA">
        <w:tc>
          <w:tcPr>
            <w:tcW w:w="10620" w:type="dxa"/>
            <w:gridSpan w:val="4"/>
          </w:tcPr>
          <w:p w:rsidR="00024564" w:rsidRPr="009A726A" w:rsidRDefault="00024564" w:rsidP="002843CA">
            <w:pPr>
              <w:spacing w:after="0" w:line="240" w:lineRule="auto"/>
              <w:jc w:val="both"/>
              <w:rPr>
                <w:rFonts w:ascii="Times New Roman" w:hAnsi="Times New Roman"/>
                <w:sz w:val="20"/>
                <w:szCs w:val="20"/>
              </w:rPr>
            </w:pPr>
            <w:r w:rsidRPr="009A726A">
              <w:rPr>
                <w:rFonts w:ascii="Times New Roman" w:hAnsi="Times New Roman"/>
                <w:sz w:val="20"/>
                <w:szCs w:val="20"/>
              </w:rPr>
              <w:t>Design of fire resistant walls - ceilings-screens-local barriers- Roof separations and partitioned fire areas - Fire stopped areas in connecting constructions.  Fire protection of building structures: Wooden structures - Steel structures - Reinforced concrete structures - Plastic structures.</w:t>
            </w:r>
          </w:p>
        </w:tc>
      </w:tr>
      <w:tr w:rsidR="00024564" w:rsidRPr="002A4880" w:rsidTr="002843CA">
        <w:tc>
          <w:tcPr>
            <w:tcW w:w="1611" w:type="dxa"/>
            <w:gridSpan w:val="3"/>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Unit-IV</w:t>
            </w:r>
          </w:p>
        </w:tc>
        <w:tc>
          <w:tcPr>
            <w:tcW w:w="9009" w:type="dxa"/>
          </w:tcPr>
          <w:p w:rsidR="00024564" w:rsidRPr="009A726A"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Building fire areas</w:t>
            </w:r>
          </w:p>
        </w:tc>
      </w:tr>
      <w:tr w:rsidR="00024564" w:rsidRPr="002A4880" w:rsidTr="002843CA">
        <w:tc>
          <w:tcPr>
            <w:tcW w:w="10620" w:type="dxa"/>
            <w:gridSpan w:val="4"/>
          </w:tcPr>
          <w:p w:rsidR="00024564" w:rsidRPr="009A726A" w:rsidRDefault="00024564" w:rsidP="002843CA">
            <w:pPr>
              <w:autoSpaceDE w:val="0"/>
              <w:autoSpaceDN w:val="0"/>
              <w:adjustRightInd w:val="0"/>
              <w:spacing w:after="0" w:line="240" w:lineRule="auto"/>
              <w:rPr>
                <w:rFonts w:ascii="Times New Roman" w:hAnsi="Times New Roman"/>
                <w:sz w:val="20"/>
                <w:szCs w:val="20"/>
              </w:rPr>
            </w:pPr>
            <w:r w:rsidRPr="009A726A">
              <w:rPr>
                <w:rFonts w:ascii="Times New Roman" w:hAnsi="Times New Roman"/>
                <w:sz w:val="20"/>
                <w:szCs w:val="20"/>
              </w:rPr>
              <w:t>Building fire areas - calculation of fire areas - subdivision of fire areas - Industrial, Residential and Public buildings - Fire transmission between buildings - propagation of fire. Protection of openings: Openings for conveyors - opening for doors - low combustible doors - Non combustible doors - Spark proof doors - suspension of doors - Air-tight sealing of doors - Windows</w:t>
            </w:r>
          </w:p>
        </w:tc>
      </w:tr>
      <w:tr w:rsidR="00024564" w:rsidRPr="002A4880" w:rsidTr="002843CA">
        <w:tc>
          <w:tcPr>
            <w:tcW w:w="1611" w:type="dxa"/>
            <w:gridSpan w:val="3"/>
          </w:tcPr>
          <w:p w:rsidR="00024564" w:rsidRPr="009A726A" w:rsidRDefault="00024564" w:rsidP="002843CA">
            <w:pPr>
              <w:spacing w:after="0" w:line="240" w:lineRule="auto"/>
              <w:jc w:val="both"/>
              <w:rPr>
                <w:rFonts w:ascii="Times New Roman" w:hAnsi="Times New Roman"/>
                <w:b/>
                <w:sz w:val="20"/>
                <w:szCs w:val="20"/>
              </w:rPr>
            </w:pPr>
            <w:r w:rsidRPr="009A726A">
              <w:rPr>
                <w:rFonts w:ascii="Times New Roman" w:hAnsi="Times New Roman"/>
                <w:b/>
                <w:sz w:val="20"/>
                <w:szCs w:val="20"/>
              </w:rPr>
              <w:t>Unit-V</w:t>
            </w:r>
          </w:p>
        </w:tc>
        <w:tc>
          <w:tcPr>
            <w:tcW w:w="9009" w:type="dxa"/>
          </w:tcPr>
          <w:p w:rsidR="00024564" w:rsidRPr="009A726A" w:rsidRDefault="00024564" w:rsidP="002843CA">
            <w:pPr>
              <w:spacing w:after="0" w:line="240" w:lineRule="auto"/>
              <w:jc w:val="both"/>
              <w:rPr>
                <w:rFonts w:ascii="Times New Roman" w:hAnsi="Times New Roman"/>
                <w:b/>
                <w:bCs/>
                <w:sz w:val="20"/>
                <w:szCs w:val="20"/>
              </w:rPr>
            </w:pPr>
            <w:r w:rsidRPr="009A726A">
              <w:rPr>
                <w:rFonts w:ascii="Times New Roman" w:hAnsi="Times New Roman"/>
                <w:b/>
                <w:bCs/>
                <w:sz w:val="20"/>
                <w:szCs w:val="20"/>
              </w:rPr>
              <w:t>Reparability of fire damaged structures</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r w:rsidRPr="00A94455">
              <w:rPr>
                <w:rFonts w:ascii="Times New Roman" w:hAnsi="Times New Roman"/>
                <w:sz w:val="20"/>
                <w:szCs w:val="20"/>
              </w:rPr>
              <w:t>Reparability of fire damaged structures: Assessment of fire severity - assessment of damage-concrete, steel, masonry, timber - feasibility of repair-Repair techniques: Columns, beams, floors, etc. - a case study on building reinstatement.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 xml:space="preserve">1. Principles of fire safety standards for Building construction </w:t>
            </w:r>
            <w:r w:rsidRPr="00A94455">
              <w:rPr>
                <w:rFonts w:ascii="Times New Roman" w:hAnsi="Times New Roman"/>
                <w:sz w:val="20"/>
                <w:szCs w:val="20"/>
              </w:rPr>
              <w:tab/>
              <w:t xml:space="preserve">:M.YA </w:t>
            </w:r>
            <w:proofErr w:type="spellStart"/>
            <w:r w:rsidRPr="00A94455">
              <w:rPr>
                <w:rFonts w:ascii="Times New Roman" w:hAnsi="Times New Roman"/>
                <w:sz w:val="20"/>
                <w:szCs w:val="20"/>
              </w:rPr>
              <w:t>Roytman</w:t>
            </w:r>
            <w:proofErr w:type="spellEnd"/>
          </w:p>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 xml:space="preserve">2. Design of Buildings for fire safety  : </w:t>
            </w:r>
            <w:proofErr w:type="spellStart"/>
            <w:r w:rsidRPr="00A94455">
              <w:rPr>
                <w:rFonts w:ascii="Times New Roman" w:hAnsi="Times New Roman"/>
                <w:sz w:val="20"/>
                <w:szCs w:val="20"/>
              </w:rPr>
              <w:t>E.E.Smith&amp;T.Z.Harmathy</w:t>
            </w:r>
            <w:proofErr w:type="spellEnd"/>
          </w:p>
          <w:p w:rsidR="00024564" w:rsidRPr="00A94455" w:rsidRDefault="00024564" w:rsidP="002843CA">
            <w:pPr>
              <w:spacing w:line="240" w:lineRule="auto"/>
              <w:rPr>
                <w:rFonts w:ascii="Times New Roman" w:hAnsi="Times New Roman"/>
                <w:sz w:val="20"/>
                <w:szCs w:val="20"/>
              </w:rPr>
            </w:pPr>
            <w:r w:rsidRPr="00A94455">
              <w:rPr>
                <w:rFonts w:ascii="Times New Roman" w:hAnsi="Times New Roman"/>
                <w:sz w:val="20"/>
                <w:szCs w:val="20"/>
              </w:rPr>
              <w:t xml:space="preserve">3. A complete guide to fire &amp; building: </w:t>
            </w:r>
            <w:proofErr w:type="spellStart"/>
            <w:r w:rsidRPr="00A94455">
              <w:rPr>
                <w:rFonts w:ascii="Times New Roman" w:hAnsi="Times New Roman"/>
                <w:sz w:val="20"/>
                <w:szCs w:val="20"/>
              </w:rPr>
              <w:t>Eric.W.Marchant</w:t>
            </w:r>
            <w:proofErr w:type="spellEnd"/>
          </w:p>
          <w:p w:rsidR="00024564" w:rsidRPr="00F175AB" w:rsidRDefault="00024564" w:rsidP="002843CA">
            <w:pPr>
              <w:spacing w:line="240" w:lineRule="auto"/>
              <w:rPr>
                <w:rFonts w:ascii="Times New Roman" w:hAnsi="Times New Roman"/>
                <w:sz w:val="20"/>
                <w:szCs w:val="20"/>
              </w:rPr>
            </w:pPr>
            <w:r w:rsidRPr="00A94455">
              <w:rPr>
                <w:rFonts w:ascii="Times New Roman" w:hAnsi="Times New Roman"/>
                <w:sz w:val="20"/>
                <w:szCs w:val="20"/>
              </w:rPr>
              <w:t>4</w:t>
            </w:r>
            <w:r>
              <w:rPr>
                <w:rFonts w:ascii="Times New Roman" w:hAnsi="Times New Roman"/>
                <w:sz w:val="20"/>
                <w:szCs w:val="20"/>
              </w:rPr>
              <w:t xml:space="preserve">. Designing of fire safety : </w:t>
            </w:r>
            <w:proofErr w:type="spellStart"/>
            <w:r>
              <w:rPr>
                <w:rFonts w:ascii="Times New Roman" w:hAnsi="Times New Roman"/>
                <w:sz w:val="20"/>
                <w:szCs w:val="20"/>
              </w:rPr>
              <w:t>E.Gorden</w:t>
            </w:r>
            <w:proofErr w:type="spellEnd"/>
            <w:r>
              <w:rPr>
                <w:rFonts w:ascii="Times New Roman" w:hAnsi="Times New Roman"/>
                <w:sz w:val="20"/>
                <w:szCs w:val="20"/>
              </w:rPr>
              <w:t xml:space="preserve"> Butcher &amp;</w:t>
            </w:r>
            <w:proofErr w:type="spellStart"/>
            <w:r>
              <w:rPr>
                <w:rFonts w:ascii="Times New Roman" w:hAnsi="Times New Roman"/>
                <w:sz w:val="20"/>
                <w:szCs w:val="20"/>
              </w:rPr>
              <w:t>Alan.C</w:t>
            </w:r>
            <w:proofErr w:type="spellEnd"/>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bl>
    <w:p w:rsidR="00024564" w:rsidRPr="00A94455" w:rsidRDefault="00024564" w:rsidP="00024564">
      <w:pPr>
        <w:pStyle w:val="Title"/>
        <w:jc w:val="left"/>
        <w:rPr>
          <w:sz w:val="20"/>
        </w:rPr>
      </w:pPr>
    </w:p>
    <w:p w:rsidR="00024564" w:rsidRPr="00A94455" w:rsidRDefault="00024564" w:rsidP="00024564">
      <w:pPr>
        <w:rPr>
          <w:rFonts w:ascii="Times New Roman" w:hAnsi="Times New Roman"/>
          <w:b/>
          <w:sz w:val="20"/>
          <w:szCs w:val="20"/>
          <w:u w:val="single"/>
        </w:rPr>
      </w:pPr>
    </w:p>
    <w:p w:rsidR="00024564" w:rsidRPr="00A94455" w:rsidRDefault="00024564" w:rsidP="00024564">
      <w:pPr>
        <w:rPr>
          <w:rFonts w:ascii="Times New Roman" w:hAnsi="Times New Roman"/>
          <w:sz w:val="20"/>
          <w:szCs w:val="20"/>
        </w:rPr>
      </w:pPr>
    </w:p>
    <w:p w:rsidR="00024564" w:rsidRDefault="00024564" w:rsidP="00024564">
      <w:pPr>
        <w:jc w:val="cente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sz w:val="20"/>
          <w:szCs w:val="20"/>
        </w:rPr>
      </w:pPr>
    </w:p>
    <w:p w:rsidR="00024564" w:rsidRDefault="00024564" w:rsidP="00024564">
      <w:pPr>
        <w:rPr>
          <w:rFonts w:ascii="Times New Roman" w:hAnsi="Times New Roman"/>
          <w:b/>
          <w:bCs/>
          <w:sz w:val="20"/>
          <w:szCs w:val="20"/>
        </w:rPr>
      </w:pPr>
    </w:p>
    <w:tbl>
      <w:tblPr>
        <w:tblW w:w="1062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4564" w:rsidRPr="00863E2B" w:rsidTr="002843CA">
        <w:tc>
          <w:tcPr>
            <w:tcW w:w="1561" w:type="dxa"/>
            <w:gridSpan w:val="2"/>
          </w:tcPr>
          <w:p w:rsidR="00024564" w:rsidRPr="009A726A" w:rsidRDefault="00024564" w:rsidP="002843CA">
            <w:pPr>
              <w:spacing w:after="0" w:line="240" w:lineRule="auto"/>
              <w:jc w:val="both"/>
              <w:rPr>
                <w:rFonts w:ascii="Times New Roman" w:hAnsi="Times New Roman"/>
                <w:b/>
                <w:bCs/>
                <w:sz w:val="24"/>
                <w:szCs w:val="24"/>
              </w:rPr>
            </w:pPr>
            <w:r w:rsidRPr="009A726A">
              <w:rPr>
                <w:rFonts w:ascii="Times New Roman" w:hAnsi="Times New Roman"/>
                <w:b/>
                <w:bCs/>
                <w:sz w:val="24"/>
                <w:szCs w:val="24"/>
              </w:rPr>
              <w:t>FS 208</w:t>
            </w:r>
          </w:p>
        </w:tc>
        <w:tc>
          <w:tcPr>
            <w:tcW w:w="9059" w:type="dxa"/>
            <w:gridSpan w:val="2"/>
          </w:tcPr>
          <w:p w:rsidR="00024564" w:rsidRPr="009A726A" w:rsidRDefault="00024564" w:rsidP="002843CA">
            <w:pPr>
              <w:spacing w:after="0" w:line="240" w:lineRule="auto"/>
              <w:jc w:val="both"/>
              <w:rPr>
                <w:rFonts w:ascii="Times New Roman" w:hAnsi="Times New Roman"/>
                <w:b/>
                <w:sz w:val="24"/>
                <w:szCs w:val="24"/>
              </w:rPr>
            </w:pPr>
            <w:r w:rsidRPr="009A726A">
              <w:rPr>
                <w:rFonts w:ascii="Times New Roman" w:hAnsi="Times New Roman"/>
                <w:b/>
                <w:bCs/>
                <w:sz w:val="24"/>
                <w:szCs w:val="24"/>
              </w:rPr>
              <w:t xml:space="preserve">SAFETY IN POWER PLANTS                                                                                </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All students are expected to have a general knowledge of </w:t>
            </w:r>
            <w:r>
              <w:rPr>
                <w:rFonts w:ascii="Times New Roman" w:hAnsi="Times New Roman"/>
                <w:bCs/>
                <w:sz w:val="20"/>
                <w:szCs w:val="20"/>
              </w:rPr>
              <w:t>biology, chemistry and physics</w:t>
            </w:r>
            <w:r w:rsidRPr="00D93608">
              <w:rPr>
                <w:rFonts w:ascii="Times New Roman" w:hAnsi="Times New Roman"/>
                <w:bCs/>
                <w:sz w:val="20"/>
                <w:szCs w:val="20"/>
              </w:rPr>
              <w: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 xml:space="preserve">The learning </w:t>
            </w:r>
            <w:proofErr w:type="gramStart"/>
            <w:r w:rsidRPr="00D93608">
              <w:rPr>
                <w:rFonts w:ascii="Times New Roman" w:hAnsi="Times New Roman"/>
                <w:bCs/>
                <w:sz w:val="20"/>
                <w:szCs w:val="20"/>
              </w:rPr>
              <w:t>objective of course are</w:t>
            </w:r>
            <w:proofErr w:type="gramEnd"/>
            <w:r w:rsidRPr="00D93608">
              <w:rPr>
                <w:rFonts w:ascii="Times New Roman" w:hAnsi="Times New Roman"/>
                <w:bCs/>
                <w:sz w:val="20"/>
                <w:szCs w:val="20"/>
              </w:rPr>
              <w:t xml:space="preserve">: To create an understanding regarding the </w:t>
            </w:r>
            <w:r>
              <w:rPr>
                <w:rFonts w:ascii="Times New Roman" w:hAnsi="Times New Roman"/>
                <w:bCs/>
                <w:sz w:val="20"/>
                <w:szCs w:val="20"/>
              </w:rPr>
              <w:t>fire science</w:t>
            </w:r>
            <w:r w:rsidRPr="00D93608">
              <w:rPr>
                <w:rFonts w:ascii="Times New Roman" w:hAnsi="Times New Roman"/>
                <w:bCs/>
                <w:sz w:val="20"/>
                <w:szCs w:val="20"/>
              </w:rPr>
              <w:t>,</w:t>
            </w:r>
            <w:r>
              <w:rPr>
                <w:rFonts w:ascii="Times New Roman" w:hAnsi="Times New Roman"/>
                <w:bCs/>
                <w:sz w:val="20"/>
                <w:szCs w:val="20"/>
              </w:rPr>
              <w:t xml:space="preserve"> To gain knowledge about fire prevention</w:t>
            </w:r>
            <w:r w:rsidRPr="00D93608">
              <w:rPr>
                <w:rFonts w:ascii="Times New Roman" w:hAnsi="Times New Roman"/>
                <w:bCs/>
                <w:sz w:val="20"/>
                <w:szCs w:val="20"/>
              </w:rPr>
              <w:t>, To have understanding about nature o</w:t>
            </w:r>
            <w:r>
              <w:rPr>
                <w:rFonts w:ascii="Times New Roman" w:hAnsi="Times New Roman"/>
                <w:bCs/>
                <w:sz w:val="20"/>
                <w:szCs w:val="20"/>
              </w:rPr>
              <w:t xml:space="preserve">f damage,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fire hazard</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The student will be able to conceptualize</w:t>
            </w:r>
            <w:r>
              <w:rPr>
                <w:rFonts w:ascii="Times New Roman" w:hAnsi="Times New Roman"/>
                <w:bCs/>
                <w:sz w:val="20"/>
                <w:szCs w:val="20"/>
              </w:rPr>
              <w:t xml:space="preserve"> about chemistry of fire</w:t>
            </w:r>
            <w:r w:rsidRPr="00D93608">
              <w:rPr>
                <w:rFonts w:ascii="Times New Roman" w:hAnsi="Times New Roman"/>
                <w:bCs/>
                <w:sz w:val="20"/>
                <w:szCs w:val="20"/>
              </w:rPr>
              <w:t xml:space="preserve">, Able to </w:t>
            </w:r>
            <w:proofErr w:type="spellStart"/>
            <w:r w:rsidRPr="00D93608">
              <w:rPr>
                <w:rFonts w:ascii="Times New Roman" w:hAnsi="Times New Roman"/>
                <w:bCs/>
                <w:sz w:val="20"/>
                <w:szCs w:val="20"/>
              </w:rPr>
              <w:t>analyse</w:t>
            </w:r>
            <w:proofErr w:type="spellEnd"/>
            <w:r w:rsidRPr="00D93608">
              <w:rPr>
                <w:rFonts w:ascii="Times New Roman" w:hAnsi="Times New Roman"/>
                <w:bCs/>
                <w:sz w:val="20"/>
                <w:szCs w:val="20"/>
              </w:rPr>
              <w:t xml:space="preserve"> management practice regarding </w:t>
            </w:r>
            <w:r>
              <w:rPr>
                <w:rFonts w:ascii="Times New Roman" w:hAnsi="Times New Roman"/>
                <w:bCs/>
                <w:sz w:val="20"/>
                <w:szCs w:val="20"/>
              </w:rPr>
              <w:t>fire</w:t>
            </w:r>
            <w:r w:rsidRPr="00D93608">
              <w:rPr>
                <w:rFonts w:ascii="Times New Roman" w:hAnsi="Times New Roman"/>
                <w:bCs/>
                <w:sz w:val="20"/>
                <w:szCs w:val="20"/>
              </w:rPr>
              <w:t xml:space="preserve"> management.</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024564" w:rsidRPr="00D93608" w:rsidRDefault="00024564" w:rsidP="002843CA">
            <w:pPr>
              <w:spacing w:after="0"/>
              <w:jc w:val="both"/>
              <w:rPr>
                <w:rFonts w:ascii="Times New Roman" w:hAnsi="Times New Roman"/>
                <w:bCs/>
                <w:sz w:val="20"/>
                <w:szCs w:val="20"/>
              </w:rPr>
            </w:pPr>
            <w:r w:rsidRPr="00D93608">
              <w:rPr>
                <w:rFonts w:ascii="Times New Roman" w:hAnsi="Times New Roman"/>
                <w:bCs/>
                <w:sz w:val="20"/>
                <w:szCs w:val="20"/>
              </w:rPr>
              <w:t>A degree in f</w:t>
            </w:r>
            <w:r>
              <w:rPr>
                <w:rFonts w:ascii="Times New Roman" w:hAnsi="Times New Roman"/>
                <w:bCs/>
                <w:sz w:val="20"/>
                <w:szCs w:val="20"/>
              </w:rPr>
              <w:t>ire safety and hazard management</w:t>
            </w:r>
            <w:r w:rsidRPr="00D93608">
              <w:rPr>
                <w:rFonts w:ascii="Times New Roman" w:hAnsi="Times New Roman"/>
                <w:bCs/>
                <w:sz w:val="20"/>
                <w:szCs w:val="20"/>
              </w:rPr>
              <w:t xml:space="preserve"> opens doors to job opportunities in science, industry and </w:t>
            </w:r>
            <w:r>
              <w:rPr>
                <w:rFonts w:ascii="Times New Roman" w:hAnsi="Times New Roman"/>
                <w:bCs/>
                <w:sz w:val="20"/>
                <w:szCs w:val="20"/>
              </w:rPr>
              <w:t>fire</w:t>
            </w:r>
            <w:r w:rsidRPr="00D93608">
              <w:rPr>
                <w:rFonts w:ascii="Times New Roman" w:hAnsi="Times New Roman"/>
                <w:bCs/>
                <w:sz w:val="20"/>
                <w:szCs w:val="20"/>
              </w:rPr>
              <w:t xml:space="preserve"> manag</w:t>
            </w:r>
            <w:r>
              <w:rPr>
                <w:rFonts w:ascii="Times New Roman" w:hAnsi="Times New Roman"/>
                <w:bCs/>
                <w:sz w:val="20"/>
                <w:szCs w:val="20"/>
              </w:rPr>
              <w:t>ement, Conservation and prevention of fire hazards Management, Fire</w:t>
            </w:r>
            <w:r w:rsidRPr="00D93608">
              <w:rPr>
                <w:rFonts w:ascii="Times New Roman" w:hAnsi="Times New Roman"/>
                <w:bCs/>
                <w:sz w:val="20"/>
                <w:szCs w:val="20"/>
              </w:rPr>
              <w:t xml:space="preserve"> Rangers, </w:t>
            </w:r>
            <w:r>
              <w:rPr>
                <w:rFonts w:ascii="Times New Roman" w:hAnsi="Times New Roman"/>
                <w:bCs/>
                <w:sz w:val="20"/>
                <w:szCs w:val="20"/>
              </w:rPr>
              <w:t>fire officer.</w:t>
            </w:r>
          </w:p>
        </w:tc>
      </w:tr>
      <w:tr w:rsidR="00024564" w:rsidRPr="00863E2B" w:rsidTr="002843CA">
        <w:tc>
          <w:tcPr>
            <w:tcW w:w="1561" w:type="dxa"/>
            <w:gridSpan w:val="2"/>
          </w:tcPr>
          <w:p w:rsidR="00024564" w:rsidRPr="00863E2B" w:rsidRDefault="00024564" w:rsidP="002843CA">
            <w:pPr>
              <w:spacing w:after="0" w:line="240" w:lineRule="auto"/>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024564" w:rsidRPr="000F1858" w:rsidRDefault="00024564" w:rsidP="002843CA">
            <w:pPr>
              <w:spacing w:after="0" w:line="240" w:lineRule="auto"/>
              <w:jc w:val="both"/>
              <w:rPr>
                <w:rFonts w:ascii="Times New Roman" w:hAnsi="Times New Roman"/>
                <w:b/>
                <w:bCs/>
                <w:sz w:val="20"/>
                <w:szCs w:val="20"/>
              </w:rPr>
            </w:pPr>
            <w:r>
              <w:rPr>
                <w:rFonts w:ascii="Times New Roman" w:hAnsi="Times New Roman"/>
                <w:b/>
                <w:bCs/>
                <w:sz w:val="20"/>
                <w:szCs w:val="20"/>
              </w:rPr>
              <w:t>Minerals</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 xml:space="preserve">Minerals, rocks, ores and non-metallic minerals.  Rock types Classification of rocks, structural features of rocks, Mineral Classification, </w:t>
            </w:r>
            <w:proofErr w:type="spellStart"/>
            <w:r w:rsidRPr="00A94455">
              <w:rPr>
                <w:rFonts w:ascii="Times New Roman" w:hAnsi="Times New Roman"/>
                <w:sz w:val="20"/>
                <w:szCs w:val="20"/>
              </w:rPr>
              <w:t>rockforming</w:t>
            </w:r>
            <w:proofErr w:type="spellEnd"/>
            <w:r w:rsidRPr="00A94455">
              <w:rPr>
                <w:rFonts w:ascii="Times New Roman" w:hAnsi="Times New Roman"/>
                <w:sz w:val="20"/>
                <w:szCs w:val="20"/>
              </w:rPr>
              <w:t xml:space="preserve"> minerals - non-metallic industrial Minerals and rocks, Coal Classification, Petroleum.</w:t>
            </w:r>
          </w:p>
        </w:tc>
      </w:tr>
      <w:tr w:rsidR="00024564" w:rsidRPr="002A4880" w:rsidTr="002843CA">
        <w:tc>
          <w:tcPr>
            <w:tcW w:w="1561" w:type="dxa"/>
            <w:gridSpan w:val="2"/>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 II</w:t>
            </w:r>
          </w:p>
        </w:tc>
        <w:tc>
          <w:tcPr>
            <w:tcW w:w="9059" w:type="dxa"/>
            <w:gridSpan w:val="2"/>
          </w:tcPr>
          <w:p w:rsidR="00024564" w:rsidRPr="00BC3209" w:rsidRDefault="00024564" w:rsidP="002843CA">
            <w:pPr>
              <w:spacing w:after="0" w:line="240" w:lineRule="auto"/>
              <w:jc w:val="both"/>
              <w:rPr>
                <w:rFonts w:ascii="Times New Roman" w:hAnsi="Times New Roman"/>
                <w:b/>
                <w:bCs/>
              </w:rPr>
            </w:pPr>
            <w:r w:rsidRPr="00F175AB">
              <w:rPr>
                <w:rFonts w:ascii="Times New Roman" w:hAnsi="Times New Roman"/>
                <w:b/>
                <w:bCs/>
              </w:rPr>
              <w:t>Mine atmosphere</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A94455">
              <w:rPr>
                <w:rFonts w:ascii="Times New Roman" w:hAnsi="Times New Roman"/>
                <w:sz w:val="20"/>
                <w:szCs w:val="20"/>
              </w:rPr>
              <w:t>Mine atmosphere, heat and humidity.  Natural and Mechanical Ventilation, laws of air flow in mines, mine resistance and equivalent orifice.  Ventilation standards.  Distribution and control of air circulation.  Mine fans, types and characteristics, Construction and installation.  Booster and auxiliary fans.  Selection and location of fans.</w:t>
            </w:r>
          </w:p>
        </w:tc>
      </w:tr>
      <w:tr w:rsidR="00024564" w:rsidRPr="002A4880" w:rsidTr="002843CA">
        <w:tc>
          <w:tcPr>
            <w:tcW w:w="1542" w:type="dxa"/>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Unit-III</w:t>
            </w:r>
          </w:p>
        </w:tc>
        <w:tc>
          <w:tcPr>
            <w:tcW w:w="9078" w:type="dxa"/>
            <w:gridSpan w:val="3"/>
          </w:tcPr>
          <w:p w:rsidR="00024564" w:rsidRPr="00BC3209" w:rsidRDefault="00024564" w:rsidP="002843CA">
            <w:pPr>
              <w:spacing w:after="0" w:line="240" w:lineRule="auto"/>
              <w:jc w:val="both"/>
              <w:rPr>
                <w:rFonts w:ascii="Times New Roman" w:hAnsi="Times New Roman"/>
                <w:b/>
                <w:bCs/>
              </w:rPr>
            </w:pPr>
            <w:r w:rsidRPr="00F175AB">
              <w:rPr>
                <w:rFonts w:ascii="Times New Roman" w:hAnsi="Times New Roman"/>
                <w:b/>
                <w:bCs/>
              </w:rPr>
              <w:t>Machinery</w:t>
            </w:r>
          </w:p>
        </w:tc>
      </w:tr>
      <w:tr w:rsidR="00024564" w:rsidRPr="002A4880" w:rsidTr="002843CA">
        <w:tc>
          <w:tcPr>
            <w:tcW w:w="10620" w:type="dxa"/>
            <w:gridSpan w:val="4"/>
          </w:tcPr>
          <w:p w:rsidR="00024564" w:rsidRPr="002A4880" w:rsidRDefault="00024564" w:rsidP="002843CA">
            <w:pPr>
              <w:spacing w:after="0" w:line="240" w:lineRule="auto"/>
              <w:jc w:val="both"/>
              <w:rPr>
                <w:rFonts w:ascii="Times New Roman" w:hAnsi="Times New Roman"/>
              </w:rPr>
            </w:pPr>
            <w:r w:rsidRPr="00F175AB">
              <w:rPr>
                <w:rFonts w:ascii="Times New Roman" w:hAnsi="Times New Roman"/>
                <w:sz w:val="20"/>
                <w:szCs w:val="20"/>
              </w:rPr>
              <w:t xml:space="preserve">Machinery, Pressure vessels, and Points of </w:t>
            </w:r>
            <w:proofErr w:type="gramStart"/>
            <w:r w:rsidRPr="00F175AB">
              <w:rPr>
                <w:rFonts w:ascii="Times New Roman" w:hAnsi="Times New Roman"/>
                <w:sz w:val="20"/>
                <w:szCs w:val="20"/>
              </w:rPr>
              <w:t>operation.:</w:t>
            </w:r>
            <w:proofErr w:type="gramEnd"/>
            <w:r w:rsidRPr="00F175AB">
              <w:rPr>
                <w:rFonts w:ascii="Times New Roman" w:hAnsi="Times New Roman"/>
                <w:sz w:val="20"/>
                <w:szCs w:val="20"/>
              </w:rPr>
              <w:t>- Mechanical</w:t>
            </w:r>
            <w:r w:rsidRPr="00A94455">
              <w:rPr>
                <w:rFonts w:ascii="Times New Roman" w:hAnsi="Times New Roman"/>
                <w:sz w:val="20"/>
                <w:szCs w:val="20"/>
              </w:rPr>
              <w:t xml:space="preserve"> Hazards: Enclosures and Barrier - Type guards for transmission apparatus.  Specific hazardous equipment Power presses.  Control of point-of-operation.  Hazards: Barrier or enclosure guards.  Guarding by distance.  Hand removal devices. Safety trip controls.</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Unit-IV</w:t>
            </w:r>
          </w:p>
        </w:tc>
        <w:tc>
          <w:tcPr>
            <w:tcW w:w="9009" w:type="dxa"/>
          </w:tcPr>
          <w:p w:rsidR="00024564" w:rsidRPr="00BC3209" w:rsidRDefault="00024564" w:rsidP="002843CA">
            <w:pPr>
              <w:spacing w:after="0" w:line="240" w:lineRule="auto"/>
              <w:jc w:val="both"/>
              <w:rPr>
                <w:rFonts w:ascii="Times New Roman" w:hAnsi="Times New Roman"/>
                <w:b/>
                <w:bCs/>
              </w:rPr>
            </w:pPr>
            <w:r w:rsidRPr="00F175AB">
              <w:rPr>
                <w:rFonts w:ascii="Times New Roman" w:hAnsi="Times New Roman"/>
                <w:b/>
                <w:bCs/>
              </w:rPr>
              <w:t>Sensing Device</w:t>
            </w:r>
          </w:p>
        </w:tc>
      </w:tr>
      <w:tr w:rsidR="00024564" w:rsidRPr="002A4880" w:rsidTr="002843CA">
        <w:tc>
          <w:tcPr>
            <w:tcW w:w="10620" w:type="dxa"/>
            <w:gridSpan w:val="4"/>
          </w:tcPr>
          <w:p w:rsidR="00024564" w:rsidRPr="00EB2A27" w:rsidRDefault="00024564" w:rsidP="002843CA">
            <w:pPr>
              <w:jc w:val="both"/>
              <w:rPr>
                <w:rFonts w:ascii="Times New Roman" w:hAnsi="Times New Roman"/>
                <w:sz w:val="20"/>
                <w:szCs w:val="20"/>
              </w:rPr>
            </w:pPr>
            <w:r w:rsidRPr="00A94455">
              <w:rPr>
                <w:rFonts w:ascii="Times New Roman" w:hAnsi="Times New Roman"/>
                <w:sz w:val="20"/>
                <w:szCs w:val="20"/>
              </w:rPr>
              <w:t>Presence - Sensing Device - special feedin</w:t>
            </w:r>
            <w:r>
              <w:rPr>
                <w:rFonts w:ascii="Times New Roman" w:hAnsi="Times New Roman"/>
                <w:sz w:val="20"/>
                <w:szCs w:val="20"/>
              </w:rPr>
              <w:t xml:space="preserve">g tools - Flywheels Automation. </w:t>
            </w:r>
            <w:r w:rsidRPr="00F175AB">
              <w:rPr>
                <w:rFonts w:ascii="Times New Roman" w:hAnsi="Times New Roman"/>
                <w:sz w:val="20"/>
                <w:szCs w:val="20"/>
              </w:rPr>
              <w:t>Elevators and lifting equipment</w:t>
            </w:r>
            <w:proofErr w:type="gramStart"/>
            <w:r w:rsidRPr="00F175AB">
              <w:rPr>
                <w:rFonts w:ascii="Times New Roman" w:hAnsi="Times New Roman"/>
                <w:sz w:val="20"/>
                <w:szCs w:val="20"/>
              </w:rPr>
              <w:t>:-</w:t>
            </w:r>
            <w:proofErr w:type="gramEnd"/>
            <w:r w:rsidRPr="00F175AB">
              <w:rPr>
                <w:rFonts w:ascii="Times New Roman" w:hAnsi="Times New Roman"/>
                <w:sz w:val="20"/>
                <w:szCs w:val="20"/>
              </w:rPr>
              <w:t xml:space="preserve"> Elevators</w:t>
            </w:r>
            <w:r w:rsidRPr="00A94455">
              <w:rPr>
                <w:rFonts w:ascii="Times New Roman" w:hAnsi="Times New Roman"/>
                <w:sz w:val="20"/>
                <w:szCs w:val="20"/>
              </w:rPr>
              <w:t xml:space="preserve"> - </w:t>
            </w:r>
            <w:proofErr w:type="spellStart"/>
            <w:r w:rsidRPr="00A94455">
              <w:rPr>
                <w:rFonts w:ascii="Times New Roman" w:hAnsi="Times New Roman"/>
                <w:sz w:val="20"/>
                <w:szCs w:val="20"/>
              </w:rPr>
              <w:t>hoistways</w:t>
            </w:r>
            <w:proofErr w:type="spellEnd"/>
            <w:r w:rsidRPr="00A94455">
              <w:rPr>
                <w:rFonts w:ascii="Times New Roman" w:hAnsi="Times New Roman"/>
                <w:sz w:val="20"/>
                <w:szCs w:val="20"/>
              </w:rPr>
              <w:t xml:space="preserve"> - lifting equipment - </w:t>
            </w:r>
            <w:proofErr w:type="spellStart"/>
            <w:r w:rsidRPr="00A94455">
              <w:rPr>
                <w:rFonts w:ascii="Times New Roman" w:hAnsi="Times New Roman"/>
                <w:sz w:val="20"/>
                <w:szCs w:val="20"/>
              </w:rPr>
              <w:t>wireropes</w:t>
            </w:r>
            <w:proofErr w:type="spellEnd"/>
            <w:r w:rsidRPr="00A94455">
              <w:rPr>
                <w:rFonts w:ascii="Times New Roman" w:hAnsi="Times New Roman"/>
                <w:sz w:val="20"/>
                <w:szCs w:val="20"/>
              </w:rPr>
              <w:t xml:space="preserve"> and chains - slings Calculations for HP &amp; Load on lifting line. </w:t>
            </w:r>
            <w:r w:rsidRPr="00A94455">
              <w:rPr>
                <w:rFonts w:ascii="Times New Roman" w:hAnsi="Times New Roman"/>
                <w:sz w:val="20"/>
                <w:szCs w:val="20"/>
                <w:u w:val="single"/>
              </w:rPr>
              <w:t>Boilers and pressure vessels:</w:t>
            </w:r>
            <w:r w:rsidRPr="00A94455">
              <w:rPr>
                <w:rFonts w:ascii="Times New Roman" w:hAnsi="Times New Roman"/>
                <w:sz w:val="20"/>
                <w:szCs w:val="20"/>
              </w:rPr>
              <w:t xml:space="preserve">- Boilers, safety values Gauge glass and water column, instruments and controls </w:t>
            </w:r>
            <w:proofErr w:type="spellStart"/>
            <w:r w:rsidRPr="00A94455">
              <w:rPr>
                <w:rFonts w:ascii="Times New Roman" w:hAnsi="Times New Roman"/>
                <w:sz w:val="20"/>
                <w:szCs w:val="20"/>
              </w:rPr>
              <w:t>Blowdown</w:t>
            </w:r>
            <w:proofErr w:type="spellEnd"/>
            <w:r w:rsidRPr="00A94455">
              <w:rPr>
                <w:rFonts w:ascii="Times New Roman" w:hAnsi="Times New Roman"/>
                <w:sz w:val="20"/>
                <w:szCs w:val="20"/>
              </w:rPr>
              <w:t xml:space="preserve"> values, Furnace explosions, Hold-off systems.  The Boiler room, unfired pressure vessels.</w:t>
            </w:r>
          </w:p>
        </w:tc>
      </w:tr>
      <w:tr w:rsidR="00024564" w:rsidRPr="002A4880" w:rsidTr="002843CA">
        <w:tc>
          <w:tcPr>
            <w:tcW w:w="1611" w:type="dxa"/>
            <w:gridSpan w:val="3"/>
          </w:tcPr>
          <w:p w:rsidR="00024564" w:rsidRPr="002A4880" w:rsidRDefault="00024564" w:rsidP="002843CA">
            <w:pPr>
              <w:spacing w:after="0" w:line="240" w:lineRule="auto"/>
              <w:jc w:val="both"/>
              <w:rPr>
                <w:rFonts w:ascii="Times New Roman" w:hAnsi="Times New Roman"/>
                <w:b/>
              </w:rPr>
            </w:pPr>
            <w:r>
              <w:rPr>
                <w:rFonts w:ascii="Times New Roman" w:hAnsi="Times New Roman"/>
                <w:b/>
              </w:rPr>
              <w:t>Unit-V</w:t>
            </w:r>
          </w:p>
        </w:tc>
        <w:tc>
          <w:tcPr>
            <w:tcW w:w="9009" w:type="dxa"/>
          </w:tcPr>
          <w:p w:rsidR="00024564" w:rsidRPr="00BC3209" w:rsidRDefault="00024564" w:rsidP="002843CA">
            <w:pPr>
              <w:spacing w:after="0" w:line="240" w:lineRule="auto"/>
              <w:jc w:val="both"/>
              <w:rPr>
                <w:rFonts w:ascii="Times New Roman" w:hAnsi="Times New Roman"/>
                <w:b/>
                <w:bCs/>
              </w:rPr>
            </w:pPr>
            <w:proofErr w:type="spellStart"/>
            <w:r w:rsidRPr="00F175AB">
              <w:rPr>
                <w:rFonts w:ascii="Times New Roman" w:hAnsi="Times New Roman"/>
                <w:b/>
                <w:bCs/>
              </w:rPr>
              <w:t>Ionising</w:t>
            </w:r>
            <w:proofErr w:type="spellEnd"/>
            <w:r w:rsidRPr="00F175AB">
              <w:rPr>
                <w:rFonts w:ascii="Times New Roman" w:hAnsi="Times New Roman"/>
                <w:b/>
                <w:bCs/>
              </w:rPr>
              <w:t xml:space="preserve"> and non </w:t>
            </w:r>
            <w:proofErr w:type="spellStart"/>
            <w:r w:rsidRPr="00F175AB">
              <w:rPr>
                <w:rFonts w:ascii="Times New Roman" w:hAnsi="Times New Roman"/>
                <w:b/>
                <w:bCs/>
              </w:rPr>
              <w:t>ionising</w:t>
            </w:r>
            <w:proofErr w:type="spellEnd"/>
            <w:r w:rsidRPr="00F175AB">
              <w:rPr>
                <w:rFonts w:ascii="Times New Roman" w:hAnsi="Times New Roman"/>
                <w:b/>
                <w:bCs/>
              </w:rPr>
              <w:t xml:space="preserve"> Radiation</w:t>
            </w:r>
          </w:p>
        </w:tc>
      </w:tr>
      <w:tr w:rsidR="00024564" w:rsidRPr="002A4880" w:rsidTr="002843CA">
        <w:tc>
          <w:tcPr>
            <w:tcW w:w="10620" w:type="dxa"/>
            <w:gridSpan w:val="4"/>
          </w:tcPr>
          <w:p w:rsidR="00024564" w:rsidRPr="00EB2A27" w:rsidRDefault="00024564" w:rsidP="002843CA">
            <w:pPr>
              <w:autoSpaceDE w:val="0"/>
              <w:autoSpaceDN w:val="0"/>
              <w:adjustRightInd w:val="0"/>
              <w:spacing w:after="0" w:line="240" w:lineRule="auto"/>
              <w:rPr>
                <w:rFonts w:ascii="Times New Roman" w:hAnsi="Times New Roman"/>
                <w:sz w:val="20"/>
                <w:szCs w:val="20"/>
              </w:rPr>
            </w:pPr>
            <w:proofErr w:type="spellStart"/>
            <w:r w:rsidRPr="00F175AB">
              <w:rPr>
                <w:rFonts w:ascii="Times New Roman" w:hAnsi="Times New Roman"/>
                <w:sz w:val="20"/>
                <w:szCs w:val="20"/>
              </w:rPr>
              <w:t>Ionising</w:t>
            </w:r>
            <w:proofErr w:type="spellEnd"/>
            <w:r w:rsidRPr="00F175AB">
              <w:rPr>
                <w:rFonts w:ascii="Times New Roman" w:hAnsi="Times New Roman"/>
                <w:sz w:val="20"/>
                <w:szCs w:val="20"/>
              </w:rPr>
              <w:t xml:space="preserve"> and non </w:t>
            </w:r>
            <w:proofErr w:type="spellStart"/>
            <w:r w:rsidRPr="00F175AB">
              <w:rPr>
                <w:rFonts w:ascii="Times New Roman" w:hAnsi="Times New Roman"/>
                <w:sz w:val="20"/>
                <w:szCs w:val="20"/>
              </w:rPr>
              <w:t>ionising</w:t>
            </w:r>
            <w:proofErr w:type="spellEnd"/>
            <w:r w:rsidRPr="00F175AB">
              <w:rPr>
                <w:rFonts w:ascii="Times New Roman" w:hAnsi="Times New Roman"/>
                <w:sz w:val="20"/>
                <w:szCs w:val="20"/>
              </w:rPr>
              <w:t xml:space="preserve"> Radiation. The</w:t>
            </w:r>
            <w:r w:rsidRPr="00A94455">
              <w:rPr>
                <w:rFonts w:ascii="Times New Roman" w:hAnsi="Times New Roman"/>
                <w:sz w:val="20"/>
                <w:szCs w:val="20"/>
              </w:rPr>
              <w:t xml:space="preserve"> genesis of atomic power development.  The early recognition of Radiation hazards:  </w:t>
            </w:r>
            <w:proofErr w:type="spellStart"/>
            <w:r w:rsidRPr="00A94455">
              <w:rPr>
                <w:rFonts w:ascii="Times New Roman" w:hAnsi="Times New Roman"/>
                <w:sz w:val="20"/>
                <w:szCs w:val="20"/>
              </w:rPr>
              <w:t>Ionising</w:t>
            </w:r>
            <w:proofErr w:type="spellEnd"/>
            <w:r w:rsidRPr="00A94455">
              <w:rPr>
                <w:rFonts w:ascii="Times New Roman" w:hAnsi="Times New Roman"/>
                <w:sz w:val="20"/>
                <w:szCs w:val="20"/>
              </w:rPr>
              <w:t xml:space="preserve"> radiation particulate and electromagnetic radiation, units of </w:t>
            </w:r>
            <w:proofErr w:type="spellStart"/>
            <w:r w:rsidRPr="00A94455">
              <w:rPr>
                <w:rFonts w:ascii="Times New Roman" w:hAnsi="Times New Roman"/>
                <w:sz w:val="20"/>
                <w:szCs w:val="20"/>
              </w:rPr>
              <w:t>ionising</w:t>
            </w:r>
            <w:proofErr w:type="spellEnd"/>
            <w:r w:rsidRPr="00A94455">
              <w:rPr>
                <w:rFonts w:ascii="Times New Roman" w:hAnsi="Times New Roman"/>
                <w:sz w:val="20"/>
                <w:szCs w:val="20"/>
              </w:rPr>
              <w:t xml:space="preserve"> radiation measurement.  Radiation dose Biological effects and assumptions. Hazards and safety mechanisms for </w:t>
            </w:r>
            <w:proofErr w:type="spellStart"/>
            <w:r w:rsidRPr="00A94455">
              <w:rPr>
                <w:rFonts w:ascii="Times New Roman" w:hAnsi="Times New Roman"/>
                <w:sz w:val="20"/>
                <w:szCs w:val="20"/>
              </w:rPr>
              <w:t>ionising</w:t>
            </w:r>
            <w:proofErr w:type="spellEnd"/>
            <w:r w:rsidRPr="00A94455">
              <w:rPr>
                <w:rFonts w:ascii="Times New Roman" w:hAnsi="Times New Roman"/>
                <w:sz w:val="20"/>
                <w:szCs w:val="20"/>
              </w:rPr>
              <w:t xml:space="preserve"> and non </w:t>
            </w:r>
            <w:proofErr w:type="spellStart"/>
            <w:r w:rsidRPr="00A94455">
              <w:rPr>
                <w:rFonts w:ascii="Times New Roman" w:hAnsi="Times New Roman"/>
                <w:sz w:val="20"/>
                <w:szCs w:val="20"/>
              </w:rPr>
              <w:t>ionising</w:t>
            </w:r>
            <w:proofErr w:type="spellEnd"/>
            <w:r w:rsidRPr="00A94455">
              <w:rPr>
                <w:rFonts w:ascii="Times New Roman" w:hAnsi="Times New Roman"/>
                <w:sz w:val="20"/>
                <w:szCs w:val="20"/>
              </w:rPr>
              <w:t xml:space="preserve"> radiation</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024564" w:rsidRPr="00F175AB" w:rsidRDefault="00024564" w:rsidP="002843CA">
            <w:pPr>
              <w:spacing w:line="240" w:lineRule="auto"/>
              <w:rPr>
                <w:rFonts w:ascii="Times New Roman" w:hAnsi="Times New Roman"/>
                <w:sz w:val="20"/>
                <w:szCs w:val="20"/>
              </w:rPr>
            </w:pPr>
            <w:r w:rsidRPr="00A94455">
              <w:rPr>
                <w:rFonts w:ascii="Times New Roman" w:hAnsi="Times New Roman"/>
                <w:sz w:val="20"/>
                <w:szCs w:val="20"/>
              </w:rPr>
              <w:t xml:space="preserve">1. Principles of fire safety standards for Building construction </w:t>
            </w:r>
            <w:r w:rsidRPr="00A94455">
              <w:rPr>
                <w:rFonts w:ascii="Times New Roman" w:hAnsi="Times New Roman"/>
                <w:sz w:val="20"/>
                <w:szCs w:val="20"/>
              </w:rPr>
              <w:tab/>
              <w:t xml:space="preserve">:M.YA </w:t>
            </w:r>
            <w:proofErr w:type="spellStart"/>
            <w:r w:rsidRPr="00A94455">
              <w:rPr>
                <w:rFonts w:ascii="Times New Roman" w:hAnsi="Times New Roman"/>
                <w:sz w:val="20"/>
                <w:szCs w:val="20"/>
              </w:rPr>
              <w:t>Roytman</w:t>
            </w:r>
            <w:proofErr w:type="spellEnd"/>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r w:rsidR="00024564" w:rsidRPr="002A4880" w:rsidTr="002843CA">
        <w:tc>
          <w:tcPr>
            <w:tcW w:w="1611" w:type="dxa"/>
            <w:gridSpan w:val="3"/>
          </w:tcPr>
          <w:p w:rsidR="00024564" w:rsidRPr="00BC3209" w:rsidRDefault="00024564" w:rsidP="002843CA">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024564" w:rsidRPr="002A4880" w:rsidRDefault="00024564" w:rsidP="002843CA">
            <w:pPr>
              <w:autoSpaceDE w:val="0"/>
              <w:autoSpaceDN w:val="0"/>
              <w:adjustRightInd w:val="0"/>
              <w:spacing w:after="0" w:line="240" w:lineRule="auto"/>
              <w:jc w:val="both"/>
              <w:rPr>
                <w:rFonts w:ascii="Times New Roman" w:eastAsiaTheme="minorHAnsi" w:hAnsi="Times New Roman"/>
                <w:lang w:val="en-IN"/>
              </w:rPr>
            </w:pPr>
          </w:p>
        </w:tc>
      </w:tr>
    </w:tbl>
    <w:p w:rsidR="00024564" w:rsidRDefault="00024564" w:rsidP="00024564">
      <w:pPr>
        <w:rPr>
          <w:rFonts w:ascii="Times New Roman" w:hAnsi="Times New Roman"/>
          <w:b/>
          <w:sz w:val="20"/>
          <w:szCs w:val="20"/>
        </w:rPr>
      </w:pPr>
    </w:p>
    <w:p w:rsidR="00024564" w:rsidRPr="00A94455" w:rsidRDefault="00024564" w:rsidP="00024564">
      <w:pPr>
        <w:widowControl w:val="0"/>
        <w:spacing w:after="0" w:line="360" w:lineRule="auto"/>
        <w:ind w:left="720"/>
        <w:rPr>
          <w:rFonts w:ascii="Times New Roman" w:hAnsi="Times New Roman"/>
          <w:snapToGrid w:val="0"/>
          <w:sz w:val="20"/>
          <w:szCs w:val="20"/>
        </w:rPr>
      </w:pPr>
    </w:p>
    <w:p w:rsidR="00024564" w:rsidRPr="00A94455" w:rsidRDefault="00024564" w:rsidP="00024564">
      <w:pPr>
        <w:rPr>
          <w:rFonts w:ascii="Times New Roman" w:hAnsi="Times New Roman"/>
          <w:b/>
          <w:sz w:val="20"/>
          <w:szCs w:val="20"/>
        </w:rPr>
      </w:pPr>
      <w:r w:rsidRPr="00FD1777">
        <w:rPr>
          <w:rFonts w:ascii="Times New Roman" w:hAnsi="Times New Roman"/>
          <w:b/>
          <w:sz w:val="20"/>
          <w:szCs w:val="20"/>
        </w:rPr>
        <w:t>FS 251</w:t>
      </w:r>
      <w:r w:rsidRPr="00A94455">
        <w:rPr>
          <w:rFonts w:ascii="Times New Roman" w:hAnsi="Times New Roman"/>
          <w:b/>
          <w:sz w:val="20"/>
          <w:szCs w:val="20"/>
        </w:rPr>
        <w:t xml:space="preserve">Practical </w:t>
      </w:r>
    </w:p>
    <w:p w:rsidR="00024564" w:rsidRPr="00A94455"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Study of elements of fire and their use </w:t>
      </w:r>
    </w:p>
    <w:p w:rsidR="00024564" w:rsidRPr="00A94455"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Study and use of different extinguishing Hand Appliances - water, foam, dry powder, ABC Powder, CO2, and </w:t>
      </w:r>
      <w:proofErr w:type="spellStart"/>
      <w:r w:rsidRPr="00A94455">
        <w:rPr>
          <w:rFonts w:ascii="Times New Roman" w:hAnsi="Times New Roman"/>
          <w:sz w:val="20"/>
          <w:szCs w:val="20"/>
        </w:rPr>
        <w:t>Halon</w:t>
      </w:r>
      <w:proofErr w:type="spellEnd"/>
      <w:r w:rsidRPr="00A94455">
        <w:rPr>
          <w:rFonts w:ascii="Times New Roman" w:hAnsi="Times New Roman"/>
          <w:sz w:val="20"/>
          <w:szCs w:val="20"/>
        </w:rPr>
        <w:t xml:space="preserve">. </w:t>
      </w:r>
    </w:p>
    <w:p w:rsidR="00024564" w:rsidRPr="00A94455"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Study of basic fire protection equipments.</w:t>
      </w:r>
    </w:p>
    <w:p w:rsidR="00024564" w:rsidRPr="00A94455"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 Study of Modular Automatic Fire Extinguishers, Trolley Mounted fire extinguishers. </w:t>
      </w:r>
    </w:p>
    <w:p w:rsidR="00024564"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 Study of Fire Protection systems, </w:t>
      </w:r>
    </w:p>
    <w:p w:rsidR="00024564"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Study of Fire Alarm System, </w:t>
      </w:r>
    </w:p>
    <w:p w:rsidR="00024564"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Study of </w:t>
      </w:r>
      <w:r>
        <w:rPr>
          <w:rFonts w:ascii="Times New Roman" w:hAnsi="Times New Roman"/>
          <w:sz w:val="20"/>
          <w:szCs w:val="20"/>
        </w:rPr>
        <w:t xml:space="preserve">Manual, Electric, </w:t>
      </w:r>
    </w:p>
    <w:p w:rsidR="00024564" w:rsidRPr="00A94455"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Automatic Fire Detection System</w:t>
      </w:r>
    </w:p>
    <w:p w:rsidR="00024564" w:rsidRPr="00A94455"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Study of Study of Water sprays system. </w:t>
      </w:r>
    </w:p>
    <w:p w:rsidR="00024564" w:rsidRPr="00024564" w:rsidRDefault="00024564" w:rsidP="00024564">
      <w:pPr>
        <w:pStyle w:val="ListParagraph"/>
        <w:numPr>
          <w:ilvl w:val="0"/>
          <w:numId w:val="43"/>
        </w:numPr>
        <w:rPr>
          <w:rFonts w:ascii="Times New Roman" w:hAnsi="Times New Roman"/>
          <w:sz w:val="20"/>
          <w:szCs w:val="20"/>
        </w:rPr>
      </w:pPr>
      <w:r w:rsidRPr="00A94455">
        <w:rPr>
          <w:rFonts w:ascii="Times New Roman" w:hAnsi="Times New Roman"/>
          <w:sz w:val="20"/>
          <w:szCs w:val="20"/>
        </w:rPr>
        <w:t xml:space="preserve">Study of Mobile fire </w:t>
      </w:r>
      <w:proofErr w:type="spellStart"/>
      <w:r w:rsidRPr="00A94455">
        <w:rPr>
          <w:rFonts w:ascii="Times New Roman" w:hAnsi="Times New Roman"/>
          <w:sz w:val="20"/>
          <w:szCs w:val="20"/>
        </w:rPr>
        <w:t>fightingEquipments</w:t>
      </w:r>
      <w:proofErr w:type="spellEnd"/>
      <w:r w:rsidRPr="00A94455">
        <w:rPr>
          <w:rFonts w:ascii="Times New Roman" w:hAnsi="Times New Roman"/>
          <w:sz w:val="20"/>
          <w:szCs w:val="20"/>
        </w:rPr>
        <w:t xml:space="preserve"> Mobile Monitors, </w:t>
      </w:r>
      <w:proofErr w:type="spellStart"/>
      <w:r w:rsidRPr="00A94455">
        <w:rPr>
          <w:rFonts w:ascii="Times New Roman" w:hAnsi="Times New Roman"/>
          <w:sz w:val="20"/>
          <w:szCs w:val="20"/>
        </w:rPr>
        <w:t>Trailor</w:t>
      </w:r>
      <w:proofErr w:type="spellEnd"/>
      <w:r w:rsidRPr="00A94455">
        <w:rPr>
          <w:rFonts w:ascii="Times New Roman" w:hAnsi="Times New Roman"/>
          <w:sz w:val="20"/>
          <w:szCs w:val="20"/>
        </w:rPr>
        <w:t xml:space="preserve">, Pumps, </w:t>
      </w:r>
      <w:proofErr w:type="gramStart"/>
      <w:r w:rsidRPr="00A94455">
        <w:rPr>
          <w:rFonts w:ascii="Times New Roman" w:hAnsi="Times New Roman"/>
          <w:sz w:val="20"/>
          <w:szCs w:val="20"/>
        </w:rPr>
        <w:t>Fire</w:t>
      </w:r>
      <w:proofErr w:type="gramEnd"/>
      <w:r w:rsidRPr="00A94455">
        <w:rPr>
          <w:rFonts w:ascii="Times New Roman" w:hAnsi="Times New Roman"/>
          <w:sz w:val="20"/>
          <w:szCs w:val="20"/>
        </w:rPr>
        <w:t>.</w:t>
      </w:r>
    </w:p>
    <w:sectPr w:rsidR="00024564" w:rsidRPr="00024564" w:rsidSect="000E2308">
      <w:pgSz w:w="12240" w:h="15840"/>
      <w:pgMar w:top="630" w:right="108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F96"/>
    <w:multiLevelType w:val="hybridMultilevel"/>
    <w:tmpl w:val="00007FF5"/>
    <w:lvl w:ilvl="0" w:tplc="00004E4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124BF9"/>
    <w:multiLevelType w:val="hybridMultilevel"/>
    <w:tmpl w:val="97646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21B03"/>
    <w:multiLevelType w:val="hybridMultilevel"/>
    <w:tmpl w:val="CAB06A7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45E52"/>
    <w:multiLevelType w:val="hybridMultilevel"/>
    <w:tmpl w:val="37122E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E4E37"/>
    <w:multiLevelType w:val="hybridMultilevel"/>
    <w:tmpl w:val="BEF2E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7303EE"/>
    <w:multiLevelType w:val="multilevel"/>
    <w:tmpl w:val="DEE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40D58"/>
    <w:multiLevelType w:val="hybridMultilevel"/>
    <w:tmpl w:val="D116F2BC"/>
    <w:lvl w:ilvl="0" w:tplc="9A8EE92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12045"/>
    <w:multiLevelType w:val="hybridMultilevel"/>
    <w:tmpl w:val="751E8C64"/>
    <w:lvl w:ilvl="0" w:tplc="8A1A8B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2A59F6"/>
    <w:multiLevelType w:val="hybridMultilevel"/>
    <w:tmpl w:val="12384E4A"/>
    <w:lvl w:ilvl="0" w:tplc="DB749900">
      <w:numFmt w:val="bullet"/>
      <w:lvlText w:val="-"/>
      <w:lvlJc w:val="left"/>
      <w:pPr>
        <w:ind w:left="420" w:hanging="360"/>
      </w:pPr>
      <w:rPr>
        <w:rFonts w:ascii="Times New Roman" w:eastAsia="Times New Roman" w:hAnsi="Times New Roman" w:cs="Times New Roman" w:hint="default"/>
        <w:b/>
        <w:sz w:val="22"/>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9">
    <w:nsid w:val="1B537E1A"/>
    <w:multiLevelType w:val="hybridMultilevel"/>
    <w:tmpl w:val="23D89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7170FF"/>
    <w:multiLevelType w:val="hybridMultilevel"/>
    <w:tmpl w:val="5F12AAB6"/>
    <w:lvl w:ilvl="0" w:tplc="A322DC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02966"/>
    <w:multiLevelType w:val="hybridMultilevel"/>
    <w:tmpl w:val="8668BF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691245"/>
    <w:multiLevelType w:val="hybridMultilevel"/>
    <w:tmpl w:val="0BF633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6118A2"/>
    <w:multiLevelType w:val="hybridMultilevel"/>
    <w:tmpl w:val="448645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4655521"/>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35B6516E"/>
    <w:multiLevelType w:val="hybridMultilevel"/>
    <w:tmpl w:val="457C0F00"/>
    <w:lvl w:ilvl="0" w:tplc="8A1A8B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38D61BF7"/>
    <w:multiLevelType w:val="hybridMultilevel"/>
    <w:tmpl w:val="34BE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A3D0A"/>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3FD471D8"/>
    <w:multiLevelType w:val="hybridMultilevel"/>
    <w:tmpl w:val="FBF8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92063"/>
    <w:multiLevelType w:val="hybridMultilevel"/>
    <w:tmpl w:val="C2F026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A4448"/>
    <w:multiLevelType w:val="hybridMultilevel"/>
    <w:tmpl w:val="7A9AE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4F3BC0"/>
    <w:multiLevelType w:val="hybridMultilevel"/>
    <w:tmpl w:val="02887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F34835"/>
    <w:multiLevelType w:val="hybridMultilevel"/>
    <w:tmpl w:val="D862E31E"/>
    <w:lvl w:ilvl="0" w:tplc="0726BF96">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nsid w:val="47900FD5"/>
    <w:multiLevelType w:val="singleLevel"/>
    <w:tmpl w:val="67743C80"/>
    <w:lvl w:ilvl="0">
      <w:start w:val="1"/>
      <w:numFmt w:val="decimal"/>
      <w:lvlText w:val="%1."/>
      <w:lvlJc w:val="left"/>
      <w:pPr>
        <w:tabs>
          <w:tab w:val="num" w:pos="360"/>
        </w:tabs>
        <w:ind w:left="360" w:hanging="360"/>
      </w:pPr>
      <w:rPr>
        <w:rFonts w:hint="default"/>
      </w:rPr>
    </w:lvl>
  </w:abstractNum>
  <w:abstractNum w:abstractNumId="24">
    <w:nsid w:val="49D834D6"/>
    <w:multiLevelType w:val="hybridMultilevel"/>
    <w:tmpl w:val="68AA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F27F3"/>
    <w:multiLevelType w:val="hybridMultilevel"/>
    <w:tmpl w:val="B582C6C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B69E2"/>
    <w:multiLevelType w:val="hybridMultilevel"/>
    <w:tmpl w:val="9558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11D76"/>
    <w:multiLevelType w:val="hybridMultilevel"/>
    <w:tmpl w:val="8D987B9C"/>
    <w:lvl w:ilvl="0" w:tplc="DB004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84A74"/>
    <w:multiLevelType w:val="hybridMultilevel"/>
    <w:tmpl w:val="161A336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A7C2D"/>
    <w:multiLevelType w:val="hybridMultilevel"/>
    <w:tmpl w:val="4938766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A7EFC"/>
    <w:multiLevelType w:val="hybridMultilevel"/>
    <w:tmpl w:val="FBF8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70277"/>
    <w:multiLevelType w:val="hybridMultilevel"/>
    <w:tmpl w:val="A62EAA14"/>
    <w:lvl w:ilvl="0" w:tplc="3542B1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A4EB6"/>
    <w:multiLevelType w:val="hybridMultilevel"/>
    <w:tmpl w:val="AA32DA80"/>
    <w:lvl w:ilvl="0" w:tplc="EF58B38C">
      <w:start w:val="2"/>
      <w:numFmt w:val="upperLetter"/>
      <w:lvlText w:val="%1."/>
      <w:lvlJc w:val="left"/>
      <w:pPr>
        <w:ind w:hanging="216"/>
      </w:pPr>
      <w:rPr>
        <w:rFonts w:ascii="Times New Roman" w:eastAsia="Times New Roman" w:hAnsi="Times New Roman" w:hint="default"/>
        <w:b/>
        <w:bCs/>
        <w:spacing w:val="-2"/>
        <w:w w:val="101"/>
        <w:sz w:val="18"/>
        <w:szCs w:val="18"/>
      </w:rPr>
    </w:lvl>
    <w:lvl w:ilvl="1" w:tplc="A38CA298">
      <w:start w:val="1"/>
      <w:numFmt w:val="decimal"/>
      <w:lvlText w:val="%2."/>
      <w:lvlJc w:val="left"/>
      <w:pPr>
        <w:ind w:hanging="361"/>
      </w:pPr>
      <w:rPr>
        <w:rFonts w:ascii="Times New Roman" w:eastAsia="Times New Roman" w:hAnsi="Times New Roman" w:hint="default"/>
        <w:w w:val="101"/>
        <w:sz w:val="18"/>
        <w:szCs w:val="18"/>
      </w:rPr>
    </w:lvl>
    <w:lvl w:ilvl="2" w:tplc="2CA87042">
      <w:start w:val="1"/>
      <w:numFmt w:val="bullet"/>
      <w:lvlText w:val="•"/>
      <w:lvlJc w:val="left"/>
      <w:rPr>
        <w:rFonts w:hint="default"/>
      </w:rPr>
    </w:lvl>
    <w:lvl w:ilvl="3" w:tplc="37D673B6">
      <w:start w:val="1"/>
      <w:numFmt w:val="bullet"/>
      <w:lvlText w:val="•"/>
      <w:lvlJc w:val="left"/>
      <w:rPr>
        <w:rFonts w:hint="default"/>
      </w:rPr>
    </w:lvl>
    <w:lvl w:ilvl="4" w:tplc="9056D4EA">
      <w:start w:val="1"/>
      <w:numFmt w:val="bullet"/>
      <w:lvlText w:val="•"/>
      <w:lvlJc w:val="left"/>
      <w:rPr>
        <w:rFonts w:hint="default"/>
      </w:rPr>
    </w:lvl>
    <w:lvl w:ilvl="5" w:tplc="C92ACD22">
      <w:start w:val="1"/>
      <w:numFmt w:val="bullet"/>
      <w:lvlText w:val="•"/>
      <w:lvlJc w:val="left"/>
      <w:rPr>
        <w:rFonts w:hint="default"/>
      </w:rPr>
    </w:lvl>
    <w:lvl w:ilvl="6" w:tplc="412494EA">
      <w:start w:val="1"/>
      <w:numFmt w:val="bullet"/>
      <w:lvlText w:val="•"/>
      <w:lvlJc w:val="left"/>
      <w:rPr>
        <w:rFonts w:hint="default"/>
      </w:rPr>
    </w:lvl>
    <w:lvl w:ilvl="7" w:tplc="3ECA3BDA">
      <w:start w:val="1"/>
      <w:numFmt w:val="bullet"/>
      <w:lvlText w:val="•"/>
      <w:lvlJc w:val="left"/>
      <w:rPr>
        <w:rFonts w:hint="default"/>
      </w:rPr>
    </w:lvl>
    <w:lvl w:ilvl="8" w:tplc="90CC5B66">
      <w:start w:val="1"/>
      <w:numFmt w:val="bullet"/>
      <w:lvlText w:val="•"/>
      <w:lvlJc w:val="left"/>
      <w:rPr>
        <w:rFonts w:hint="default"/>
      </w:rPr>
    </w:lvl>
  </w:abstractNum>
  <w:abstractNum w:abstractNumId="33">
    <w:nsid w:val="5D793C81"/>
    <w:multiLevelType w:val="hybridMultilevel"/>
    <w:tmpl w:val="B030D2FE"/>
    <w:lvl w:ilvl="0" w:tplc="865287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86E2D"/>
    <w:multiLevelType w:val="hybridMultilevel"/>
    <w:tmpl w:val="44F86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404DA1"/>
    <w:multiLevelType w:val="hybridMultilevel"/>
    <w:tmpl w:val="B9A8E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CC7662"/>
    <w:multiLevelType w:val="hybridMultilevel"/>
    <w:tmpl w:val="85B8527E"/>
    <w:lvl w:ilvl="0" w:tplc="1CE6E5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215018"/>
    <w:multiLevelType w:val="hybridMultilevel"/>
    <w:tmpl w:val="CE120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337E40"/>
    <w:multiLevelType w:val="hybridMultilevel"/>
    <w:tmpl w:val="4B9A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2667E"/>
    <w:multiLevelType w:val="hybridMultilevel"/>
    <w:tmpl w:val="42F65B3A"/>
    <w:lvl w:ilvl="0" w:tplc="82F8DC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44B41"/>
    <w:multiLevelType w:val="singleLevel"/>
    <w:tmpl w:val="8208121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1">
    <w:nsid w:val="77D030F3"/>
    <w:multiLevelType w:val="hybridMultilevel"/>
    <w:tmpl w:val="3842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77BB0"/>
    <w:multiLevelType w:val="hybridMultilevel"/>
    <w:tmpl w:val="4DD0A800"/>
    <w:lvl w:ilvl="0" w:tplc="C52265E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F155A7"/>
    <w:multiLevelType w:val="singleLevel"/>
    <w:tmpl w:val="0409000F"/>
    <w:lvl w:ilvl="0">
      <w:start w:val="1"/>
      <w:numFmt w:val="decimal"/>
      <w:lvlText w:val="%1."/>
      <w:lvlJc w:val="left"/>
      <w:pPr>
        <w:tabs>
          <w:tab w:val="num" w:pos="360"/>
        </w:tabs>
        <w:ind w:left="360" w:hanging="360"/>
      </w:pPr>
    </w:lvl>
  </w:abstractNum>
  <w:abstractNum w:abstractNumId="44">
    <w:nsid w:val="7BCA372B"/>
    <w:multiLevelType w:val="singleLevel"/>
    <w:tmpl w:val="1D64F85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5">
    <w:nsid w:val="7D224B42"/>
    <w:multiLevelType w:val="hybridMultilevel"/>
    <w:tmpl w:val="D494DB32"/>
    <w:lvl w:ilvl="0" w:tplc="8A1A8B1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nsid w:val="7D9B04C8"/>
    <w:multiLevelType w:val="hybridMultilevel"/>
    <w:tmpl w:val="33A23A0E"/>
    <w:lvl w:ilvl="0" w:tplc="04090017">
      <w:start w:val="1"/>
      <w:numFmt w:val="lowerLetter"/>
      <w:lvlText w:val="%1)"/>
      <w:lvlJc w:val="left"/>
      <w:pPr>
        <w:tabs>
          <w:tab w:val="num" w:pos="720"/>
        </w:tabs>
        <w:ind w:left="720" w:hanging="360"/>
      </w:pPr>
      <w:rPr>
        <w:rFonts w:hint="default"/>
      </w:rPr>
    </w:lvl>
    <w:lvl w:ilvl="1" w:tplc="82BCF9A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33"/>
  </w:num>
  <w:num w:numId="4">
    <w:abstractNumId w:val="42"/>
  </w:num>
  <w:num w:numId="5">
    <w:abstractNumId w:val="45"/>
  </w:num>
  <w:num w:numId="6">
    <w:abstractNumId w:val="2"/>
  </w:num>
  <w:num w:numId="7">
    <w:abstractNumId w:val="29"/>
  </w:num>
  <w:num w:numId="8">
    <w:abstractNumId w:val="28"/>
  </w:num>
  <w:num w:numId="9">
    <w:abstractNumId w:val="25"/>
  </w:num>
  <w:num w:numId="10">
    <w:abstractNumId w:val="36"/>
  </w:num>
  <w:num w:numId="11">
    <w:abstractNumId w:val="31"/>
  </w:num>
  <w:num w:numId="12">
    <w:abstractNumId w:val="27"/>
  </w:num>
  <w:num w:numId="13">
    <w:abstractNumId w:val="26"/>
  </w:num>
  <w:num w:numId="14">
    <w:abstractNumId w:val="38"/>
  </w:num>
  <w:num w:numId="15">
    <w:abstractNumId w:val="34"/>
  </w:num>
  <w:num w:numId="16">
    <w:abstractNumId w:val="17"/>
  </w:num>
  <w:num w:numId="17">
    <w:abstractNumId w:val="14"/>
  </w:num>
  <w:num w:numId="18">
    <w:abstractNumId w:val="37"/>
  </w:num>
  <w:num w:numId="19">
    <w:abstractNumId w:val="0"/>
  </w:num>
  <w:num w:numId="20">
    <w:abstractNumId w:val="22"/>
  </w:num>
  <w:num w:numId="21">
    <w:abstractNumId w:val="5"/>
  </w:num>
  <w:num w:numId="22">
    <w:abstractNumId w:val="7"/>
  </w:num>
  <w:num w:numId="23">
    <w:abstractNumId w:val="16"/>
  </w:num>
  <w:num w:numId="24">
    <w:abstractNumId w:val="15"/>
  </w:num>
  <w:num w:numId="25">
    <w:abstractNumId w:val="6"/>
  </w:num>
  <w:num w:numId="26">
    <w:abstractNumId w:val="39"/>
  </w:num>
  <w:num w:numId="27">
    <w:abstractNumId w:val="30"/>
  </w:num>
  <w:num w:numId="28">
    <w:abstractNumId w:val="41"/>
  </w:num>
  <w:num w:numId="29">
    <w:abstractNumId w:val="13"/>
  </w:num>
  <w:num w:numId="30">
    <w:abstractNumId w:val="12"/>
  </w:num>
  <w:num w:numId="31">
    <w:abstractNumId w:val="1"/>
  </w:num>
  <w:num w:numId="32">
    <w:abstractNumId w:val="21"/>
  </w:num>
  <w:num w:numId="33">
    <w:abstractNumId w:val="35"/>
  </w:num>
  <w:num w:numId="34">
    <w:abstractNumId w:val="4"/>
  </w:num>
  <w:num w:numId="35">
    <w:abstractNumId w:val="20"/>
  </w:num>
  <w:num w:numId="36">
    <w:abstractNumId w:val="11"/>
  </w:num>
  <w:num w:numId="37">
    <w:abstractNumId w:val="3"/>
  </w:num>
  <w:num w:numId="38">
    <w:abstractNumId w:val="19"/>
  </w:num>
  <w:num w:numId="39">
    <w:abstractNumId w:val="46"/>
  </w:num>
  <w:num w:numId="40">
    <w:abstractNumId w:val="32"/>
  </w:num>
  <w:num w:numId="41">
    <w:abstractNumId w:val="8"/>
  </w:num>
  <w:num w:numId="42">
    <w:abstractNumId w:val="9"/>
  </w:num>
  <w:num w:numId="43">
    <w:abstractNumId w:val="24"/>
  </w:num>
  <w:num w:numId="44">
    <w:abstractNumId w:val="40"/>
  </w:num>
  <w:num w:numId="45">
    <w:abstractNumId w:val="43"/>
  </w:num>
  <w:num w:numId="46">
    <w:abstractNumId w:val="2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02DC"/>
    <w:rsid w:val="00001820"/>
    <w:rsid w:val="000022AC"/>
    <w:rsid w:val="000054DA"/>
    <w:rsid w:val="00012129"/>
    <w:rsid w:val="00014762"/>
    <w:rsid w:val="00014BCF"/>
    <w:rsid w:val="00017E0C"/>
    <w:rsid w:val="00022C1F"/>
    <w:rsid w:val="000230F9"/>
    <w:rsid w:val="00024564"/>
    <w:rsid w:val="00024667"/>
    <w:rsid w:val="000246FF"/>
    <w:rsid w:val="00025BC6"/>
    <w:rsid w:val="00027BEE"/>
    <w:rsid w:val="00037B01"/>
    <w:rsid w:val="00044AE4"/>
    <w:rsid w:val="00046B42"/>
    <w:rsid w:val="00051083"/>
    <w:rsid w:val="000510B4"/>
    <w:rsid w:val="00053051"/>
    <w:rsid w:val="000560FE"/>
    <w:rsid w:val="0005654A"/>
    <w:rsid w:val="00056B4B"/>
    <w:rsid w:val="00057B50"/>
    <w:rsid w:val="00063A04"/>
    <w:rsid w:val="00063CF0"/>
    <w:rsid w:val="000653C6"/>
    <w:rsid w:val="00065C39"/>
    <w:rsid w:val="00070601"/>
    <w:rsid w:val="0007201F"/>
    <w:rsid w:val="00072071"/>
    <w:rsid w:val="00073D82"/>
    <w:rsid w:val="00074543"/>
    <w:rsid w:val="00077179"/>
    <w:rsid w:val="00082457"/>
    <w:rsid w:val="00090676"/>
    <w:rsid w:val="00091903"/>
    <w:rsid w:val="00091AD9"/>
    <w:rsid w:val="00095BE9"/>
    <w:rsid w:val="00096D81"/>
    <w:rsid w:val="00097614"/>
    <w:rsid w:val="000A125D"/>
    <w:rsid w:val="000A31FC"/>
    <w:rsid w:val="000A564C"/>
    <w:rsid w:val="000A5AF0"/>
    <w:rsid w:val="000A6100"/>
    <w:rsid w:val="000A6E3B"/>
    <w:rsid w:val="000B2AEE"/>
    <w:rsid w:val="000B2E98"/>
    <w:rsid w:val="000B5491"/>
    <w:rsid w:val="000B70E7"/>
    <w:rsid w:val="000C1026"/>
    <w:rsid w:val="000C455E"/>
    <w:rsid w:val="000C48EE"/>
    <w:rsid w:val="000C5565"/>
    <w:rsid w:val="000D346E"/>
    <w:rsid w:val="000D4640"/>
    <w:rsid w:val="000D59FA"/>
    <w:rsid w:val="000E0F09"/>
    <w:rsid w:val="000E2308"/>
    <w:rsid w:val="000E344D"/>
    <w:rsid w:val="000E5195"/>
    <w:rsid w:val="000E63CC"/>
    <w:rsid w:val="000F29B2"/>
    <w:rsid w:val="000F604E"/>
    <w:rsid w:val="000F6AFB"/>
    <w:rsid w:val="00100903"/>
    <w:rsid w:val="00100A5D"/>
    <w:rsid w:val="001014DE"/>
    <w:rsid w:val="001022CC"/>
    <w:rsid w:val="00104860"/>
    <w:rsid w:val="00107077"/>
    <w:rsid w:val="0010714C"/>
    <w:rsid w:val="00107D88"/>
    <w:rsid w:val="00107E4E"/>
    <w:rsid w:val="00113D64"/>
    <w:rsid w:val="00114217"/>
    <w:rsid w:val="0011424D"/>
    <w:rsid w:val="001151DF"/>
    <w:rsid w:val="001174D5"/>
    <w:rsid w:val="00121F4B"/>
    <w:rsid w:val="00133D47"/>
    <w:rsid w:val="00134364"/>
    <w:rsid w:val="001343CD"/>
    <w:rsid w:val="001346D0"/>
    <w:rsid w:val="00135569"/>
    <w:rsid w:val="00136931"/>
    <w:rsid w:val="001372D3"/>
    <w:rsid w:val="0014108A"/>
    <w:rsid w:val="00141462"/>
    <w:rsid w:val="00142912"/>
    <w:rsid w:val="00142E82"/>
    <w:rsid w:val="0014572B"/>
    <w:rsid w:val="0015326D"/>
    <w:rsid w:val="0015468D"/>
    <w:rsid w:val="00154772"/>
    <w:rsid w:val="00160B49"/>
    <w:rsid w:val="00160B56"/>
    <w:rsid w:val="00161EF1"/>
    <w:rsid w:val="00163F03"/>
    <w:rsid w:val="001712F3"/>
    <w:rsid w:val="00171969"/>
    <w:rsid w:val="00175045"/>
    <w:rsid w:val="00176AC8"/>
    <w:rsid w:val="00182CBF"/>
    <w:rsid w:val="0018364B"/>
    <w:rsid w:val="001844E6"/>
    <w:rsid w:val="00184E0E"/>
    <w:rsid w:val="00186050"/>
    <w:rsid w:val="00187B67"/>
    <w:rsid w:val="00190117"/>
    <w:rsid w:val="0019543F"/>
    <w:rsid w:val="0019658A"/>
    <w:rsid w:val="00197BB4"/>
    <w:rsid w:val="001A67F8"/>
    <w:rsid w:val="001B1D96"/>
    <w:rsid w:val="001B4D46"/>
    <w:rsid w:val="001B58E1"/>
    <w:rsid w:val="001C0A92"/>
    <w:rsid w:val="001C431A"/>
    <w:rsid w:val="001C60BC"/>
    <w:rsid w:val="001C7088"/>
    <w:rsid w:val="001D103F"/>
    <w:rsid w:val="001D1898"/>
    <w:rsid w:val="001D1D9C"/>
    <w:rsid w:val="001D2BF0"/>
    <w:rsid w:val="001D34E1"/>
    <w:rsid w:val="001D53F5"/>
    <w:rsid w:val="001E4324"/>
    <w:rsid w:val="001E7815"/>
    <w:rsid w:val="001F0035"/>
    <w:rsid w:val="001F0D53"/>
    <w:rsid w:val="001F25B5"/>
    <w:rsid w:val="001F5412"/>
    <w:rsid w:val="001F6F16"/>
    <w:rsid w:val="00201990"/>
    <w:rsid w:val="002060A3"/>
    <w:rsid w:val="00207316"/>
    <w:rsid w:val="00207FCE"/>
    <w:rsid w:val="0021145B"/>
    <w:rsid w:val="00212BD2"/>
    <w:rsid w:val="002132AB"/>
    <w:rsid w:val="002153A5"/>
    <w:rsid w:val="002160DF"/>
    <w:rsid w:val="002214F1"/>
    <w:rsid w:val="00223051"/>
    <w:rsid w:val="00225A2B"/>
    <w:rsid w:val="00225D14"/>
    <w:rsid w:val="00234A58"/>
    <w:rsid w:val="00235CED"/>
    <w:rsid w:val="00236461"/>
    <w:rsid w:val="00241FFD"/>
    <w:rsid w:val="00242749"/>
    <w:rsid w:val="00245636"/>
    <w:rsid w:val="002531A4"/>
    <w:rsid w:val="002531DB"/>
    <w:rsid w:val="00253D8D"/>
    <w:rsid w:val="00257359"/>
    <w:rsid w:val="0026325A"/>
    <w:rsid w:val="00263AE4"/>
    <w:rsid w:val="002642F9"/>
    <w:rsid w:val="00266140"/>
    <w:rsid w:val="0026656B"/>
    <w:rsid w:val="00273A3E"/>
    <w:rsid w:val="00274AB0"/>
    <w:rsid w:val="00274B56"/>
    <w:rsid w:val="00274D8B"/>
    <w:rsid w:val="00276A04"/>
    <w:rsid w:val="00277017"/>
    <w:rsid w:val="00277337"/>
    <w:rsid w:val="00280747"/>
    <w:rsid w:val="0028241E"/>
    <w:rsid w:val="002824FB"/>
    <w:rsid w:val="00291BCE"/>
    <w:rsid w:val="00297D1A"/>
    <w:rsid w:val="002A71FB"/>
    <w:rsid w:val="002B0A3E"/>
    <w:rsid w:val="002B107A"/>
    <w:rsid w:val="002B4AF1"/>
    <w:rsid w:val="002B5083"/>
    <w:rsid w:val="002B6AEF"/>
    <w:rsid w:val="002B77F8"/>
    <w:rsid w:val="002B79AE"/>
    <w:rsid w:val="002C229A"/>
    <w:rsid w:val="002C4916"/>
    <w:rsid w:val="002C7AA8"/>
    <w:rsid w:val="002D0CD9"/>
    <w:rsid w:val="002D1544"/>
    <w:rsid w:val="002D32D5"/>
    <w:rsid w:val="002D3416"/>
    <w:rsid w:val="002D5123"/>
    <w:rsid w:val="002D5A14"/>
    <w:rsid w:val="002D7F1E"/>
    <w:rsid w:val="002E0B45"/>
    <w:rsid w:val="002E226B"/>
    <w:rsid w:val="002E257F"/>
    <w:rsid w:val="002E3868"/>
    <w:rsid w:val="002E42C5"/>
    <w:rsid w:val="002E7898"/>
    <w:rsid w:val="002F13AD"/>
    <w:rsid w:val="002F2BF4"/>
    <w:rsid w:val="002F2FB4"/>
    <w:rsid w:val="002F59DF"/>
    <w:rsid w:val="00300784"/>
    <w:rsid w:val="0030161D"/>
    <w:rsid w:val="003018A1"/>
    <w:rsid w:val="00301F9E"/>
    <w:rsid w:val="00303F90"/>
    <w:rsid w:val="003056C0"/>
    <w:rsid w:val="003057C1"/>
    <w:rsid w:val="0030668F"/>
    <w:rsid w:val="003070BC"/>
    <w:rsid w:val="00307720"/>
    <w:rsid w:val="00311007"/>
    <w:rsid w:val="00311E61"/>
    <w:rsid w:val="0031239C"/>
    <w:rsid w:val="00313E1E"/>
    <w:rsid w:val="003202DC"/>
    <w:rsid w:val="0032386C"/>
    <w:rsid w:val="00323886"/>
    <w:rsid w:val="0032594F"/>
    <w:rsid w:val="00330B7A"/>
    <w:rsid w:val="00334236"/>
    <w:rsid w:val="00335A37"/>
    <w:rsid w:val="00335F87"/>
    <w:rsid w:val="003364FD"/>
    <w:rsid w:val="00340CB4"/>
    <w:rsid w:val="00342BE5"/>
    <w:rsid w:val="00342C4E"/>
    <w:rsid w:val="00344C82"/>
    <w:rsid w:val="00345659"/>
    <w:rsid w:val="00346676"/>
    <w:rsid w:val="0034701D"/>
    <w:rsid w:val="00350161"/>
    <w:rsid w:val="00350B92"/>
    <w:rsid w:val="003523C4"/>
    <w:rsid w:val="0035356B"/>
    <w:rsid w:val="00354B81"/>
    <w:rsid w:val="00355FE3"/>
    <w:rsid w:val="00356BF7"/>
    <w:rsid w:val="00356CCC"/>
    <w:rsid w:val="00356DCA"/>
    <w:rsid w:val="00361169"/>
    <w:rsid w:val="00364ADE"/>
    <w:rsid w:val="00364CA0"/>
    <w:rsid w:val="00366B5E"/>
    <w:rsid w:val="00370A9A"/>
    <w:rsid w:val="00371866"/>
    <w:rsid w:val="003735A2"/>
    <w:rsid w:val="00374D5E"/>
    <w:rsid w:val="003753A8"/>
    <w:rsid w:val="00375912"/>
    <w:rsid w:val="003776DE"/>
    <w:rsid w:val="00380330"/>
    <w:rsid w:val="0038038D"/>
    <w:rsid w:val="00381CD6"/>
    <w:rsid w:val="0038361A"/>
    <w:rsid w:val="00383F86"/>
    <w:rsid w:val="00385587"/>
    <w:rsid w:val="003861AD"/>
    <w:rsid w:val="0038738C"/>
    <w:rsid w:val="00391AFF"/>
    <w:rsid w:val="0039288B"/>
    <w:rsid w:val="00394EF7"/>
    <w:rsid w:val="00396C20"/>
    <w:rsid w:val="003A2D81"/>
    <w:rsid w:val="003A7629"/>
    <w:rsid w:val="003B101A"/>
    <w:rsid w:val="003B493A"/>
    <w:rsid w:val="003B4B4B"/>
    <w:rsid w:val="003C5432"/>
    <w:rsid w:val="003C5F46"/>
    <w:rsid w:val="003C6B4C"/>
    <w:rsid w:val="003D20C0"/>
    <w:rsid w:val="003D337A"/>
    <w:rsid w:val="003D4180"/>
    <w:rsid w:val="003D5FAC"/>
    <w:rsid w:val="003D73AD"/>
    <w:rsid w:val="003E1B14"/>
    <w:rsid w:val="003E3126"/>
    <w:rsid w:val="003E48B2"/>
    <w:rsid w:val="003E574D"/>
    <w:rsid w:val="003E7407"/>
    <w:rsid w:val="003F0C98"/>
    <w:rsid w:val="003F3D52"/>
    <w:rsid w:val="003F531F"/>
    <w:rsid w:val="003F5B64"/>
    <w:rsid w:val="00400A8C"/>
    <w:rsid w:val="00400A8D"/>
    <w:rsid w:val="00404878"/>
    <w:rsid w:val="0040488F"/>
    <w:rsid w:val="00406AF6"/>
    <w:rsid w:val="004120AF"/>
    <w:rsid w:val="00413574"/>
    <w:rsid w:val="0041419B"/>
    <w:rsid w:val="00417E6D"/>
    <w:rsid w:val="00421A05"/>
    <w:rsid w:val="00421A2C"/>
    <w:rsid w:val="00424075"/>
    <w:rsid w:val="00424D15"/>
    <w:rsid w:val="004250A6"/>
    <w:rsid w:val="00431F5F"/>
    <w:rsid w:val="0043385B"/>
    <w:rsid w:val="00433C19"/>
    <w:rsid w:val="00440259"/>
    <w:rsid w:val="00442C49"/>
    <w:rsid w:val="004460FF"/>
    <w:rsid w:val="00446B50"/>
    <w:rsid w:val="00450A5A"/>
    <w:rsid w:val="00456DA4"/>
    <w:rsid w:val="0045723A"/>
    <w:rsid w:val="0046133D"/>
    <w:rsid w:val="00462920"/>
    <w:rsid w:val="00463B28"/>
    <w:rsid w:val="004657AE"/>
    <w:rsid w:val="00465839"/>
    <w:rsid w:val="00465F63"/>
    <w:rsid w:val="00465FDD"/>
    <w:rsid w:val="004668DF"/>
    <w:rsid w:val="00467EAD"/>
    <w:rsid w:val="00471A97"/>
    <w:rsid w:val="004749B6"/>
    <w:rsid w:val="00475811"/>
    <w:rsid w:val="004809BC"/>
    <w:rsid w:val="00485454"/>
    <w:rsid w:val="00486385"/>
    <w:rsid w:val="0048648C"/>
    <w:rsid w:val="004875C6"/>
    <w:rsid w:val="004918EE"/>
    <w:rsid w:val="00493970"/>
    <w:rsid w:val="00494668"/>
    <w:rsid w:val="00496114"/>
    <w:rsid w:val="00497BA0"/>
    <w:rsid w:val="004A019D"/>
    <w:rsid w:val="004A16B9"/>
    <w:rsid w:val="004A2FC1"/>
    <w:rsid w:val="004A3B9E"/>
    <w:rsid w:val="004A532D"/>
    <w:rsid w:val="004A543C"/>
    <w:rsid w:val="004A7725"/>
    <w:rsid w:val="004B079A"/>
    <w:rsid w:val="004B0E76"/>
    <w:rsid w:val="004B1E36"/>
    <w:rsid w:val="004B292A"/>
    <w:rsid w:val="004B54A7"/>
    <w:rsid w:val="004B6B60"/>
    <w:rsid w:val="004B7AB8"/>
    <w:rsid w:val="004C0322"/>
    <w:rsid w:val="004C1B0B"/>
    <w:rsid w:val="004C21E8"/>
    <w:rsid w:val="004C3AFA"/>
    <w:rsid w:val="004C57F1"/>
    <w:rsid w:val="004C5C5B"/>
    <w:rsid w:val="004C7795"/>
    <w:rsid w:val="004D0552"/>
    <w:rsid w:val="004D1C97"/>
    <w:rsid w:val="004D2323"/>
    <w:rsid w:val="004D28CC"/>
    <w:rsid w:val="004D6C65"/>
    <w:rsid w:val="004D7001"/>
    <w:rsid w:val="004E0A33"/>
    <w:rsid w:val="004E3460"/>
    <w:rsid w:val="004E420D"/>
    <w:rsid w:val="004E47A2"/>
    <w:rsid w:val="004E4BE6"/>
    <w:rsid w:val="004E5D5F"/>
    <w:rsid w:val="004E5DE0"/>
    <w:rsid w:val="004E7727"/>
    <w:rsid w:val="004F02C7"/>
    <w:rsid w:val="004F0952"/>
    <w:rsid w:val="004F5BE7"/>
    <w:rsid w:val="004F71BD"/>
    <w:rsid w:val="004F7E30"/>
    <w:rsid w:val="00500122"/>
    <w:rsid w:val="00500CEA"/>
    <w:rsid w:val="00505BD4"/>
    <w:rsid w:val="005074FC"/>
    <w:rsid w:val="00511624"/>
    <w:rsid w:val="00511796"/>
    <w:rsid w:val="0051206D"/>
    <w:rsid w:val="005126F7"/>
    <w:rsid w:val="00513678"/>
    <w:rsid w:val="005160DF"/>
    <w:rsid w:val="00517575"/>
    <w:rsid w:val="005175E7"/>
    <w:rsid w:val="005202E8"/>
    <w:rsid w:val="00520670"/>
    <w:rsid w:val="00521A66"/>
    <w:rsid w:val="00522AC4"/>
    <w:rsid w:val="005234EE"/>
    <w:rsid w:val="00525043"/>
    <w:rsid w:val="0053305D"/>
    <w:rsid w:val="00537145"/>
    <w:rsid w:val="0054054C"/>
    <w:rsid w:val="00541269"/>
    <w:rsid w:val="00545934"/>
    <w:rsid w:val="00545D69"/>
    <w:rsid w:val="00546D3E"/>
    <w:rsid w:val="00547EAC"/>
    <w:rsid w:val="00550534"/>
    <w:rsid w:val="00550E89"/>
    <w:rsid w:val="00555A76"/>
    <w:rsid w:val="00556E84"/>
    <w:rsid w:val="00560DEE"/>
    <w:rsid w:val="00561B1A"/>
    <w:rsid w:val="0056245D"/>
    <w:rsid w:val="00563AE8"/>
    <w:rsid w:val="005645D2"/>
    <w:rsid w:val="00565109"/>
    <w:rsid w:val="005665DF"/>
    <w:rsid w:val="005667AF"/>
    <w:rsid w:val="00570526"/>
    <w:rsid w:val="0057086E"/>
    <w:rsid w:val="00571327"/>
    <w:rsid w:val="0057304F"/>
    <w:rsid w:val="00574C7A"/>
    <w:rsid w:val="005777D5"/>
    <w:rsid w:val="00580792"/>
    <w:rsid w:val="00580D87"/>
    <w:rsid w:val="00581100"/>
    <w:rsid w:val="00581C9D"/>
    <w:rsid w:val="00582BC8"/>
    <w:rsid w:val="00583BF3"/>
    <w:rsid w:val="0058676F"/>
    <w:rsid w:val="00587F6B"/>
    <w:rsid w:val="00591283"/>
    <w:rsid w:val="0059206F"/>
    <w:rsid w:val="00592089"/>
    <w:rsid w:val="00592FED"/>
    <w:rsid w:val="005948A0"/>
    <w:rsid w:val="005A1705"/>
    <w:rsid w:val="005A1C49"/>
    <w:rsid w:val="005A229D"/>
    <w:rsid w:val="005A2F06"/>
    <w:rsid w:val="005A2FA1"/>
    <w:rsid w:val="005A3C8C"/>
    <w:rsid w:val="005A4D20"/>
    <w:rsid w:val="005A5968"/>
    <w:rsid w:val="005A6E5B"/>
    <w:rsid w:val="005A725E"/>
    <w:rsid w:val="005B07F6"/>
    <w:rsid w:val="005B1735"/>
    <w:rsid w:val="005B5AEC"/>
    <w:rsid w:val="005B7980"/>
    <w:rsid w:val="005C1048"/>
    <w:rsid w:val="005C29AD"/>
    <w:rsid w:val="005C2A19"/>
    <w:rsid w:val="005C394E"/>
    <w:rsid w:val="005C41D2"/>
    <w:rsid w:val="005C4657"/>
    <w:rsid w:val="005C5006"/>
    <w:rsid w:val="005C6032"/>
    <w:rsid w:val="005D0455"/>
    <w:rsid w:val="005D16D5"/>
    <w:rsid w:val="005D174A"/>
    <w:rsid w:val="005D3638"/>
    <w:rsid w:val="005D5F6A"/>
    <w:rsid w:val="005D66AB"/>
    <w:rsid w:val="005E177D"/>
    <w:rsid w:val="005E2AE4"/>
    <w:rsid w:val="005E62B8"/>
    <w:rsid w:val="005E6D97"/>
    <w:rsid w:val="005E7C7E"/>
    <w:rsid w:val="005F0641"/>
    <w:rsid w:val="005F2535"/>
    <w:rsid w:val="005F47E9"/>
    <w:rsid w:val="005F488A"/>
    <w:rsid w:val="005F5D5A"/>
    <w:rsid w:val="005F7544"/>
    <w:rsid w:val="00600963"/>
    <w:rsid w:val="0060154F"/>
    <w:rsid w:val="0061279F"/>
    <w:rsid w:val="006212E0"/>
    <w:rsid w:val="0062251A"/>
    <w:rsid w:val="00623BC2"/>
    <w:rsid w:val="006261BB"/>
    <w:rsid w:val="00626E45"/>
    <w:rsid w:val="00627DFD"/>
    <w:rsid w:val="00630B1B"/>
    <w:rsid w:val="00630BB2"/>
    <w:rsid w:val="00630C11"/>
    <w:rsid w:val="006313F3"/>
    <w:rsid w:val="006333C5"/>
    <w:rsid w:val="00637EB9"/>
    <w:rsid w:val="00640796"/>
    <w:rsid w:val="00643461"/>
    <w:rsid w:val="00650E31"/>
    <w:rsid w:val="00652254"/>
    <w:rsid w:val="00653236"/>
    <w:rsid w:val="00653896"/>
    <w:rsid w:val="00653E80"/>
    <w:rsid w:val="00654FBB"/>
    <w:rsid w:val="00661FD3"/>
    <w:rsid w:val="0066311E"/>
    <w:rsid w:val="00667BE7"/>
    <w:rsid w:val="0067002D"/>
    <w:rsid w:val="00675058"/>
    <w:rsid w:val="00675ABE"/>
    <w:rsid w:val="00676828"/>
    <w:rsid w:val="00680252"/>
    <w:rsid w:val="0068202E"/>
    <w:rsid w:val="006826DB"/>
    <w:rsid w:val="00685D27"/>
    <w:rsid w:val="00687EDF"/>
    <w:rsid w:val="00691236"/>
    <w:rsid w:val="006940E4"/>
    <w:rsid w:val="006A40FC"/>
    <w:rsid w:val="006A6218"/>
    <w:rsid w:val="006A62CD"/>
    <w:rsid w:val="006A712F"/>
    <w:rsid w:val="006A7643"/>
    <w:rsid w:val="006B1638"/>
    <w:rsid w:val="006B1FAE"/>
    <w:rsid w:val="006B241C"/>
    <w:rsid w:val="006B3889"/>
    <w:rsid w:val="006B6030"/>
    <w:rsid w:val="006B6242"/>
    <w:rsid w:val="006B78D0"/>
    <w:rsid w:val="006C3FDE"/>
    <w:rsid w:val="006C4A75"/>
    <w:rsid w:val="006C6DAA"/>
    <w:rsid w:val="006D247B"/>
    <w:rsid w:val="006D4AF8"/>
    <w:rsid w:val="006D7353"/>
    <w:rsid w:val="006E315C"/>
    <w:rsid w:val="006E4F13"/>
    <w:rsid w:val="006E7DA8"/>
    <w:rsid w:val="006F0FC4"/>
    <w:rsid w:val="006F37E1"/>
    <w:rsid w:val="006F6D03"/>
    <w:rsid w:val="00700D83"/>
    <w:rsid w:val="00702504"/>
    <w:rsid w:val="00702E20"/>
    <w:rsid w:val="00703DCF"/>
    <w:rsid w:val="0070710A"/>
    <w:rsid w:val="00707B0E"/>
    <w:rsid w:val="00710314"/>
    <w:rsid w:val="00711F49"/>
    <w:rsid w:val="00712EA6"/>
    <w:rsid w:val="007131D1"/>
    <w:rsid w:val="00713F1F"/>
    <w:rsid w:val="00714612"/>
    <w:rsid w:val="00715421"/>
    <w:rsid w:val="007156D4"/>
    <w:rsid w:val="007177D9"/>
    <w:rsid w:val="00723565"/>
    <w:rsid w:val="007236AB"/>
    <w:rsid w:val="00726106"/>
    <w:rsid w:val="00727F89"/>
    <w:rsid w:val="00730096"/>
    <w:rsid w:val="0073101C"/>
    <w:rsid w:val="00732064"/>
    <w:rsid w:val="00734991"/>
    <w:rsid w:val="00740E82"/>
    <w:rsid w:val="007412EF"/>
    <w:rsid w:val="00742DA9"/>
    <w:rsid w:val="00743403"/>
    <w:rsid w:val="0074423A"/>
    <w:rsid w:val="00747137"/>
    <w:rsid w:val="00754BBF"/>
    <w:rsid w:val="007566AF"/>
    <w:rsid w:val="00756975"/>
    <w:rsid w:val="00761207"/>
    <w:rsid w:val="00763A6D"/>
    <w:rsid w:val="0077261D"/>
    <w:rsid w:val="007731E3"/>
    <w:rsid w:val="007755AE"/>
    <w:rsid w:val="00777876"/>
    <w:rsid w:val="00784818"/>
    <w:rsid w:val="00785367"/>
    <w:rsid w:val="00786100"/>
    <w:rsid w:val="00790815"/>
    <w:rsid w:val="00792AB8"/>
    <w:rsid w:val="00793744"/>
    <w:rsid w:val="0079547D"/>
    <w:rsid w:val="007956AE"/>
    <w:rsid w:val="007956F1"/>
    <w:rsid w:val="007968A6"/>
    <w:rsid w:val="007A0733"/>
    <w:rsid w:val="007A1234"/>
    <w:rsid w:val="007A718A"/>
    <w:rsid w:val="007A7F3F"/>
    <w:rsid w:val="007B00D0"/>
    <w:rsid w:val="007B064A"/>
    <w:rsid w:val="007B08A6"/>
    <w:rsid w:val="007B0EB7"/>
    <w:rsid w:val="007B5499"/>
    <w:rsid w:val="007C2BBB"/>
    <w:rsid w:val="007C31D1"/>
    <w:rsid w:val="007C3FFD"/>
    <w:rsid w:val="007C4F3C"/>
    <w:rsid w:val="007C7889"/>
    <w:rsid w:val="007C7F73"/>
    <w:rsid w:val="007D0788"/>
    <w:rsid w:val="007D152E"/>
    <w:rsid w:val="007D1F3D"/>
    <w:rsid w:val="007D1F50"/>
    <w:rsid w:val="007D2897"/>
    <w:rsid w:val="007D2BAE"/>
    <w:rsid w:val="007D3020"/>
    <w:rsid w:val="007D43DF"/>
    <w:rsid w:val="007D4427"/>
    <w:rsid w:val="007D7472"/>
    <w:rsid w:val="007E4B60"/>
    <w:rsid w:val="007E6A33"/>
    <w:rsid w:val="007F1088"/>
    <w:rsid w:val="007F417E"/>
    <w:rsid w:val="007F5A42"/>
    <w:rsid w:val="007F7013"/>
    <w:rsid w:val="00801027"/>
    <w:rsid w:val="00803801"/>
    <w:rsid w:val="00803EB9"/>
    <w:rsid w:val="00805223"/>
    <w:rsid w:val="0080612D"/>
    <w:rsid w:val="0080693D"/>
    <w:rsid w:val="00807EFF"/>
    <w:rsid w:val="00812296"/>
    <w:rsid w:val="008149AD"/>
    <w:rsid w:val="00816CF3"/>
    <w:rsid w:val="008176E8"/>
    <w:rsid w:val="00821545"/>
    <w:rsid w:val="008232CD"/>
    <w:rsid w:val="00825A74"/>
    <w:rsid w:val="00825E39"/>
    <w:rsid w:val="00826303"/>
    <w:rsid w:val="00826CAC"/>
    <w:rsid w:val="00826EF8"/>
    <w:rsid w:val="00830AF3"/>
    <w:rsid w:val="008356E8"/>
    <w:rsid w:val="00841421"/>
    <w:rsid w:val="00841A43"/>
    <w:rsid w:val="00846CF4"/>
    <w:rsid w:val="0085003E"/>
    <w:rsid w:val="008515FE"/>
    <w:rsid w:val="008521A7"/>
    <w:rsid w:val="00856C71"/>
    <w:rsid w:val="00860023"/>
    <w:rsid w:val="0086060C"/>
    <w:rsid w:val="00860685"/>
    <w:rsid w:val="008665E7"/>
    <w:rsid w:val="008666DD"/>
    <w:rsid w:val="00867FA5"/>
    <w:rsid w:val="00871465"/>
    <w:rsid w:val="00873CAE"/>
    <w:rsid w:val="0087427C"/>
    <w:rsid w:val="008765AB"/>
    <w:rsid w:val="0088357E"/>
    <w:rsid w:val="00884EF7"/>
    <w:rsid w:val="00887B27"/>
    <w:rsid w:val="00896068"/>
    <w:rsid w:val="00897C3C"/>
    <w:rsid w:val="008A0530"/>
    <w:rsid w:val="008A261E"/>
    <w:rsid w:val="008A3435"/>
    <w:rsid w:val="008A4A13"/>
    <w:rsid w:val="008A54F9"/>
    <w:rsid w:val="008B0955"/>
    <w:rsid w:val="008B0D39"/>
    <w:rsid w:val="008B2EAD"/>
    <w:rsid w:val="008B5658"/>
    <w:rsid w:val="008B593A"/>
    <w:rsid w:val="008B5F33"/>
    <w:rsid w:val="008B5F9A"/>
    <w:rsid w:val="008B754A"/>
    <w:rsid w:val="008B7FF3"/>
    <w:rsid w:val="008C03F2"/>
    <w:rsid w:val="008C0D82"/>
    <w:rsid w:val="008C35CE"/>
    <w:rsid w:val="008C3A38"/>
    <w:rsid w:val="008C46A3"/>
    <w:rsid w:val="008C5C0C"/>
    <w:rsid w:val="008D1050"/>
    <w:rsid w:val="008D690D"/>
    <w:rsid w:val="008D76D3"/>
    <w:rsid w:val="008E0872"/>
    <w:rsid w:val="008E2C13"/>
    <w:rsid w:val="008E2C21"/>
    <w:rsid w:val="008E33C4"/>
    <w:rsid w:val="008E777E"/>
    <w:rsid w:val="008F4538"/>
    <w:rsid w:val="008F51CD"/>
    <w:rsid w:val="008F52D4"/>
    <w:rsid w:val="008F5495"/>
    <w:rsid w:val="008F576C"/>
    <w:rsid w:val="00902DDE"/>
    <w:rsid w:val="00902E29"/>
    <w:rsid w:val="00915D0F"/>
    <w:rsid w:val="00917A50"/>
    <w:rsid w:val="009207D5"/>
    <w:rsid w:val="009209F6"/>
    <w:rsid w:val="009221F6"/>
    <w:rsid w:val="009223E5"/>
    <w:rsid w:val="00922D59"/>
    <w:rsid w:val="00923C6F"/>
    <w:rsid w:val="00923ECF"/>
    <w:rsid w:val="009247D6"/>
    <w:rsid w:val="00925197"/>
    <w:rsid w:val="009260E3"/>
    <w:rsid w:val="00932D53"/>
    <w:rsid w:val="00934BCE"/>
    <w:rsid w:val="00935138"/>
    <w:rsid w:val="009356D1"/>
    <w:rsid w:val="00936B1E"/>
    <w:rsid w:val="00940234"/>
    <w:rsid w:val="00941A4A"/>
    <w:rsid w:val="00942276"/>
    <w:rsid w:val="00942C89"/>
    <w:rsid w:val="00943446"/>
    <w:rsid w:val="00946CDF"/>
    <w:rsid w:val="009518CD"/>
    <w:rsid w:val="00952CBE"/>
    <w:rsid w:val="009551D6"/>
    <w:rsid w:val="00955207"/>
    <w:rsid w:val="00957CDA"/>
    <w:rsid w:val="00960D24"/>
    <w:rsid w:val="00964905"/>
    <w:rsid w:val="009650DF"/>
    <w:rsid w:val="00965329"/>
    <w:rsid w:val="00965BAE"/>
    <w:rsid w:val="00966429"/>
    <w:rsid w:val="00966CE1"/>
    <w:rsid w:val="0097057D"/>
    <w:rsid w:val="009739D6"/>
    <w:rsid w:val="00977B6A"/>
    <w:rsid w:val="00982DBF"/>
    <w:rsid w:val="00984A25"/>
    <w:rsid w:val="00986D33"/>
    <w:rsid w:val="00987245"/>
    <w:rsid w:val="009874A7"/>
    <w:rsid w:val="00997630"/>
    <w:rsid w:val="009A1B81"/>
    <w:rsid w:val="009A3EAB"/>
    <w:rsid w:val="009A551D"/>
    <w:rsid w:val="009B0476"/>
    <w:rsid w:val="009B12CE"/>
    <w:rsid w:val="009B2827"/>
    <w:rsid w:val="009B37DA"/>
    <w:rsid w:val="009B5492"/>
    <w:rsid w:val="009B591E"/>
    <w:rsid w:val="009B6FBA"/>
    <w:rsid w:val="009B73DA"/>
    <w:rsid w:val="009C152C"/>
    <w:rsid w:val="009C376D"/>
    <w:rsid w:val="009C6D96"/>
    <w:rsid w:val="009D2919"/>
    <w:rsid w:val="009D3049"/>
    <w:rsid w:val="009D3279"/>
    <w:rsid w:val="009D3EE1"/>
    <w:rsid w:val="009D4C25"/>
    <w:rsid w:val="009D4F1C"/>
    <w:rsid w:val="009D5D3F"/>
    <w:rsid w:val="009E09D0"/>
    <w:rsid w:val="009E6405"/>
    <w:rsid w:val="009F1DD2"/>
    <w:rsid w:val="009F1EFC"/>
    <w:rsid w:val="009F279C"/>
    <w:rsid w:val="009F28DC"/>
    <w:rsid w:val="009F2A6C"/>
    <w:rsid w:val="009F3B28"/>
    <w:rsid w:val="009F407D"/>
    <w:rsid w:val="009F6497"/>
    <w:rsid w:val="009F70F4"/>
    <w:rsid w:val="009F73A7"/>
    <w:rsid w:val="00A00C6A"/>
    <w:rsid w:val="00A01550"/>
    <w:rsid w:val="00A05D89"/>
    <w:rsid w:val="00A06893"/>
    <w:rsid w:val="00A10313"/>
    <w:rsid w:val="00A10D8B"/>
    <w:rsid w:val="00A12923"/>
    <w:rsid w:val="00A175D2"/>
    <w:rsid w:val="00A2013B"/>
    <w:rsid w:val="00A21606"/>
    <w:rsid w:val="00A217C0"/>
    <w:rsid w:val="00A218C4"/>
    <w:rsid w:val="00A22AB9"/>
    <w:rsid w:val="00A2424A"/>
    <w:rsid w:val="00A261C4"/>
    <w:rsid w:val="00A264E5"/>
    <w:rsid w:val="00A27E8B"/>
    <w:rsid w:val="00A30DF7"/>
    <w:rsid w:val="00A359DB"/>
    <w:rsid w:val="00A36DA7"/>
    <w:rsid w:val="00A3730A"/>
    <w:rsid w:val="00A4574B"/>
    <w:rsid w:val="00A469E5"/>
    <w:rsid w:val="00A51C86"/>
    <w:rsid w:val="00A52302"/>
    <w:rsid w:val="00A534D3"/>
    <w:rsid w:val="00A53AA2"/>
    <w:rsid w:val="00A53F97"/>
    <w:rsid w:val="00A54439"/>
    <w:rsid w:val="00A54E28"/>
    <w:rsid w:val="00A56FC8"/>
    <w:rsid w:val="00A57CDE"/>
    <w:rsid w:val="00A637A8"/>
    <w:rsid w:val="00A71968"/>
    <w:rsid w:val="00A72FF3"/>
    <w:rsid w:val="00A73788"/>
    <w:rsid w:val="00A74A45"/>
    <w:rsid w:val="00A75726"/>
    <w:rsid w:val="00A7685A"/>
    <w:rsid w:val="00A814D4"/>
    <w:rsid w:val="00A833E9"/>
    <w:rsid w:val="00A8490C"/>
    <w:rsid w:val="00A855DD"/>
    <w:rsid w:val="00A856E0"/>
    <w:rsid w:val="00A85BE2"/>
    <w:rsid w:val="00A8719A"/>
    <w:rsid w:val="00A878B9"/>
    <w:rsid w:val="00A90228"/>
    <w:rsid w:val="00A91E23"/>
    <w:rsid w:val="00A92D03"/>
    <w:rsid w:val="00A93297"/>
    <w:rsid w:val="00A95829"/>
    <w:rsid w:val="00A96C54"/>
    <w:rsid w:val="00AA3130"/>
    <w:rsid w:val="00AA3439"/>
    <w:rsid w:val="00AA5D94"/>
    <w:rsid w:val="00AB1326"/>
    <w:rsid w:val="00AB1D66"/>
    <w:rsid w:val="00AB272F"/>
    <w:rsid w:val="00AB3EE2"/>
    <w:rsid w:val="00AC08EC"/>
    <w:rsid w:val="00AC114D"/>
    <w:rsid w:val="00AC2D7E"/>
    <w:rsid w:val="00AC3D9E"/>
    <w:rsid w:val="00AC3EE5"/>
    <w:rsid w:val="00AC558D"/>
    <w:rsid w:val="00AC58D9"/>
    <w:rsid w:val="00AC667A"/>
    <w:rsid w:val="00AC72A8"/>
    <w:rsid w:val="00AC7945"/>
    <w:rsid w:val="00AD44F5"/>
    <w:rsid w:val="00AD467A"/>
    <w:rsid w:val="00AD47A3"/>
    <w:rsid w:val="00AD4E1F"/>
    <w:rsid w:val="00AE0C24"/>
    <w:rsid w:val="00AE193E"/>
    <w:rsid w:val="00AE40B4"/>
    <w:rsid w:val="00AE47C0"/>
    <w:rsid w:val="00AE4B99"/>
    <w:rsid w:val="00AE5E4E"/>
    <w:rsid w:val="00AE6477"/>
    <w:rsid w:val="00AE64BC"/>
    <w:rsid w:val="00AE692F"/>
    <w:rsid w:val="00AF01E8"/>
    <w:rsid w:val="00AF10B0"/>
    <w:rsid w:val="00AF2A1B"/>
    <w:rsid w:val="00AF2CC8"/>
    <w:rsid w:val="00AF6750"/>
    <w:rsid w:val="00B002A4"/>
    <w:rsid w:val="00B03F03"/>
    <w:rsid w:val="00B06069"/>
    <w:rsid w:val="00B063CD"/>
    <w:rsid w:val="00B070E9"/>
    <w:rsid w:val="00B07CDD"/>
    <w:rsid w:val="00B1045A"/>
    <w:rsid w:val="00B11AB4"/>
    <w:rsid w:val="00B11EC9"/>
    <w:rsid w:val="00B11FC2"/>
    <w:rsid w:val="00B14579"/>
    <w:rsid w:val="00B14D3D"/>
    <w:rsid w:val="00B15DBC"/>
    <w:rsid w:val="00B176C2"/>
    <w:rsid w:val="00B1778F"/>
    <w:rsid w:val="00B206EB"/>
    <w:rsid w:val="00B20874"/>
    <w:rsid w:val="00B20A15"/>
    <w:rsid w:val="00B21624"/>
    <w:rsid w:val="00B21EFD"/>
    <w:rsid w:val="00B2425B"/>
    <w:rsid w:val="00B246FA"/>
    <w:rsid w:val="00B256D3"/>
    <w:rsid w:val="00B2666E"/>
    <w:rsid w:val="00B3313C"/>
    <w:rsid w:val="00B36495"/>
    <w:rsid w:val="00B4152E"/>
    <w:rsid w:val="00B417E9"/>
    <w:rsid w:val="00B4332D"/>
    <w:rsid w:val="00B43423"/>
    <w:rsid w:val="00B448A1"/>
    <w:rsid w:val="00B4683E"/>
    <w:rsid w:val="00B50D39"/>
    <w:rsid w:val="00B54811"/>
    <w:rsid w:val="00B552AF"/>
    <w:rsid w:val="00B56FC2"/>
    <w:rsid w:val="00B62262"/>
    <w:rsid w:val="00B63509"/>
    <w:rsid w:val="00B65315"/>
    <w:rsid w:val="00B66ED2"/>
    <w:rsid w:val="00B70CC1"/>
    <w:rsid w:val="00B73E5B"/>
    <w:rsid w:val="00B74F2B"/>
    <w:rsid w:val="00B7558B"/>
    <w:rsid w:val="00B7636B"/>
    <w:rsid w:val="00B7746F"/>
    <w:rsid w:val="00B801D2"/>
    <w:rsid w:val="00B81867"/>
    <w:rsid w:val="00B8328A"/>
    <w:rsid w:val="00B84B8B"/>
    <w:rsid w:val="00B862F5"/>
    <w:rsid w:val="00B9142C"/>
    <w:rsid w:val="00B91B0D"/>
    <w:rsid w:val="00B92DEB"/>
    <w:rsid w:val="00B932F8"/>
    <w:rsid w:val="00B93501"/>
    <w:rsid w:val="00B93898"/>
    <w:rsid w:val="00B956B9"/>
    <w:rsid w:val="00B97650"/>
    <w:rsid w:val="00BA0997"/>
    <w:rsid w:val="00BA0E61"/>
    <w:rsid w:val="00BA4F3D"/>
    <w:rsid w:val="00BA7EED"/>
    <w:rsid w:val="00BB0B78"/>
    <w:rsid w:val="00BB1FBF"/>
    <w:rsid w:val="00BB38A8"/>
    <w:rsid w:val="00BB5E9C"/>
    <w:rsid w:val="00BB6636"/>
    <w:rsid w:val="00BB6E23"/>
    <w:rsid w:val="00BC0722"/>
    <w:rsid w:val="00BC07CE"/>
    <w:rsid w:val="00BC101C"/>
    <w:rsid w:val="00BC16C9"/>
    <w:rsid w:val="00BC3692"/>
    <w:rsid w:val="00BC547B"/>
    <w:rsid w:val="00BC6D30"/>
    <w:rsid w:val="00BC6E68"/>
    <w:rsid w:val="00BD0B42"/>
    <w:rsid w:val="00BD4EA9"/>
    <w:rsid w:val="00BD582E"/>
    <w:rsid w:val="00BE0B57"/>
    <w:rsid w:val="00BE48AE"/>
    <w:rsid w:val="00BF031F"/>
    <w:rsid w:val="00BF1758"/>
    <w:rsid w:val="00BF1779"/>
    <w:rsid w:val="00BF3172"/>
    <w:rsid w:val="00BF3D6E"/>
    <w:rsid w:val="00BF3F21"/>
    <w:rsid w:val="00BF4614"/>
    <w:rsid w:val="00BF4866"/>
    <w:rsid w:val="00C00BE7"/>
    <w:rsid w:val="00C00FDB"/>
    <w:rsid w:val="00C02C90"/>
    <w:rsid w:val="00C04A5B"/>
    <w:rsid w:val="00C06123"/>
    <w:rsid w:val="00C0659D"/>
    <w:rsid w:val="00C17758"/>
    <w:rsid w:val="00C21BF1"/>
    <w:rsid w:val="00C23368"/>
    <w:rsid w:val="00C2373A"/>
    <w:rsid w:val="00C270F7"/>
    <w:rsid w:val="00C307CC"/>
    <w:rsid w:val="00C312E1"/>
    <w:rsid w:val="00C3253D"/>
    <w:rsid w:val="00C32ED6"/>
    <w:rsid w:val="00C343DA"/>
    <w:rsid w:val="00C35762"/>
    <w:rsid w:val="00C35FB5"/>
    <w:rsid w:val="00C36D22"/>
    <w:rsid w:val="00C37399"/>
    <w:rsid w:val="00C37AFD"/>
    <w:rsid w:val="00C43D72"/>
    <w:rsid w:val="00C460F1"/>
    <w:rsid w:val="00C5112E"/>
    <w:rsid w:val="00C514E1"/>
    <w:rsid w:val="00C5217D"/>
    <w:rsid w:val="00C53AF0"/>
    <w:rsid w:val="00C55141"/>
    <w:rsid w:val="00C5573D"/>
    <w:rsid w:val="00C624F5"/>
    <w:rsid w:val="00C640C2"/>
    <w:rsid w:val="00C64EB8"/>
    <w:rsid w:val="00C661DC"/>
    <w:rsid w:val="00C66E14"/>
    <w:rsid w:val="00C674C9"/>
    <w:rsid w:val="00C711E3"/>
    <w:rsid w:val="00C71361"/>
    <w:rsid w:val="00C7269E"/>
    <w:rsid w:val="00C808F8"/>
    <w:rsid w:val="00C83C79"/>
    <w:rsid w:val="00C8638E"/>
    <w:rsid w:val="00C87825"/>
    <w:rsid w:val="00C91625"/>
    <w:rsid w:val="00C94E60"/>
    <w:rsid w:val="00C95AEB"/>
    <w:rsid w:val="00C9765F"/>
    <w:rsid w:val="00CA4522"/>
    <w:rsid w:val="00CA4632"/>
    <w:rsid w:val="00CA7DE7"/>
    <w:rsid w:val="00CB02C3"/>
    <w:rsid w:val="00CB0DBD"/>
    <w:rsid w:val="00CB1085"/>
    <w:rsid w:val="00CB1387"/>
    <w:rsid w:val="00CB1D78"/>
    <w:rsid w:val="00CB2325"/>
    <w:rsid w:val="00CB48C0"/>
    <w:rsid w:val="00CB6CEC"/>
    <w:rsid w:val="00CB6E60"/>
    <w:rsid w:val="00CB7A47"/>
    <w:rsid w:val="00CC0091"/>
    <w:rsid w:val="00CC31D0"/>
    <w:rsid w:val="00CD28E7"/>
    <w:rsid w:val="00CD2985"/>
    <w:rsid w:val="00CD33B7"/>
    <w:rsid w:val="00CD3E37"/>
    <w:rsid w:val="00CD6758"/>
    <w:rsid w:val="00CE0832"/>
    <w:rsid w:val="00CE09FF"/>
    <w:rsid w:val="00CE31D8"/>
    <w:rsid w:val="00CE3455"/>
    <w:rsid w:val="00CE62BB"/>
    <w:rsid w:val="00CF1EC4"/>
    <w:rsid w:val="00CF6580"/>
    <w:rsid w:val="00CF7831"/>
    <w:rsid w:val="00D000B7"/>
    <w:rsid w:val="00D04EF1"/>
    <w:rsid w:val="00D052B1"/>
    <w:rsid w:val="00D066E9"/>
    <w:rsid w:val="00D1025D"/>
    <w:rsid w:val="00D12E5F"/>
    <w:rsid w:val="00D17E59"/>
    <w:rsid w:val="00D20128"/>
    <w:rsid w:val="00D2426C"/>
    <w:rsid w:val="00D25787"/>
    <w:rsid w:val="00D31C53"/>
    <w:rsid w:val="00D34A04"/>
    <w:rsid w:val="00D35144"/>
    <w:rsid w:val="00D35AFA"/>
    <w:rsid w:val="00D40068"/>
    <w:rsid w:val="00D458DD"/>
    <w:rsid w:val="00D45BAD"/>
    <w:rsid w:val="00D46CFA"/>
    <w:rsid w:val="00D4793C"/>
    <w:rsid w:val="00D47F31"/>
    <w:rsid w:val="00D51EA7"/>
    <w:rsid w:val="00D52751"/>
    <w:rsid w:val="00D52B55"/>
    <w:rsid w:val="00D52C9C"/>
    <w:rsid w:val="00D544F0"/>
    <w:rsid w:val="00D55089"/>
    <w:rsid w:val="00D5557C"/>
    <w:rsid w:val="00D55AEE"/>
    <w:rsid w:val="00D61DF1"/>
    <w:rsid w:val="00D61EDB"/>
    <w:rsid w:val="00D63DCF"/>
    <w:rsid w:val="00D63F79"/>
    <w:rsid w:val="00D7237B"/>
    <w:rsid w:val="00D73FD8"/>
    <w:rsid w:val="00D76AB9"/>
    <w:rsid w:val="00D776DF"/>
    <w:rsid w:val="00D77F8D"/>
    <w:rsid w:val="00D80081"/>
    <w:rsid w:val="00D8049B"/>
    <w:rsid w:val="00D82DC1"/>
    <w:rsid w:val="00D82E48"/>
    <w:rsid w:val="00D87C8E"/>
    <w:rsid w:val="00D87F72"/>
    <w:rsid w:val="00D90370"/>
    <w:rsid w:val="00D90473"/>
    <w:rsid w:val="00D9147A"/>
    <w:rsid w:val="00D9158A"/>
    <w:rsid w:val="00D943B2"/>
    <w:rsid w:val="00DA01AE"/>
    <w:rsid w:val="00DA751B"/>
    <w:rsid w:val="00DB00BC"/>
    <w:rsid w:val="00DB1E7C"/>
    <w:rsid w:val="00DB2824"/>
    <w:rsid w:val="00DB357D"/>
    <w:rsid w:val="00DB3BC5"/>
    <w:rsid w:val="00DB5464"/>
    <w:rsid w:val="00DB7ED0"/>
    <w:rsid w:val="00DC23AF"/>
    <w:rsid w:val="00DC38AC"/>
    <w:rsid w:val="00DC59DF"/>
    <w:rsid w:val="00DC65EE"/>
    <w:rsid w:val="00DC6CF6"/>
    <w:rsid w:val="00DC7537"/>
    <w:rsid w:val="00DC7A7F"/>
    <w:rsid w:val="00DD294D"/>
    <w:rsid w:val="00DD6928"/>
    <w:rsid w:val="00DE3022"/>
    <w:rsid w:val="00DE61FC"/>
    <w:rsid w:val="00DE7652"/>
    <w:rsid w:val="00DF05D9"/>
    <w:rsid w:val="00DF07AF"/>
    <w:rsid w:val="00DF18CD"/>
    <w:rsid w:val="00DF1E2D"/>
    <w:rsid w:val="00DF7320"/>
    <w:rsid w:val="00E013B7"/>
    <w:rsid w:val="00E02C32"/>
    <w:rsid w:val="00E041B9"/>
    <w:rsid w:val="00E051C5"/>
    <w:rsid w:val="00E05D53"/>
    <w:rsid w:val="00E060F0"/>
    <w:rsid w:val="00E07279"/>
    <w:rsid w:val="00E10DF7"/>
    <w:rsid w:val="00E13501"/>
    <w:rsid w:val="00E13E3B"/>
    <w:rsid w:val="00E1418B"/>
    <w:rsid w:val="00E155D1"/>
    <w:rsid w:val="00E20D99"/>
    <w:rsid w:val="00E2303C"/>
    <w:rsid w:val="00E23E58"/>
    <w:rsid w:val="00E247E1"/>
    <w:rsid w:val="00E250F5"/>
    <w:rsid w:val="00E30195"/>
    <w:rsid w:val="00E318C1"/>
    <w:rsid w:val="00E33B86"/>
    <w:rsid w:val="00E36F52"/>
    <w:rsid w:val="00E41525"/>
    <w:rsid w:val="00E4261F"/>
    <w:rsid w:val="00E42D1C"/>
    <w:rsid w:val="00E43A6B"/>
    <w:rsid w:val="00E44667"/>
    <w:rsid w:val="00E4535E"/>
    <w:rsid w:val="00E45E55"/>
    <w:rsid w:val="00E52E29"/>
    <w:rsid w:val="00E56147"/>
    <w:rsid w:val="00E57796"/>
    <w:rsid w:val="00E60355"/>
    <w:rsid w:val="00E61AC5"/>
    <w:rsid w:val="00E650C2"/>
    <w:rsid w:val="00E654F0"/>
    <w:rsid w:val="00E70B53"/>
    <w:rsid w:val="00E72C1B"/>
    <w:rsid w:val="00E72C37"/>
    <w:rsid w:val="00E74A4A"/>
    <w:rsid w:val="00E7682C"/>
    <w:rsid w:val="00E76A53"/>
    <w:rsid w:val="00E7782D"/>
    <w:rsid w:val="00E77B7F"/>
    <w:rsid w:val="00E8068E"/>
    <w:rsid w:val="00E818A6"/>
    <w:rsid w:val="00E83406"/>
    <w:rsid w:val="00E863C9"/>
    <w:rsid w:val="00E90B52"/>
    <w:rsid w:val="00E910E9"/>
    <w:rsid w:val="00E91DB6"/>
    <w:rsid w:val="00E9273A"/>
    <w:rsid w:val="00E94BD1"/>
    <w:rsid w:val="00E95221"/>
    <w:rsid w:val="00E96F39"/>
    <w:rsid w:val="00EA0053"/>
    <w:rsid w:val="00EA18E2"/>
    <w:rsid w:val="00EA60A5"/>
    <w:rsid w:val="00EA640E"/>
    <w:rsid w:val="00EB03E0"/>
    <w:rsid w:val="00EB060E"/>
    <w:rsid w:val="00EB0B19"/>
    <w:rsid w:val="00EC0EFB"/>
    <w:rsid w:val="00EC125B"/>
    <w:rsid w:val="00EC138D"/>
    <w:rsid w:val="00EC14D0"/>
    <w:rsid w:val="00EC228A"/>
    <w:rsid w:val="00EC2D96"/>
    <w:rsid w:val="00EC70EE"/>
    <w:rsid w:val="00EC72A5"/>
    <w:rsid w:val="00ED48BF"/>
    <w:rsid w:val="00ED49C1"/>
    <w:rsid w:val="00ED4B90"/>
    <w:rsid w:val="00ED5416"/>
    <w:rsid w:val="00EE18DC"/>
    <w:rsid w:val="00EE21E0"/>
    <w:rsid w:val="00EE4487"/>
    <w:rsid w:val="00EE5AFE"/>
    <w:rsid w:val="00EE754F"/>
    <w:rsid w:val="00EE7AA1"/>
    <w:rsid w:val="00EF151E"/>
    <w:rsid w:val="00EF38DB"/>
    <w:rsid w:val="00EF3C07"/>
    <w:rsid w:val="00EF7DCB"/>
    <w:rsid w:val="00F00523"/>
    <w:rsid w:val="00F01730"/>
    <w:rsid w:val="00F106D5"/>
    <w:rsid w:val="00F10E82"/>
    <w:rsid w:val="00F11C60"/>
    <w:rsid w:val="00F12EF6"/>
    <w:rsid w:val="00F15147"/>
    <w:rsid w:val="00F1698D"/>
    <w:rsid w:val="00F16F8A"/>
    <w:rsid w:val="00F202E6"/>
    <w:rsid w:val="00F203AA"/>
    <w:rsid w:val="00F21155"/>
    <w:rsid w:val="00F234F8"/>
    <w:rsid w:val="00F2640B"/>
    <w:rsid w:val="00F26672"/>
    <w:rsid w:val="00F27A97"/>
    <w:rsid w:val="00F3015A"/>
    <w:rsid w:val="00F307B3"/>
    <w:rsid w:val="00F310D9"/>
    <w:rsid w:val="00F31366"/>
    <w:rsid w:val="00F31A6A"/>
    <w:rsid w:val="00F3214D"/>
    <w:rsid w:val="00F344CF"/>
    <w:rsid w:val="00F34EF2"/>
    <w:rsid w:val="00F36232"/>
    <w:rsid w:val="00F413F0"/>
    <w:rsid w:val="00F41586"/>
    <w:rsid w:val="00F41B21"/>
    <w:rsid w:val="00F4280D"/>
    <w:rsid w:val="00F42B89"/>
    <w:rsid w:val="00F44AC9"/>
    <w:rsid w:val="00F45634"/>
    <w:rsid w:val="00F45C33"/>
    <w:rsid w:val="00F46184"/>
    <w:rsid w:val="00F51274"/>
    <w:rsid w:val="00F55EE9"/>
    <w:rsid w:val="00F606A7"/>
    <w:rsid w:val="00F61AEF"/>
    <w:rsid w:val="00F6294A"/>
    <w:rsid w:val="00F65446"/>
    <w:rsid w:val="00F661B8"/>
    <w:rsid w:val="00F67F9F"/>
    <w:rsid w:val="00F70153"/>
    <w:rsid w:val="00F70162"/>
    <w:rsid w:val="00F71D42"/>
    <w:rsid w:val="00F75266"/>
    <w:rsid w:val="00F87C1F"/>
    <w:rsid w:val="00F905B2"/>
    <w:rsid w:val="00F90C45"/>
    <w:rsid w:val="00F90CD9"/>
    <w:rsid w:val="00F90D17"/>
    <w:rsid w:val="00F90F97"/>
    <w:rsid w:val="00F927D8"/>
    <w:rsid w:val="00F94E9B"/>
    <w:rsid w:val="00F96086"/>
    <w:rsid w:val="00FA1966"/>
    <w:rsid w:val="00FA467A"/>
    <w:rsid w:val="00FA7D02"/>
    <w:rsid w:val="00FB078E"/>
    <w:rsid w:val="00FB255B"/>
    <w:rsid w:val="00FB3508"/>
    <w:rsid w:val="00FB434A"/>
    <w:rsid w:val="00FB4776"/>
    <w:rsid w:val="00FB5836"/>
    <w:rsid w:val="00FB58E5"/>
    <w:rsid w:val="00FB6CBA"/>
    <w:rsid w:val="00FB7657"/>
    <w:rsid w:val="00FC1114"/>
    <w:rsid w:val="00FC2A24"/>
    <w:rsid w:val="00FC6278"/>
    <w:rsid w:val="00FC6605"/>
    <w:rsid w:val="00FC6B6D"/>
    <w:rsid w:val="00FC6D3B"/>
    <w:rsid w:val="00FD0072"/>
    <w:rsid w:val="00FD186F"/>
    <w:rsid w:val="00FD239F"/>
    <w:rsid w:val="00FD4272"/>
    <w:rsid w:val="00FD659B"/>
    <w:rsid w:val="00FD6C62"/>
    <w:rsid w:val="00FD7969"/>
    <w:rsid w:val="00FE0661"/>
    <w:rsid w:val="00FE0D22"/>
    <w:rsid w:val="00FE276A"/>
    <w:rsid w:val="00FE3582"/>
    <w:rsid w:val="00FE62D1"/>
    <w:rsid w:val="00FF0839"/>
    <w:rsid w:val="00FF09C0"/>
    <w:rsid w:val="00FF4E6C"/>
    <w:rsid w:val="00FF60CF"/>
    <w:rsid w:val="00FF6350"/>
    <w:rsid w:val="00FF7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01"/>
  </w:style>
  <w:style w:type="paragraph" w:styleId="Heading1">
    <w:name w:val="heading 1"/>
    <w:basedOn w:val="Normal"/>
    <w:next w:val="Normal"/>
    <w:link w:val="Heading1Char"/>
    <w:qFormat/>
    <w:rsid w:val="00024564"/>
    <w:pPr>
      <w:keepNext/>
      <w:spacing w:after="0" w:line="240" w:lineRule="auto"/>
      <w:outlineLvl w:val="0"/>
    </w:pPr>
    <w:rPr>
      <w:rFonts w:ascii="Times New Roman" w:eastAsia="Times New Roman" w:hAnsi="Times New Roman" w:cs="Times New Roman"/>
      <w:b/>
      <w:sz w:val="24"/>
      <w:szCs w:val="20"/>
      <w:u w:val="single"/>
      <w:lang w:val="en-GB"/>
    </w:rPr>
  </w:style>
  <w:style w:type="paragraph" w:styleId="Heading2">
    <w:name w:val="heading 2"/>
    <w:basedOn w:val="Normal"/>
    <w:next w:val="Normal"/>
    <w:link w:val="Heading2Char"/>
    <w:uiPriority w:val="9"/>
    <w:unhideWhenUsed/>
    <w:qFormat/>
    <w:rsid w:val="00024564"/>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02456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024564"/>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DC"/>
    <w:pPr>
      <w:tabs>
        <w:tab w:val="center" w:pos="4680"/>
        <w:tab w:val="right" w:pos="9360"/>
      </w:tabs>
      <w:spacing w:after="0" w:line="240" w:lineRule="auto"/>
    </w:pPr>
    <w:rPr>
      <w:lang w:val="en-IN" w:eastAsia="en-IN"/>
    </w:rPr>
  </w:style>
  <w:style w:type="character" w:customStyle="1" w:styleId="HeaderChar">
    <w:name w:val="Header Char"/>
    <w:basedOn w:val="DefaultParagraphFont"/>
    <w:link w:val="Header"/>
    <w:uiPriority w:val="99"/>
    <w:rsid w:val="003202DC"/>
    <w:rPr>
      <w:lang w:val="en-IN" w:eastAsia="en-IN"/>
    </w:rPr>
  </w:style>
  <w:style w:type="paragraph" w:styleId="ListParagraph">
    <w:name w:val="List Paragraph"/>
    <w:basedOn w:val="Normal"/>
    <w:uiPriority w:val="34"/>
    <w:qFormat/>
    <w:rsid w:val="003202DC"/>
    <w:pPr>
      <w:ind w:left="720"/>
      <w:contextualSpacing/>
    </w:pPr>
  </w:style>
  <w:style w:type="paragraph" w:styleId="BalloonText">
    <w:name w:val="Balloon Text"/>
    <w:basedOn w:val="Normal"/>
    <w:link w:val="BalloonTextChar"/>
    <w:uiPriority w:val="99"/>
    <w:semiHidden/>
    <w:unhideWhenUsed/>
    <w:rsid w:val="0032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DC"/>
    <w:rPr>
      <w:rFonts w:ascii="Tahoma" w:hAnsi="Tahoma" w:cs="Tahoma"/>
      <w:sz w:val="16"/>
      <w:szCs w:val="16"/>
    </w:rPr>
  </w:style>
  <w:style w:type="character" w:styleId="Strong">
    <w:name w:val="Strong"/>
    <w:basedOn w:val="DefaultParagraphFont"/>
    <w:uiPriority w:val="22"/>
    <w:qFormat/>
    <w:rsid w:val="007D152E"/>
    <w:rPr>
      <w:b/>
      <w:bCs/>
    </w:rPr>
  </w:style>
  <w:style w:type="paragraph" w:customStyle="1" w:styleId="Default">
    <w:name w:val="Default"/>
    <w:rsid w:val="006A6218"/>
    <w:pPr>
      <w:autoSpaceDE w:val="0"/>
      <w:autoSpaceDN w:val="0"/>
      <w:adjustRightInd w:val="0"/>
      <w:spacing w:after="0" w:line="240" w:lineRule="auto"/>
    </w:pPr>
    <w:rPr>
      <w:rFonts w:ascii="Arial" w:eastAsia="Calibri" w:hAnsi="Arial" w:cs="Arial"/>
      <w:color w:val="000000"/>
      <w:sz w:val="23"/>
      <w:szCs w:val="23"/>
      <w:lang w:bidi="hi-IN"/>
    </w:rPr>
  </w:style>
  <w:style w:type="paragraph" w:styleId="NoSpacing">
    <w:name w:val="No Spacing"/>
    <w:uiPriority w:val="1"/>
    <w:qFormat/>
    <w:rsid w:val="0080693D"/>
    <w:pPr>
      <w:spacing w:after="0" w:line="240" w:lineRule="auto"/>
    </w:pPr>
    <w:rPr>
      <w:rFonts w:ascii="Calibri" w:eastAsia="Calibri" w:hAnsi="Calibri" w:cs="Mangal"/>
    </w:rPr>
  </w:style>
  <w:style w:type="character" w:styleId="Hyperlink">
    <w:name w:val="Hyperlink"/>
    <w:basedOn w:val="DefaultParagraphFont"/>
    <w:uiPriority w:val="99"/>
    <w:unhideWhenUsed/>
    <w:rsid w:val="009B591E"/>
    <w:rPr>
      <w:color w:val="0000FF" w:themeColor="hyperlink"/>
      <w:u w:val="single"/>
    </w:rPr>
  </w:style>
  <w:style w:type="character" w:customStyle="1" w:styleId="Heading1Char">
    <w:name w:val="Heading 1 Char"/>
    <w:basedOn w:val="DefaultParagraphFont"/>
    <w:link w:val="Heading1"/>
    <w:rsid w:val="0002456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uiPriority w:val="9"/>
    <w:rsid w:val="0002456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24564"/>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024564"/>
    <w:rPr>
      <w:rFonts w:ascii="Cambria" w:eastAsia="Times New Roman" w:hAnsi="Cambria" w:cs="Times New Roman"/>
      <w:b/>
      <w:bCs/>
      <w:i/>
      <w:iCs/>
      <w:color w:val="4F81BD"/>
    </w:rPr>
  </w:style>
  <w:style w:type="paragraph" w:styleId="Title">
    <w:name w:val="Title"/>
    <w:basedOn w:val="Normal"/>
    <w:link w:val="TitleChar"/>
    <w:qFormat/>
    <w:rsid w:val="0002456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24564"/>
    <w:rPr>
      <w:rFonts w:ascii="Times New Roman" w:eastAsia="Times New Roman" w:hAnsi="Times New Roman" w:cs="Times New Roman"/>
      <w:b/>
      <w:sz w:val="24"/>
      <w:szCs w:val="20"/>
    </w:rPr>
  </w:style>
  <w:style w:type="paragraph" w:styleId="BodyText">
    <w:name w:val="Body Text"/>
    <w:basedOn w:val="Normal"/>
    <w:link w:val="BodyTextChar"/>
    <w:semiHidden/>
    <w:rsid w:val="0002456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24564"/>
    <w:rPr>
      <w:rFonts w:ascii="Times New Roman" w:eastAsia="Times New Roman" w:hAnsi="Times New Roman" w:cs="Times New Roman"/>
      <w:sz w:val="24"/>
      <w:szCs w:val="20"/>
    </w:rPr>
  </w:style>
  <w:style w:type="table" w:styleId="TableGrid">
    <w:name w:val="Table Grid"/>
    <w:basedOn w:val="TableNormal"/>
    <w:uiPriority w:val="59"/>
    <w:rsid w:val="00024564"/>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24564"/>
    <w:pPr>
      <w:widowControl w:val="0"/>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96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31A2-9CB8-45A6-A693-992E5B39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37</Pages>
  <Words>11611</Words>
  <Characters>66183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p:lastModifiedBy>
  <cp:revision>28</cp:revision>
  <cp:lastPrinted>2015-07-25T05:02:00Z</cp:lastPrinted>
  <dcterms:created xsi:type="dcterms:W3CDTF">2014-09-01T05:05:00Z</dcterms:created>
  <dcterms:modified xsi:type="dcterms:W3CDTF">2015-11-07T08:15:00Z</dcterms:modified>
</cp:coreProperties>
</file>